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A00A75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-348615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CA0380">
        <w:rPr>
          <w:b/>
          <w:sz w:val="32"/>
          <w:szCs w:val="32"/>
        </w:rPr>
        <w:t>Демшинский</w:t>
      </w:r>
      <w:proofErr w:type="spellEnd"/>
      <w:r w:rsidRPr="00CA0380">
        <w:rPr>
          <w:b/>
          <w:sz w:val="32"/>
          <w:szCs w:val="32"/>
        </w:rPr>
        <w:t xml:space="preserve">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CA0380">
        <w:rPr>
          <w:b/>
          <w:sz w:val="32"/>
          <w:szCs w:val="32"/>
        </w:rPr>
        <w:t>Добринского</w:t>
      </w:r>
      <w:proofErr w:type="spellEnd"/>
      <w:r w:rsidRPr="00CA0380">
        <w:rPr>
          <w:b/>
          <w:sz w:val="32"/>
          <w:szCs w:val="32"/>
        </w:rPr>
        <w:t xml:space="preserve">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B96962" w:rsidP="00B96962">
      <w:pPr>
        <w:pStyle w:val="a5"/>
        <w:tabs>
          <w:tab w:val="center" w:pos="4947"/>
          <w:tab w:val="left" w:pos="8115"/>
        </w:tabs>
        <w:rPr>
          <w:szCs w:val="28"/>
        </w:rPr>
      </w:pPr>
      <w:r>
        <w:rPr>
          <w:szCs w:val="28"/>
        </w:rPr>
        <w:t>05</w:t>
      </w:r>
      <w:r w:rsidRPr="00390009">
        <w:rPr>
          <w:szCs w:val="28"/>
        </w:rPr>
        <w:t>.</w:t>
      </w:r>
      <w:r>
        <w:rPr>
          <w:szCs w:val="28"/>
        </w:rPr>
        <w:t>04</w:t>
      </w:r>
      <w:r w:rsidRPr="00390009">
        <w:rPr>
          <w:szCs w:val="28"/>
        </w:rPr>
        <w:t>.</w:t>
      </w:r>
      <w:r>
        <w:rPr>
          <w:szCs w:val="28"/>
        </w:rPr>
        <w:t>2018</w:t>
      </w:r>
      <w:r w:rsidRPr="00390009">
        <w:rPr>
          <w:szCs w:val="28"/>
        </w:rPr>
        <w:t xml:space="preserve">                              с. </w:t>
      </w:r>
      <w:proofErr w:type="spellStart"/>
      <w:r w:rsidRPr="00390009">
        <w:rPr>
          <w:szCs w:val="28"/>
        </w:rPr>
        <w:t>Демшинка</w:t>
      </w:r>
      <w:proofErr w:type="spellEnd"/>
      <w:r w:rsidRPr="00390009">
        <w:rPr>
          <w:szCs w:val="28"/>
        </w:rPr>
        <w:tab/>
        <w:t xml:space="preserve">№ </w:t>
      </w:r>
      <w:r w:rsidR="002D68AF">
        <w:rPr>
          <w:szCs w:val="28"/>
        </w:rPr>
        <w:t>14/1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97E72" w:rsidRDefault="00997E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proofErr w:type="spellStart"/>
            <w:r w:rsidR="00B96962">
              <w:rPr>
                <w:b/>
                <w:sz w:val="28"/>
              </w:rPr>
              <w:t>Демшинский</w:t>
            </w:r>
            <w:proofErr w:type="spellEnd"/>
            <w:r>
              <w:rPr>
                <w:b/>
                <w:sz w:val="28"/>
              </w:rPr>
              <w:t xml:space="preserve"> сельсовет </w:t>
            </w:r>
            <w:proofErr w:type="spellStart"/>
            <w:r>
              <w:rPr>
                <w:b/>
                <w:sz w:val="28"/>
              </w:rPr>
              <w:t>Добринского</w:t>
            </w:r>
            <w:proofErr w:type="spellEnd"/>
            <w:r>
              <w:rPr>
                <w:b/>
                <w:sz w:val="28"/>
              </w:rPr>
              <w:t xml:space="preserve"> муниципального района Липецкой области Российской Федерации за первый квартал 2018 года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B96962">
        <w:rPr>
          <w:sz w:val="28"/>
        </w:rPr>
        <w:t>Демшинский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Липецкой области Российской Федерации</w:t>
      </w:r>
      <w:r w:rsidR="00B96962">
        <w:rPr>
          <w:sz w:val="28"/>
        </w:rPr>
        <w:t xml:space="preserve">, руководствуясь Уставом сельского поселения </w:t>
      </w:r>
      <w:proofErr w:type="spellStart"/>
      <w:r w:rsidR="00B96962">
        <w:rPr>
          <w:sz w:val="28"/>
        </w:rPr>
        <w:t>Демшинский</w:t>
      </w:r>
      <w:proofErr w:type="spellEnd"/>
      <w:r w:rsidR="00B96962">
        <w:rPr>
          <w:sz w:val="28"/>
        </w:rPr>
        <w:t xml:space="preserve"> сельсовет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B96962">
        <w:rPr>
          <w:color w:val="000000"/>
          <w:sz w:val="28"/>
          <w:szCs w:val="18"/>
        </w:rPr>
        <w:t>Демшинский</w:t>
      </w:r>
      <w:proofErr w:type="spellEnd"/>
      <w:r w:rsidRPr="00997E72">
        <w:rPr>
          <w:color w:val="000000"/>
          <w:sz w:val="28"/>
          <w:szCs w:val="18"/>
        </w:rPr>
        <w:t xml:space="preserve"> сельсовет за первый квартал 2018 года </w:t>
      </w:r>
      <w:proofErr w:type="gramStart"/>
      <w:r w:rsidR="002D68AF">
        <w:rPr>
          <w:color w:val="000000"/>
          <w:sz w:val="28"/>
          <w:szCs w:val="18"/>
        </w:rPr>
        <w:t xml:space="preserve">( </w:t>
      </w:r>
      <w:proofErr w:type="gramEnd"/>
      <w:r w:rsidR="002D68AF">
        <w:rPr>
          <w:color w:val="000000"/>
          <w:sz w:val="28"/>
          <w:szCs w:val="18"/>
        </w:rPr>
        <w:t>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proofErr w:type="spellStart"/>
      <w:r w:rsidR="00B96962">
        <w:rPr>
          <w:color w:val="000000"/>
          <w:sz w:val="28"/>
          <w:szCs w:val="18"/>
        </w:rPr>
        <w:t>Демшинский</w:t>
      </w:r>
      <w:proofErr w:type="spellEnd"/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Pr="002D68AF" w:rsidRDefault="00997E72" w:rsidP="00D56122">
      <w:pPr>
        <w:pStyle w:val="a9"/>
        <w:numPr>
          <w:ilvl w:val="0"/>
          <w:numId w:val="1"/>
        </w:numPr>
        <w:tabs>
          <w:tab w:val="clear" w:pos="2400"/>
          <w:tab w:val="num" w:pos="0"/>
        </w:tabs>
        <w:ind w:left="709" w:hanging="567"/>
        <w:jc w:val="both"/>
        <w:rPr>
          <w:sz w:val="28"/>
        </w:rPr>
      </w:pPr>
      <w:r w:rsidRPr="002D68AF">
        <w:rPr>
          <w:sz w:val="28"/>
        </w:rPr>
        <w:t>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6962">
        <w:rPr>
          <w:rFonts w:ascii="Times New Roman" w:hAnsi="Times New Roman" w:cs="Times New Roman"/>
          <w:b/>
          <w:sz w:val="28"/>
          <w:szCs w:val="24"/>
        </w:rPr>
        <w:t xml:space="preserve">Глава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А. И. </w:t>
      </w:r>
      <w:r w:rsidRPr="00B96962">
        <w:rPr>
          <w:rFonts w:ascii="Times New Roman" w:hAnsi="Times New Roman" w:cs="Times New Roman"/>
          <w:b/>
          <w:sz w:val="28"/>
          <w:szCs w:val="24"/>
        </w:rPr>
        <w:tab/>
        <w:t xml:space="preserve"> </w:t>
      </w:r>
      <w:proofErr w:type="spellStart"/>
      <w:r w:rsidR="00B96962" w:rsidRPr="00B96962">
        <w:rPr>
          <w:rFonts w:ascii="Times New Roman" w:hAnsi="Times New Roman" w:cs="Times New Roman"/>
          <w:b/>
          <w:sz w:val="28"/>
          <w:szCs w:val="24"/>
        </w:rPr>
        <w:t>Двуреченских</w:t>
      </w:r>
      <w:proofErr w:type="spellEnd"/>
    </w:p>
    <w:p w:rsidR="00997E72" w:rsidRPr="00B9696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b/>
          <w:sz w:val="28"/>
          <w:szCs w:val="28"/>
        </w:rPr>
      </w:pPr>
    </w:p>
    <w:p w:rsidR="00997E72" w:rsidRPr="00B9696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2D68AF" w:rsidRPr="00A00A75" w:rsidRDefault="002D68AF" w:rsidP="002D68AF">
      <w:pPr>
        <w:jc w:val="right"/>
      </w:pPr>
      <w:r w:rsidRPr="00A00A75">
        <w:lastRenderedPageBreak/>
        <w:t xml:space="preserve">Утвержден </w:t>
      </w:r>
    </w:p>
    <w:p w:rsidR="002D68AF" w:rsidRPr="00A00A75" w:rsidRDefault="002D68AF" w:rsidP="002D68AF">
      <w:pPr>
        <w:jc w:val="right"/>
      </w:pPr>
      <w:r w:rsidRPr="00A00A75">
        <w:t>распоряжением администрации</w:t>
      </w:r>
    </w:p>
    <w:p w:rsidR="00997E72" w:rsidRPr="00A00A75" w:rsidRDefault="002D68AF" w:rsidP="002D68AF">
      <w:pPr>
        <w:jc w:val="right"/>
      </w:pPr>
      <w:r w:rsidRPr="00A00A75">
        <w:t xml:space="preserve"> сельского поселения</w:t>
      </w:r>
    </w:p>
    <w:p w:rsidR="002D68AF" w:rsidRPr="00A00A75" w:rsidRDefault="002D68AF" w:rsidP="002D68AF">
      <w:pPr>
        <w:jc w:val="right"/>
      </w:pPr>
      <w:proofErr w:type="spellStart"/>
      <w:r w:rsidRPr="00A00A75">
        <w:t>Демшиский</w:t>
      </w:r>
      <w:proofErr w:type="spellEnd"/>
      <w:r w:rsidRPr="00A00A75">
        <w:t xml:space="preserve"> сельсовет </w:t>
      </w:r>
    </w:p>
    <w:p w:rsidR="002D68AF" w:rsidRDefault="002D68AF" w:rsidP="002D68AF">
      <w:pPr>
        <w:jc w:val="right"/>
        <w:rPr>
          <w:b/>
          <w:sz w:val="28"/>
          <w:szCs w:val="28"/>
        </w:rPr>
      </w:pPr>
      <w:r w:rsidRPr="00A00A75">
        <w:t>№ 14/1 от 05.04.2018</w:t>
      </w: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627405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бюджета </w:t>
      </w:r>
    </w:p>
    <w:p w:rsidR="00B96962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B96962">
        <w:rPr>
          <w:b/>
          <w:sz w:val="28"/>
          <w:szCs w:val="28"/>
        </w:rPr>
        <w:t>Демшинский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Российской Федерации за 1 квартал 2018 года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Исполнение за  первый квартал  2018 года</w:t>
            </w:r>
          </w:p>
          <w:p w:rsidR="00627405" w:rsidRDefault="00627405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 w:rsidP="00FA1232">
            <w:pPr>
              <w:rPr>
                <w:b/>
              </w:rPr>
            </w:pPr>
            <w:r>
              <w:rPr>
                <w:b/>
              </w:rPr>
              <w:t>5767800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B1CE0">
            <w:pPr>
              <w:rPr>
                <w:b/>
              </w:rPr>
            </w:pPr>
            <w:r>
              <w:rPr>
                <w:b/>
              </w:rPr>
              <w:t>1743465,92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B1CE0">
            <w:pPr>
              <w:jc w:val="center"/>
              <w:rPr>
                <w:b/>
              </w:rPr>
            </w:pPr>
            <w:r>
              <w:rPr>
                <w:b/>
              </w:rPr>
              <w:t>30,2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141000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>
            <w:r>
              <w:t>42919,39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B1CE0" w:rsidP="00013CFB">
            <w:pPr>
              <w:jc w:val="center"/>
            </w:pPr>
            <w:r>
              <w:t>30,4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>
            <w:r>
              <w:t>4300</w:t>
            </w:r>
            <w:r w:rsidR="00FA1232"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>
            <w:r>
              <w:t>1488064,60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B1CE0">
            <w:pPr>
              <w:jc w:val="center"/>
            </w:pPr>
            <w:r>
              <w:t>34,6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3000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50000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>
            <w:r>
              <w:t>4511,63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B1CE0">
            <w:pPr>
              <w:jc w:val="center"/>
            </w:pPr>
            <w:r>
              <w:t>9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963000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>
            <w:r>
              <w:t>30989,67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B1CE0">
            <w:pPr>
              <w:jc w:val="center"/>
            </w:pPr>
            <w:r>
              <w:t>3,2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 w:rsidRPr="00FA123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20000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F465A">
            <w:r>
              <w:t>7700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1CE0">
            <w:pPr>
              <w:jc w:val="center"/>
            </w:pPr>
            <w:r>
              <w:t>38,5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proofErr w:type="gramStart"/>
            <w:r w:rsidRPr="00FA123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>
              <w:t>276000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3F465A">
            <w:r>
              <w:t>161777,02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B1CE0">
            <w:pPr>
              <w:jc w:val="center"/>
            </w:pPr>
            <w:r>
              <w:t>58,6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 w:rsidRPr="00FA123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>
              <w:t>14800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3F465A">
            <w:r>
              <w:t>3701,25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B1CE0">
            <w:pPr>
              <w:jc w:val="center"/>
            </w:pPr>
            <w:r>
              <w:t>25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1CE0">
            <w:r>
              <w:t>3802,36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>
            <w:pPr>
              <w:rPr>
                <w:b/>
              </w:rPr>
            </w:pPr>
            <w:r>
              <w:rPr>
                <w:b/>
              </w:rPr>
              <w:t>2134400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B1CE0">
            <w:pPr>
              <w:rPr>
                <w:b/>
              </w:rPr>
            </w:pPr>
            <w:r>
              <w:rPr>
                <w:b/>
              </w:rPr>
              <w:t>529675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pPr>
              <w:jc w:val="center"/>
              <w:rPr>
                <w:b/>
              </w:rPr>
            </w:pPr>
            <w:r>
              <w:rPr>
                <w:b/>
              </w:rPr>
              <w:t>21,1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1423000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B1CE0">
            <w:r>
              <w:t>351825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pPr>
              <w:jc w:val="center"/>
            </w:pPr>
            <w:r>
              <w:t>24,7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73400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B1CE0">
            <w:r>
              <w:t>18350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jc w:val="center"/>
            </w:pPr>
            <w:r>
              <w:t>25,0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t xml:space="preserve">Межбюджетные трансферты, передаваемые </w:t>
            </w:r>
            <w:r>
              <w:rPr>
                <w:color w:val="000000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</w:t>
            </w:r>
            <w:r w:rsidR="003F465A">
              <w:rPr>
                <w:color w:val="000000"/>
              </w:rPr>
              <w:t>о</w:t>
            </w:r>
            <w:r>
              <w:rPr>
                <w:color w:val="000000"/>
              </w:rPr>
              <w:t>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 w:rsidP="00627405">
            <w:r>
              <w:lastRenderedPageBreak/>
              <w:t>638000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1CE0" w:rsidP="00FB1CE0">
            <w:r>
              <w:t>159500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B1CE0">
            <w:pPr>
              <w:jc w:val="center"/>
            </w:pPr>
            <w:r>
              <w:t>25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lastRenderedPageBreak/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3F465A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 w:rsidP="003F465A">
            <w:pPr>
              <w:rPr>
                <w:b/>
              </w:rPr>
            </w:pPr>
            <w:r>
              <w:rPr>
                <w:b/>
              </w:rPr>
              <w:t>7902200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1023602,74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  <w:rPr>
                <w:b/>
              </w:rPr>
            </w:pPr>
          </w:p>
        </w:tc>
      </w:tr>
      <w:tr w:rsidR="00627405" w:rsidTr="00B96962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r>
              <w:t>-51720,09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F465A">
            <w:r>
              <w:t>8506475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F465A">
            <w:r>
              <w:t>1900251,83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F465A">
            <w:pPr>
              <w:jc w:val="center"/>
            </w:pPr>
            <w:r>
              <w:t>22,3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>
            <w:r>
              <w:t>2474223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>
            <w:r>
              <w:t>597906,10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F465A">
            <w:pPr>
              <w:jc w:val="center"/>
            </w:pPr>
            <w:r>
              <w:t>24,1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>
            <w:r>
              <w:t>73400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>
            <w:r>
              <w:t>18350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F465A">
            <w:pPr>
              <w:jc w:val="center"/>
            </w:pPr>
            <w:r>
              <w:t>25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>
            <w:r>
              <w:t>1003043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F465A">
            <w:r>
              <w:t>478002,57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F465A">
            <w:pPr>
              <w:jc w:val="center"/>
            </w:pPr>
            <w:r>
              <w:t>47,6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>
            <w:r>
              <w:t>3312422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>
            <w:r>
              <w:t>355093,16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F465A">
            <w:pPr>
              <w:jc w:val="center"/>
            </w:pPr>
            <w:r>
              <w:t>10,7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>
            <w:r>
              <w:t>1563387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>
            <w:r>
              <w:t>441900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F465A">
            <w:pPr>
              <w:jc w:val="center"/>
            </w:pPr>
            <w:r>
              <w:t>28,2</w:t>
            </w:r>
          </w:p>
        </w:tc>
      </w:tr>
      <w:tr w:rsidR="003F465A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29000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pPr>
              <w:jc w:val="center"/>
            </w:pPr>
            <w:r>
              <w:t>31,0</w:t>
            </w:r>
          </w:p>
        </w:tc>
      </w:tr>
      <w:tr w:rsidR="003F465A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50000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>
            <w:pPr>
              <w:rPr>
                <w:b/>
              </w:rPr>
            </w:pPr>
            <w:r>
              <w:rPr>
                <w:b/>
              </w:rPr>
              <w:t>8506475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>
            <w:pPr>
              <w:rPr>
                <w:b/>
              </w:rPr>
            </w:pPr>
            <w:r>
              <w:rPr>
                <w:b/>
              </w:rPr>
              <w:t>1900251,83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F465A">
            <w:pPr>
              <w:jc w:val="center"/>
            </w:pPr>
            <w:r>
              <w:t>22,3</w:t>
            </w:r>
          </w:p>
        </w:tc>
      </w:tr>
    </w:tbl>
    <w:p w:rsidR="00627405" w:rsidRDefault="00627405" w:rsidP="00627405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8968C4" w:rsidRDefault="008968C4"/>
    <w:sectPr w:rsidR="008968C4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281EF6"/>
    <w:rsid w:val="002D68AF"/>
    <w:rsid w:val="003F465A"/>
    <w:rsid w:val="00627405"/>
    <w:rsid w:val="006A6B75"/>
    <w:rsid w:val="008968C4"/>
    <w:rsid w:val="00997E72"/>
    <w:rsid w:val="00A00A75"/>
    <w:rsid w:val="00B96962"/>
    <w:rsid w:val="00D16CF1"/>
    <w:rsid w:val="00D56122"/>
    <w:rsid w:val="00E55DA7"/>
    <w:rsid w:val="00EB246A"/>
    <w:rsid w:val="00EC1DD8"/>
    <w:rsid w:val="00FA1232"/>
    <w:rsid w:val="00FB1CE0"/>
    <w:rsid w:val="00FC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2D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2019-05-07T05:19:00Z</cp:lastPrinted>
  <dcterms:created xsi:type="dcterms:W3CDTF">2019-02-21T06:48:00Z</dcterms:created>
  <dcterms:modified xsi:type="dcterms:W3CDTF">2019-05-07T05:28:00Z</dcterms:modified>
</cp:coreProperties>
</file>