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4F" w:rsidRDefault="00B6224F" w:rsidP="00216E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E62" w:rsidRPr="00543C06" w:rsidRDefault="00786B66" w:rsidP="00216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9.2pt;margin-top:-24.1pt;width:53.1pt;height:63.05pt;z-index:251658240">
            <v:imagedata r:id="rId7" o:title=""/>
          </v:shape>
          <o:OLEObject Type="Embed" ProgID="Photoshop.Image.6" ShapeID="_x0000_s1032" DrawAspect="Content" ObjectID="_1648290316" r:id="rId8">
            <o:FieldCodes>\s</o:FieldCodes>
          </o:OLEObject>
        </w:pict>
      </w:r>
    </w:p>
    <w:p w:rsidR="00216E62" w:rsidRPr="00543C06" w:rsidRDefault="00216E62" w:rsidP="00216E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6E62" w:rsidRPr="00543C06" w:rsidRDefault="00216E62" w:rsidP="00216E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C06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543C06">
        <w:rPr>
          <w:rFonts w:ascii="Times New Roman" w:hAnsi="Times New Roman" w:cs="Times New Roman"/>
          <w:b/>
          <w:sz w:val="32"/>
          <w:szCs w:val="32"/>
        </w:rPr>
        <w:t>Демшинский</w:t>
      </w:r>
      <w:proofErr w:type="spellEnd"/>
      <w:r w:rsidRPr="00543C06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216E62" w:rsidRPr="00543C06" w:rsidRDefault="00216E62" w:rsidP="00216E62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43C06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543C06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216E62" w:rsidRPr="00543C06" w:rsidRDefault="00216E62" w:rsidP="00216E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C06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216E62" w:rsidRPr="00543C06" w:rsidRDefault="00216E62" w:rsidP="00216E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E62" w:rsidRPr="00543C06" w:rsidRDefault="00216E62" w:rsidP="00216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C0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16E62" w:rsidRPr="00DB414A" w:rsidRDefault="00216E62" w:rsidP="00216E62">
      <w:pPr>
        <w:rPr>
          <w:b/>
          <w:sz w:val="28"/>
          <w:szCs w:val="28"/>
        </w:rPr>
      </w:pPr>
    </w:p>
    <w:p w:rsidR="00216E62" w:rsidRDefault="00216E62" w:rsidP="00216E6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16E62" w:rsidRPr="00543C06" w:rsidRDefault="009E18F6" w:rsidP="00216E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216E62" w:rsidRPr="00543C06">
        <w:rPr>
          <w:rFonts w:ascii="Times New Roman" w:hAnsi="Times New Roman" w:cs="Times New Roman"/>
          <w:b/>
          <w:bCs/>
          <w:sz w:val="28"/>
          <w:szCs w:val="28"/>
        </w:rPr>
        <w:t>.04.2020</w:t>
      </w:r>
      <w:r w:rsidR="00216E62" w:rsidRPr="00543C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16E62" w:rsidRPr="00543C06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="00216E62" w:rsidRPr="00543C06">
        <w:rPr>
          <w:rFonts w:ascii="Times New Roman" w:hAnsi="Times New Roman" w:cs="Times New Roman"/>
          <w:b/>
          <w:bCs/>
          <w:sz w:val="28"/>
          <w:szCs w:val="28"/>
        </w:rPr>
        <w:t>Демшинка</w:t>
      </w:r>
      <w:proofErr w:type="spellEnd"/>
      <w:r w:rsidR="00216E62" w:rsidRPr="00543C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16E62" w:rsidRPr="00543C0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16E62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216E62" w:rsidRDefault="00216E62" w:rsidP="001261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16E62" w:rsidRDefault="00216E62" w:rsidP="001261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652BA" w:rsidRPr="00120853" w:rsidRDefault="002262F7" w:rsidP="001261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>О</w:t>
      </w:r>
      <w:r w:rsidR="001261F3" w:rsidRPr="00120853">
        <w:rPr>
          <w:rFonts w:ascii="Times New Roman" w:hAnsi="Times New Roman" w:cs="Times New Roman"/>
          <w:sz w:val="28"/>
          <w:szCs w:val="28"/>
        </w:rPr>
        <w:t xml:space="preserve"> в</w:t>
      </w:r>
      <w:r w:rsidR="00A652BA" w:rsidRPr="00120853">
        <w:rPr>
          <w:rFonts w:ascii="Times New Roman" w:hAnsi="Times New Roman" w:cs="Times New Roman"/>
          <w:sz w:val="28"/>
          <w:szCs w:val="28"/>
        </w:rPr>
        <w:t>несении</w:t>
      </w:r>
      <w:r w:rsidRPr="00120853">
        <w:rPr>
          <w:rFonts w:ascii="Times New Roman" w:hAnsi="Times New Roman" w:cs="Times New Roman"/>
          <w:sz w:val="28"/>
          <w:szCs w:val="28"/>
        </w:rPr>
        <w:t xml:space="preserve"> </w:t>
      </w:r>
      <w:r w:rsidR="00A652BA" w:rsidRPr="00120853">
        <w:rPr>
          <w:rFonts w:ascii="Times New Roman" w:hAnsi="Times New Roman" w:cs="Times New Roman"/>
          <w:sz w:val="28"/>
          <w:szCs w:val="28"/>
        </w:rPr>
        <w:t>изменения</w:t>
      </w:r>
      <w:r w:rsidRPr="00120853">
        <w:rPr>
          <w:rFonts w:ascii="Times New Roman" w:hAnsi="Times New Roman" w:cs="Times New Roman"/>
          <w:sz w:val="28"/>
          <w:szCs w:val="28"/>
        </w:rPr>
        <w:t xml:space="preserve"> </w:t>
      </w:r>
      <w:r w:rsidR="00A652BA" w:rsidRPr="00120853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216E62" w:rsidRDefault="00A652BA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6E6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7269" w:rsidRPr="00120853" w:rsidRDefault="00216E62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="00A652BA" w:rsidRPr="0012085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A652BA" w:rsidRPr="00120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2BA" w:rsidRPr="0012085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47269" w:rsidRPr="00120853" w:rsidRDefault="00A652BA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>района</w:t>
      </w:r>
      <w:r w:rsidR="00147269" w:rsidRPr="00120853">
        <w:rPr>
          <w:rFonts w:ascii="Times New Roman" w:hAnsi="Times New Roman" w:cs="Times New Roman"/>
          <w:sz w:val="28"/>
          <w:szCs w:val="28"/>
        </w:rPr>
        <w:t xml:space="preserve"> </w:t>
      </w:r>
      <w:r w:rsidR="00216E62">
        <w:rPr>
          <w:rFonts w:ascii="Times New Roman" w:hAnsi="Times New Roman" w:cs="Times New Roman"/>
          <w:sz w:val="28"/>
          <w:szCs w:val="28"/>
        </w:rPr>
        <w:t>от 01</w:t>
      </w:r>
      <w:r w:rsidRPr="00120853">
        <w:rPr>
          <w:rFonts w:ascii="Times New Roman" w:hAnsi="Times New Roman" w:cs="Times New Roman"/>
          <w:sz w:val="28"/>
          <w:szCs w:val="28"/>
        </w:rPr>
        <w:t xml:space="preserve"> </w:t>
      </w:r>
      <w:r w:rsidR="00216E62">
        <w:rPr>
          <w:rFonts w:ascii="Times New Roman" w:hAnsi="Times New Roman" w:cs="Times New Roman"/>
          <w:sz w:val="28"/>
          <w:szCs w:val="28"/>
        </w:rPr>
        <w:t>апреля</w:t>
      </w:r>
      <w:r w:rsidR="00147269" w:rsidRPr="00120853">
        <w:rPr>
          <w:rFonts w:ascii="Times New Roman" w:hAnsi="Times New Roman" w:cs="Times New Roman"/>
          <w:sz w:val="28"/>
          <w:szCs w:val="28"/>
        </w:rPr>
        <w:t xml:space="preserve"> </w:t>
      </w:r>
      <w:r w:rsidRPr="00120853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216E62">
        <w:rPr>
          <w:rFonts w:ascii="Times New Roman" w:hAnsi="Times New Roman" w:cs="Times New Roman"/>
          <w:sz w:val="28"/>
          <w:szCs w:val="28"/>
        </w:rPr>
        <w:t>12</w:t>
      </w:r>
    </w:p>
    <w:p w:rsidR="00C77CDD" w:rsidRPr="00120853" w:rsidRDefault="00147269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>«</w:t>
      </w:r>
      <w:r w:rsidR="00186210" w:rsidRPr="00120853">
        <w:rPr>
          <w:rFonts w:ascii="Times New Roman" w:hAnsi="Times New Roman" w:cs="Times New Roman"/>
          <w:sz w:val="28"/>
          <w:szCs w:val="28"/>
        </w:rPr>
        <w:t xml:space="preserve">О дополнительных мерах по защите </w:t>
      </w:r>
    </w:p>
    <w:p w:rsidR="00C77CDD" w:rsidRPr="00120853" w:rsidRDefault="00186210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 xml:space="preserve">населения в связи с угрозой распространения </w:t>
      </w:r>
    </w:p>
    <w:p w:rsidR="002262F7" w:rsidRPr="00120853" w:rsidRDefault="00186210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 xml:space="preserve">новой коронавирусной инфекции (2019-пСоV) </w:t>
      </w:r>
    </w:p>
    <w:p w:rsidR="009E18F6" w:rsidRDefault="00186210" w:rsidP="00216E62">
      <w:pPr>
        <w:pStyle w:val="a8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>в</w:t>
      </w:r>
      <w:r w:rsidR="00216E62" w:rsidRPr="00216E62">
        <w:rPr>
          <w:rFonts w:ascii="Times New Roman" w:hAnsi="Times New Roman" w:cs="Times New Roman"/>
          <w:sz w:val="28"/>
          <w:szCs w:val="28"/>
        </w:rPr>
        <w:t xml:space="preserve"> </w:t>
      </w:r>
      <w:r w:rsidR="00216E6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216E62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216E6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16E62" w:rsidRDefault="00216E62" w:rsidP="00216E6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E1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00A6D" w:rsidRPr="00120853" w:rsidRDefault="00216E62" w:rsidP="00216E6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  <w:r w:rsidR="009910B3" w:rsidRPr="00120853">
        <w:rPr>
          <w:rFonts w:ascii="Times New Roman" w:hAnsi="Times New Roman" w:cs="Times New Roman"/>
          <w:sz w:val="28"/>
          <w:szCs w:val="28"/>
        </w:rPr>
        <w:t>»</w:t>
      </w:r>
    </w:p>
    <w:p w:rsidR="00A00A6D" w:rsidRPr="00120853" w:rsidRDefault="00A00A6D" w:rsidP="00A00A6D">
      <w:pPr>
        <w:pStyle w:val="a8"/>
        <w:rPr>
          <w:rFonts w:ascii="Times New Roman" w:hAnsi="Times New Roman" w:cs="Times New Roman"/>
        </w:rPr>
      </w:pPr>
    </w:p>
    <w:p w:rsidR="00147269" w:rsidRPr="00120853" w:rsidRDefault="00147269" w:rsidP="00216E62">
      <w:pPr>
        <w:pStyle w:val="a8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</w:rPr>
        <w:tab/>
      </w:r>
      <w:r w:rsidRPr="001208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16E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6E62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216E62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12085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20853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    </w:t>
      </w:r>
    </w:p>
    <w:p w:rsidR="00147269" w:rsidRPr="00120853" w:rsidRDefault="00147269" w:rsidP="001472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47269" w:rsidRPr="00120853" w:rsidRDefault="00147269" w:rsidP="009E18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</w:t>
      </w:r>
      <w:r w:rsidRPr="00120853">
        <w:t xml:space="preserve"> </w:t>
      </w:r>
      <w:r w:rsidR="009E18F6" w:rsidRPr="009E18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E18F6" w:rsidRPr="009E18F6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9E18F6" w:rsidRPr="009E18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E18F6">
        <w:t xml:space="preserve"> </w:t>
      </w:r>
      <w:proofErr w:type="spellStart"/>
      <w:r w:rsidRPr="0012085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208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20853">
        <w:t xml:space="preserve"> </w:t>
      </w:r>
      <w:r w:rsidR="00216E62">
        <w:rPr>
          <w:rFonts w:ascii="Times New Roman" w:hAnsi="Times New Roman" w:cs="Times New Roman"/>
          <w:sz w:val="28"/>
          <w:szCs w:val="28"/>
        </w:rPr>
        <w:t>01</w:t>
      </w:r>
      <w:r w:rsidR="00216E62" w:rsidRPr="00120853">
        <w:rPr>
          <w:rFonts w:ascii="Times New Roman" w:hAnsi="Times New Roman" w:cs="Times New Roman"/>
          <w:sz w:val="28"/>
          <w:szCs w:val="28"/>
        </w:rPr>
        <w:t xml:space="preserve"> </w:t>
      </w:r>
      <w:r w:rsidR="00216E62">
        <w:rPr>
          <w:rFonts w:ascii="Times New Roman" w:hAnsi="Times New Roman" w:cs="Times New Roman"/>
          <w:sz w:val="28"/>
          <w:szCs w:val="28"/>
        </w:rPr>
        <w:t>апреля</w:t>
      </w:r>
      <w:r w:rsidR="00216E62" w:rsidRPr="00120853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216E62">
        <w:rPr>
          <w:rFonts w:ascii="Times New Roman" w:hAnsi="Times New Roman" w:cs="Times New Roman"/>
          <w:sz w:val="28"/>
          <w:szCs w:val="28"/>
        </w:rPr>
        <w:t>12</w:t>
      </w:r>
      <w:r w:rsidR="00216E62" w:rsidRPr="00120853">
        <w:rPr>
          <w:rFonts w:ascii="Times New Roman" w:hAnsi="Times New Roman" w:cs="Times New Roman"/>
          <w:sz w:val="28"/>
          <w:szCs w:val="28"/>
        </w:rPr>
        <w:t xml:space="preserve"> </w:t>
      </w:r>
      <w:r w:rsidRPr="00120853">
        <w:rPr>
          <w:rFonts w:ascii="Times New Roman" w:hAnsi="Times New Roman" w:cs="Times New Roman"/>
          <w:sz w:val="28"/>
          <w:szCs w:val="28"/>
        </w:rPr>
        <w:t xml:space="preserve">«О дополнительных мерах по защите населения в связи с угрозой распространения новой коронавирусной инфекции (2019-пСоV) в </w:t>
      </w:r>
      <w:r w:rsidR="00216E6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216E62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216E6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16E6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16E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E18F6">
        <w:rPr>
          <w:rFonts w:ascii="Times New Roman" w:hAnsi="Times New Roman" w:cs="Times New Roman"/>
          <w:sz w:val="28"/>
          <w:szCs w:val="28"/>
        </w:rPr>
        <w:t xml:space="preserve"> </w:t>
      </w:r>
      <w:r w:rsidR="00216E62">
        <w:rPr>
          <w:rFonts w:ascii="Times New Roman" w:hAnsi="Times New Roman" w:cs="Times New Roman"/>
          <w:sz w:val="28"/>
          <w:szCs w:val="28"/>
        </w:rPr>
        <w:t>Липецкой области</w:t>
      </w:r>
      <w:r w:rsidR="009910B3" w:rsidRPr="00120853">
        <w:rPr>
          <w:rFonts w:ascii="Times New Roman" w:hAnsi="Times New Roman" w:cs="Times New Roman"/>
          <w:sz w:val="28"/>
          <w:szCs w:val="28"/>
        </w:rPr>
        <w:t>» изменение, изложив постановление в следующей редакции:</w:t>
      </w:r>
    </w:p>
    <w:p w:rsidR="004512DE" w:rsidRPr="00120853" w:rsidRDefault="004512DE" w:rsidP="001472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ab/>
      </w:r>
    </w:p>
    <w:p w:rsidR="00216E62" w:rsidRPr="00120853" w:rsidRDefault="004512DE" w:rsidP="007D6C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0853">
        <w:rPr>
          <w:rFonts w:ascii="Times New Roman" w:hAnsi="Times New Roman" w:cs="Times New Roman"/>
          <w:sz w:val="28"/>
          <w:szCs w:val="28"/>
        </w:rPr>
        <w:t>«В соответствии со статьей 4.1 Федерального закона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приказом МЧС России от 22 января 2013 года №33 «Об утверждении порядка реализации и отмены дополнительных</w:t>
      </w:r>
      <w:proofErr w:type="gramEnd"/>
      <w:r w:rsidRPr="00120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853">
        <w:rPr>
          <w:rFonts w:ascii="Times New Roman" w:hAnsi="Times New Roman" w:cs="Times New Roman"/>
          <w:sz w:val="28"/>
          <w:szCs w:val="28"/>
        </w:rPr>
        <w:t xml:space="preserve">мер по защите населения и территорий от чрезвычайных ситуаций», распоряжением администрации Липецкой области от 10 марта 2020 года №102-р «О введении режима повышенной готовности на территории Липецкой области», на основании протоколов заседаний рабочей группы </w:t>
      </w:r>
      <w:r w:rsidRPr="0012085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совета Российской Федерации по противодействию распространению новой коронавирусной инфекции, вызванной 2019- </w:t>
      </w:r>
      <w:proofErr w:type="spellStart"/>
      <w:r w:rsidRPr="00120853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120853">
        <w:rPr>
          <w:rFonts w:ascii="Times New Roman" w:hAnsi="Times New Roman" w:cs="Times New Roman"/>
          <w:sz w:val="28"/>
          <w:szCs w:val="28"/>
        </w:rPr>
        <w:t>, от 20 марта 2020 года № 4-28-3/20, от 24 марта 2020 года № 4-28-7</w:t>
      </w:r>
      <w:proofErr w:type="gramEnd"/>
      <w:r w:rsidRPr="00120853">
        <w:rPr>
          <w:rFonts w:ascii="Times New Roman" w:hAnsi="Times New Roman" w:cs="Times New Roman"/>
          <w:sz w:val="28"/>
          <w:szCs w:val="28"/>
        </w:rPr>
        <w:t>/20,</w:t>
      </w:r>
      <w:r w:rsidR="00216E62" w:rsidRPr="00216E62">
        <w:rPr>
          <w:rFonts w:ascii="Times New Roman" w:hAnsi="Times New Roman" w:cs="Times New Roman"/>
          <w:sz w:val="28"/>
          <w:szCs w:val="28"/>
        </w:rPr>
        <w:t xml:space="preserve"> </w:t>
      </w:r>
      <w:r w:rsidR="00216E62">
        <w:rPr>
          <w:rFonts w:ascii="Times New Roman" w:hAnsi="Times New Roman" w:cs="Times New Roman"/>
          <w:sz w:val="28"/>
          <w:szCs w:val="28"/>
        </w:rPr>
        <w:t>руководствуясь</w:t>
      </w:r>
      <w:r w:rsidR="00216E62" w:rsidRPr="00216E62">
        <w:rPr>
          <w:rFonts w:ascii="Times New Roman" w:hAnsi="Times New Roman" w:cs="Times New Roman"/>
          <w:sz w:val="28"/>
          <w:szCs w:val="28"/>
        </w:rPr>
        <w:t xml:space="preserve"> </w:t>
      </w:r>
      <w:r w:rsidR="00216E6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16E62" w:rsidRPr="00120853">
        <w:rPr>
          <w:rFonts w:ascii="Times New Roman" w:hAnsi="Times New Roman" w:cs="Times New Roman"/>
          <w:sz w:val="28"/>
          <w:szCs w:val="28"/>
        </w:rPr>
        <w:t xml:space="preserve"> </w:t>
      </w:r>
      <w:r w:rsidR="00216E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16E6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16E62">
        <w:rPr>
          <w:rFonts w:ascii="Times New Roman" w:hAnsi="Times New Roman" w:cs="Times New Roman"/>
          <w:sz w:val="28"/>
          <w:szCs w:val="28"/>
        </w:rPr>
        <w:t xml:space="preserve"> муниципального района № 238 от 06.04.2020г., «</w:t>
      </w:r>
      <w:r w:rsidR="00216E62" w:rsidRPr="00120853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  <w:r w:rsidR="00216E62">
        <w:rPr>
          <w:rFonts w:ascii="Times New Roman" w:hAnsi="Times New Roman" w:cs="Times New Roman"/>
          <w:sz w:val="28"/>
          <w:szCs w:val="28"/>
        </w:rPr>
        <w:t xml:space="preserve"> </w:t>
      </w:r>
      <w:r w:rsidR="00216E62" w:rsidRPr="001208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16E62" w:rsidRPr="0012085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16E62" w:rsidRPr="0012085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16E62">
        <w:rPr>
          <w:rFonts w:ascii="Times New Roman" w:hAnsi="Times New Roman" w:cs="Times New Roman"/>
          <w:sz w:val="28"/>
          <w:szCs w:val="28"/>
        </w:rPr>
        <w:t xml:space="preserve"> </w:t>
      </w:r>
      <w:r w:rsidR="00216E62" w:rsidRPr="00120853">
        <w:rPr>
          <w:rFonts w:ascii="Times New Roman" w:hAnsi="Times New Roman" w:cs="Times New Roman"/>
          <w:sz w:val="28"/>
          <w:szCs w:val="28"/>
        </w:rPr>
        <w:t>района от 27 марта 2020 года № 227</w:t>
      </w:r>
      <w:r w:rsidR="00216E62">
        <w:rPr>
          <w:rFonts w:ascii="Times New Roman" w:hAnsi="Times New Roman" w:cs="Times New Roman"/>
          <w:sz w:val="28"/>
          <w:szCs w:val="28"/>
        </w:rPr>
        <w:t xml:space="preserve"> </w:t>
      </w:r>
      <w:r w:rsidR="00216E62" w:rsidRPr="00120853">
        <w:rPr>
          <w:rFonts w:ascii="Times New Roman" w:hAnsi="Times New Roman" w:cs="Times New Roman"/>
          <w:sz w:val="28"/>
          <w:szCs w:val="28"/>
        </w:rPr>
        <w:t xml:space="preserve">«О дополнительных мерах по защите населения в связи с угрозой распространения </w:t>
      </w:r>
    </w:p>
    <w:p w:rsidR="00147269" w:rsidRPr="00120853" w:rsidRDefault="00216E62" w:rsidP="007D6C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12085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20853">
        <w:rPr>
          <w:rFonts w:ascii="Times New Roman" w:hAnsi="Times New Roman" w:cs="Times New Roman"/>
          <w:sz w:val="28"/>
          <w:szCs w:val="28"/>
        </w:rPr>
        <w:t xml:space="preserve"> инфекции (2019-пСоV)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85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20853"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 w:rsidRPr="00120853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="007D6C0A">
        <w:rPr>
          <w:rFonts w:ascii="Times New Roman" w:hAnsi="Times New Roman" w:cs="Times New Roman"/>
          <w:sz w:val="28"/>
          <w:szCs w:val="28"/>
        </w:rPr>
        <w:t>,</w:t>
      </w:r>
      <w:r w:rsidR="00CB1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4512DE" w:rsidRPr="00120853">
        <w:rPr>
          <w:rFonts w:ascii="Times New Roman" w:hAnsi="Times New Roman" w:cs="Times New Roman"/>
          <w:sz w:val="28"/>
          <w:szCs w:val="28"/>
        </w:rPr>
        <w:t>администрация</w:t>
      </w:r>
      <w:r w:rsidR="004512DE" w:rsidRPr="00120853">
        <w:t xml:space="preserve"> </w:t>
      </w:r>
      <w:r w:rsidRPr="00216E62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216E62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216E6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t xml:space="preserve"> </w:t>
      </w:r>
      <w:r w:rsidR="004512DE" w:rsidRPr="001208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595F" w:rsidRPr="00120853" w:rsidRDefault="00D1595F" w:rsidP="001472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B6A2D" w:rsidRPr="00120853" w:rsidRDefault="005B6A2D" w:rsidP="00D1595F">
      <w:pPr>
        <w:numPr>
          <w:ilvl w:val="0"/>
          <w:numId w:val="6"/>
        </w:numPr>
        <w:tabs>
          <w:tab w:val="left" w:pos="106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Принять дополнительные меры по защите населения в связи с угрозой распространения новой 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 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):</w:t>
      </w:r>
    </w:p>
    <w:p w:rsidR="005B6A2D" w:rsidRPr="00120853" w:rsidRDefault="005B6A2D" w:rsidP="00D1595F">
      <w:pPr>
        <w:numPr>
          <w:ilvl w:val="1"/>
          <w:numId w:val="6"/>
        </w:numPr>
        <w:tabs>
          <w:tab w:val="left" w:pos="125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Запретить </w:t>
      </w:r>
      <w:r w:rsidR="00BC0391" w:rsidRPr="0012085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BC0391" w:rsidRPr="00120853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 </w:t>
      </w:r>
      <w:r w:rsidR="00BC0391" w:rsidRPr="00120853">
        <w:rPr>
          <w:rFonts w:ascii="Times New Roman" w:eastAsia="Times New Roman" w:hAnsi="Times New Roman" w:cs="Times New Roman"/>
          <w:sz w:val="28"/>
          <w:szCs w:val="28"/>
        </w:rPr>
        <w:t xml:space="preserve">включительно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проведение спортивных, зрелищных, публичных и иных массовых мероприятий.</w:t>
      </w:r>
    </w:p>
    <w:p w:rsidR="005B6A2D" w:rsidRPr="00120853" w:rsidRDefault="005B6A2D" w:rsidP="00D1595F">
      <w:pPr>
        <w:numPr>
          <w:ilvl w:val="1"/>
          <w:numId w:val="6"/>
        </w:numPr>
        <w:tabs>
          <w:tab w:val="left" w:pos="131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Временно приостановить:</w:t>
      </w:r>
    </w:p>
    <w:p w:rsidR="005B6A2D" w:rsidRPr="00120853" w:rsidRDefault="005B6A2D" w:rsidP="00D1595F">
      <w:pPr>
        <w:numPr>
          <w:ilvl w:val="0"/>
          <w:numId w:val="7"/>
        </w:numPr>
        <w:tabs>
          <w:tab w:val="left" w:pos="1251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, развлекательных, зрелищных, культурных, физкультурных, спортивных, выставочных, просветительских, рекламных и иных </w:t>
      </w:r>
      <w:r w:rsidR="00D1595F" w:rsidRPr="00120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подобных мероприятий с присутствием граждан, а также</w:t>
      </w:r>
      <w:r w:rsidR="007D6C0A">
        <w:rPr>
          <w:rFonts w:ascii="Times New Roman" w:eastAsia="Times New Roman" w:hAnsi="Times New Roman" w:cs="Times New Roman"/>
          <w:sz w:val="28"/>
          <w:szCs w:val="28"/>
        </w:rPr>
        <w:t xml:space="preserve"> оказание соответствующих услуг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C0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местах массового посещения граждан;</w:t>
      </w:r>
    </w:p>
    <w:p w:rsidR="005B6A2D" w:rsidRPr="00120853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вышеуказанных мероприятий (оказания услуг), в том числе, </w:t>
      </w:r>
      <w:r w:rsidR="007D6C0A">
        <w:rPr>
          <w:rFonts w:ascii="Times New Roman" w:eastAsia="Times New Roman" w:hAnsi="Times New Roman" w:cs="Times New Roman"/>
          <w:sz w:val="28"/>
          <w:szCs w:val="28"/>
        </w:rPr>
        <w:t>дискотек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и иных аналогичных объектов, развлекательных и 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заведений;</w:t>
      </w:r>
    </w:p>
    <w:p w:rsidR="00BC0391" w:rsidRPr="00BC0391" w:rsidRDefault="00BC0391" w:rsidP="00BC039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Hlk37253631"/>
      <w:r w:rsidRPr="00BC03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предоставление государственных и иных услуг на территории </w:t>
      </w:r>
      <w:r w:rsidR="008F09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proofErr w:type="spellStart"/>
      <w:r w:rsidR="008F09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Демшинский</w:t>
      </w:r>
      <w:proofErr w:type="spellEnd"/>
      <w:r w:rsidR="008F09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</w:t>
      </w:r>
      <w:proofErr w:type="spellStart"/>
      <w:r w:rsidR="00B62ADE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Добринского</w:t>
      </w:r>
      <w:proofErr w:type="spellEnd"/>
      <w:r w:rsidR="00B62ADE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</w:t>
      </w:r>
      <w:r w:rsidRPr="00BC03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Государственные и иные услуги,</w:t>
      </w:r>
      <w:r w:rsidRPr="00BC0391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r w:rsidRPr="00BC03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предоставление которых возможно в электронном виде, предоставляются исключительно в электронном виде.</w:t>
      </w:r>
    </w:p>
    <w:bookmarkEnd w:id="0"/>
    <w:p w:rsidR="005B6A2D" w:rsidRPr="00120853" w:rsidRDefault="005B6A2D" w:rsidP="00D1595F">
      <w:pPr>
        <w:numPr>
          <w:ilvl w:val="0"/>
          <w:numId w:val="7"/>
        </w:numPr>
        <w:tabs>
          <w:tab w:val="left" w:pos="111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с 28 марта по </w:t>
      </w:r>
      <w:r w:rsidR="00F541CB" w:rsidRPr="00120853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</w:t>
      </w:r>
      <w:r w:rsidR="00F541CB" w:rsidRPr="00120853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6A2D" w:rsidRPr="00120853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работу столовых, и иных пр</w:t>
      </w:r>
      <w:r w:rsidR="008F09FA">
        <w:rPr>
          <w:rFonts w:ascii="Times New Roman" w:eastAsia="Times New Roman" w:hAnsi="Times New Roman" w:cs="Times New Roman"/>
          <w:sz w:val="28"/>
          <w:szCs w:val="28"/>
        </w:rPr>
        <w:t>едприятий общественного питания.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организаций;</w:t>
      </w:r>
    </w:p>
    <w:p w:rsidR="008F09FA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работу объектов розничной торговли, в том числе специализированных пивных магазинов, за исключением </w:t>
      </w:r>
      <w:r w:rsidR="00F541CB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специализированных объектов розничной торговли по продаже газет и журналов, семян, в том числе саженцев сельскохозяйственных растений, предметов культового и религиозного назначения, похоронных принадлежностей, химчисток, оптик,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</w:t>
      </w:r>
      <w:proofErr w:type="gramEnd"/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сре</w:t>
      </w:r>
      <w:proofErr w:type="gramStart"/>
      <w:r w:rsidRPr="00120853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120853">
        <w:rPr>
          <w:rFonts w:ascii="Times New Roman" w:eastAsia="Times New Roman" w:hAnsi="Times New Roman" w:cs="Times New Roman"/>
          <w:sz w:val="28"/>
          <w:szCs w:val="28"/>
        </w:rPr>
        <w:t>язи (в том числе мобильных телефонов, планшетов),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1 к настоящему постановлению</w:t>
      </w:r>
      <w:r w:rsidR="00F541CB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продажи товаров дистанционным способом через пункты выдачи, а также с условием доставки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6A2D" w:rsidRPr="00120853" w:rsidRDefault="008F09FA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="005B6A2D" w:rsidRPr="00120853">
        <w:rPr>
          <w:rFonts w:ascii="Times New Roman" w:eastAsia="Times New Roman" w:hAnsi="Times New Roman" w:cs="Times New Roman"/>
          <w:sz w:val="28"/>
          <w:szCs w:val="28"/>
        </w:rPr>
        <w:t>аботу ярмарок;</w:t>
      </w:r>
    </w:p>
    <w:p w:rsidR="005B6A2D" w:rsidRPr="00120853" w:rsidRDefault="005B6A2D" w:rsidP="00D1595F">
      <w:pPr>
        <w:numPr>
          <w:ilvl w:val="1"/>
          <w:numId w:val="6"/>
        </w:numPr>
        <w:tabs>
          <w:tab w:val="left" w:pos="127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Обязать граждан:</w:t>
      </w:r>
    </w:p>
    <w:p w:rsidR="005B6A2D" w:rsidRPr="00120853" w:rsidRDefault="005B6A2D" w:rsidP="00D1595F">
      <w:pPr>
        <w:numPr>
          <w:ilvl w:val="0"/>
          <w:numId w:val="8"/>
        </w:numPr>
        <w:tabs>
          <w:tab w:val="left" w:pos="126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посещавших территории, где зарегистрированы случаи новой 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инфекции </w:t>
      </w:r>
      <w:r w:rsidRPr="0012085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(2019-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):</w:t>
      </w:r>
    </w:p>
    <w:p w:rsidR="005B6A2D" w:rsidRPr="00120853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сообщать о своем возвращении в Российскую Федерацию, месте, датах пребывания на указанных территориях, контактную информацию на горячую линию Липецкой области по номеру телефона +8(800)-450-48-48;</w:t>
      </w:r>
    </w:p>
    <w:p w:rsidR="005B6A2D" w:rsidRPr="00120853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5B6A2D" w:rsidRPr="00120853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о нахождении в режиме изоляции на дому;</w:t>
      </w:r>
    </w:p>
    <w:p w:rsidR="005B6A2D" w:rsidRPr="00120853" w:rsidRDefault="005B6A2D" w:rsidP="00D1595F">
      <w:pPr>
        <w:numPr>
          <w:ilvl w:val="0"/>
          <w:numId w:val="8"/>
        </w:numPr>
        <w:tabs>
          <w:tab w:val="left" w:pos="109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прибывших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государств-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Америки, помимо мер, предусмотренных подпунктом 1 пункта 1.3 настоящего постановления,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мест);</w:t>
      </w:r>
    </w:p>
    <w:p w:rsidR="005B6A2D" w:rsidRPr="00120853" w:rsidRDefault="005B6A2D" w:rsidP="00D1595F">
      <w:pPr>
        <w:numPr>
          <w:ilvl w:val="0"/>
          <w:numId w:val="8"/>
        </w:numPr>
        <w:tabs>
          <w:tab w:val="left" w:pos="109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совместно проживающих в период обеспечения изоляции с гражданами, указанными в подпункте 2 пункта 1.3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2 пункта 1.3 настоящего постановления, либо на срок, указанный в постановлениях санитарных врачей.</w:t>
      </w:r>
    </w:p>
    <w:p w:rsidR="005B6A2D" w:rsidRPr="00120853" w:rsidRDefault="005B6A2D" w:rsidP="00D1595F">
      <w:pPr>
        <w:numPr>
          <w:ilvl w:val="1"/>
          <w:numId w:val="6"/>
        </w:numPr>
        <w:tabs>
          <w:tab w:val="left" w:pos="1265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С 28 марта </w:t>
      </w:r>
      <w:r w:rsidR="00DF4B46" w:rsidRPr="00120853">
        <w:rPr>
          <w:rFonts w:ascii="Times New Roman" w:eastAsia="Times New Roman" w:hAnsi="Times New Roman" w:cs="Times New Roman"/>
          <w:sz w:val="28"/>
          <w:szCs w:val="28"/>
        </w:rPr>
        <w:t>по 30 апреля 2020 года включительно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6A2D" w:rsidRPr="00120853" w:rsidRDefault="005B6A2D" w:rsidP="00D1595F">
      <w:pPr>
        <w:numPr>
          <w:ilvl w:val="0"/>
          <w:numId w:val="9"/>
        </w:numPr>
        <w:tabs>
          <w:tab w:val="left" w:pos="109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обязать соблюдать режим самоизоляции граждан в возрасте старше 65 лет, а также граждан, имеющих заболевания, указанные в приложении 2 к настоящему постановлению.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5B6A2D" w:rsidRPr="00120853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областного оперативного штаба по недопущению завоза и распространения новой коронавирусной инфекции на территории Липецкой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(далее - Штаб);</w:t>
      </w:r>
    </w:p>
    <w:p w:rsidR="009576DF" w:rsidRPr="00120853" w:rsidRDefault="00BA3D64" w:rsidP="009576D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576DF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работодателям, являющимся страхователями, направлять в государственное учреждение - Липецкое региональное отделение фонда социального страхования Российской Федерации перечень застрахованных лиц в возрасте 65 лет и старше, состоящих с ними в трудовых отношениях и соблюдающих режим самоизоляции, для оформления им листков нетрудоспособности, назначения и выплаты пособий по временной нетрудоспособности с 06 по 19 апреля 2020 года, а также иные документы в соответствии с постановлением Правительства Российской Федерации от 01 апреля 2020 года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старше»;</w:t>
      </w:r>
    </w:p>
    <w:p w:rsidR="005B6A2D" w:rsidRPr="00120853" w:rsidRDefault="005B6A2D" w:rsidP="00D1595F">
      <w:pPr>
        <w:numPr>
          <w:ilvl w:val="1"/>
          <w:numId w:val="6"/>
        </w:num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Обязать всех работодателей, осуществляющих деятельность на территории </w:t>
      </w:r>
      <w:r w:rsidR="008F09F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09FA">
        <w:rPr>
          <w:rFonts w:ascii="Times New Roman" w:eastAsia="Times New Roman" w:hAnsi="Times New Roman" w:cs="Times New Roman"/>
          <w:sz w:val="28"/>
          <w:szCs w:val="28"/>
        </w:rPr>
        <w:t>Демшинский</w:t>
      </w:r>
      <w:proofErr w:type="spellEnd"/>
      <w:r w:rsidR="008F09F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A3D64" w:rsidRPr="00120853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="00BA3D64" w:rsidRPr="001208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76DF" w:rsidRPr="00120853" w:rsidRDefault="009576DF" w:rsidP="009576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7254071"/>
      <w:r w:rsidRPr="00120853">
        <w:rPr>
          <w:rFonts w:ascii="Times New Roman" w:hAnsi="Times New Roman" w:cs="Times New Roman"/>
          <w:sz w:val="28"/>
          <w:szCs w:val="28"/>
        </w:rPr>
        <w:t>обеспечить осуществление мероприятий, указанных в приложении 4 к настоящему постановлению;</w:t>
      </w:r>
    </w:p>
    <w:bookmarkEnd w:id="1"/>
    <w:p w:rsidR="005B6A2D" w:rsidRPr="00120853" w:rsidRDefault="005B6A2D" w:rsidP="00D1595F">
      <w:pPr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оказывать работникам содействие в обеспечении соблюдения режима самоизоляции на дому;</w:t>
      </w:r>
    </w:p>
    <w:p w:rsidR="005B6A2D" w:rsidRPr="00120853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запроса Штаба незамедлительно представлять информацию о всех контактах заболевшего новой 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инфекцией </w:t>
      </w:r>
      <w:r w:rsidRPr="0012085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(2019-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в связи с исполнением им трудовых функций, обеспечить проведение дезинфекции</w:t>
      </w:r>
    </w:p>
    <w:p w:rsidR="005B6A2D" w:rsidRPr="00120853" w:rsidRDefault="005B6A2D" w:rsidP="00D1595F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помещений, где находился заболевший;</w:t>
      </w:r>
    </w:p>
    <w:p w:rsidR="005B6A2D" w:rsidRPr="00120853" w:rsidRDefault="005B6A2D" w:rsidP="00D1595F">
      <w:pPr>
        <w:spacing w:line="33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не допускать на рабочее место и (или) территорию организации работников из числа граждан, указанных в подпункте 2 пункта 1.3 настоящего постановления, в абзаце первом подпункта 1 пункта 1.3 настоящего постановления, а также работников, в отношении которых приняты постановления санитарных врачей об изоляции;</w:t>
      </w:r>
    </w:p>
    <w:p w:rsidR="005B6A2D" w:rsidRPr="00120853" w:rsidRDefault="005B6A2D" w:rsidP="00D1595F">
      <w:pPr>
        <w:spacing w:line="33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перевести граждан, обязанных соблюдать режим самоизоляции в соответствии с подпунктом 1 пункта 1.4 настоящего постановления, с их согласия на дистанционный режим работы или предоставить им ежегодный оплачиваемый отпуск.</w:t>
      </w:r>
    </w:p>
    <w:p w:rsidR="00264AF6" w:rsidRPr="00264AF6" w:rsidRDefault="00264AF6" w:rsidP="00264A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4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1.5.1</w:t>
      </w:r>
      <w:proofErr w:type="gramStart"/>
      <w:r w:rsidRPr="00264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</w:t>
      </w:r>
      <w:proofErr w:type="gramEnd"/>
      <w:r w:rsidRPr="00264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бязать организации, обеспечить осуществление мероприятий, указанных в приложении 4 к настоящему постановлению, с учетом следующих особенностей:</w:t>
      </w:r>
    </w:p>
    <w:p w:rsidR="00264AF6" w:rsidRPr="00264AF6" w:rsidRDefault="00264AF6" w:rsidP="00264A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4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защиты персонала обеспечить запас и использование средств индивидуальной защиты органов дыхания (лицевые маски), перчаток, кожных антисептиков для обработки рук;</w:t>
      </w:r>
    </w:p>
    <w:p w:rsidR="00264AF6" w:rsidRPr="00264AF6" w:rsidRDefault="00264AF6" w:rsidP="00264A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4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осуществлять деятельность только по предварительной записи;</w:t>
      </w:r>
    </w:p>
    <w:p w:rsidR="00264AF6" w:rsidRPr="00264AF6" w:rsidRDefault="00264AF6" w:rsidP="00264A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4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обслуживать одновременно не более 3 человек, с расстояниями между креслами 2 метра;</w:t>
      </w:r>
    </w:p>
    <w:p w:rsidR="00264AF6" w:rsidRPr="00264AF6" w:rsidRDefault="00264AF6" w:rsidP="00264A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4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организовать проведение влажных уборок с применением дезинфицирующих средств с </w:t>
      </w:r>
      <w:proofErr w:type="spellStart"/>
      <w:r w:rsidRPr="00264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вирулицидной</w:t>
      </w:r>
      <w:proofErr w:type="spellEnd"/>
      <w:r w:rsidRPr="00264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активностью каждые 2 часа.</w:t>
      </w:r>
    </w:p>
    <w:p w:rsidR="005B6A2D" w:rsidRPr="00120853" w:rsidRDefault="005B6A2D" w:rsidP="00D1595F">
      <w:pPr>
        <w:numPr>
          <w:ilvl w:val="1"/>
          <w:numId w:val="6"/>
        </w:numPr>
        <w:tabs>
          <w:tab w:val="left" w:pos="1305"/>
        </w:tabs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Обязать:</w:t>
      </w:r>
    </w:p>
    <w:p w:rsidR="00264AF6" w:rsidRPr="00120853" w:rsidRDefault="005B6A2D" w:rsidP="00264AF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1) граждан соблюдать дистанцию до других граждан не менее 1,5 метров (социальное дистанцирование), в том числе в общественных местах</w:t>
      </w:r>
      <w:r w:rsidR="00264AF6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общественном транспорте, за исключением случаев оказания услуг по перевозке пассажиров и багажа легковым такси;</w:t>
      </w:r>
    </w:p>
    <w:p w:rsidR="00264AF6" w:rsidRPr="00264AF6" w:rsidRDefault="00264AF6" w:rsidP="00264A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4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1.6.1. Запрещается с 06 апреля 2020 года гражданам осуществлять проезд в общественном транспорте без использования маски;</w:t>
      </w:r>
    </w:p>
    <w:p w:rsidR="005B6A2D" w:rsidRPr="00120853" w:rsidRDefault="005B6A2D" w:rsidP="00D1595F">
      <w:pPr>
        <w:numPr>
          <w:ilvl w:val="0"/>
          <w:numId w:val="10"/>
        </w:numPr>
        <w:tabs>
          <w:tab w:val="left" w:pos="1072"/>
        </w:tabs>
        <w:spacing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5B6A2D" w:rsidRPr="008F09FA" w:rsidRDefault="005B6A2D" w:rsidP="006B726E">
      <w:pPr>
        <w:numPr>
          <w:ilvl w:val="0"/>
          <w:numId w:val="10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0853">
        <w:rPr>
          <w:rFonts w:ascii="Times New Roman" w:eastAsia="Times New Roman" w:hAnsi="Times New Roman" w:cs="Times New Roman"/>
          <w:sz w:val="28"/>
          <w:szCs w:val="28"/>
        </w:rPr>
        <w:t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передвижением, в случае если такое передвижение непосредственно связано с осуществлением деятельности, которая не</w:t>
      </w:r>
      <w:proofErr w:type="gramEnd"/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приостановлена в соответствии с </w:t>
      </w:r>
      <w:r w:rsidR="00892D53" w:rsidRPr="0012085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892D53" w:rsidRPr="001208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892D53" w:rsidRPr="001208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(в</w:t>
      </w:r>
      <w:r w:rsidR="00892D53" w:rsidRPr="001208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том </w:t>
      </w:r>
      <w:r w:rsidR="00892D53" w:rsidRPr="001208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892D53" w:rsidRPr="001208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оказанием</w:t>
      </w:r>
      <w:r w:rsidR="00892D53" w:rsidRPr="001208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</w:t>
      </w:r>
      <w:r w:rsidRPr="008F09FA">
        <w:rPr>
          <w:rFonts w:ascii="Times New Roman" w:eastAsia="Times New Roman" w:hAnsi="Times New Roman" w:cs="Times New Roman"/>
          <w:sz w:val="28"/>
          <w:szCs w:val="28"/>
        </w:rPr>
        <w:t>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proofErr w:type="gramEnd"/>
    </w:p>
    <w:p w:rsidR="005B6A2D" w:rsidRPr="00120853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</w:t>
      </w:r>
      <w:r w:rsidR="00264AF6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иных государственных органов</w:t>
      </w:r>
      <w:r w:rsidR="00264AF6" w:rsidRPr="00120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</w:t>
      </w:r>
      <w:r w:rsidR="00264AF6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 также нотариусов и адвокатов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A2D" w:rsidRPr="00120853" w:rsidRDefault="008F09FA" w:rsidP="00D1595F">
      <w:pPr>
        <w:numPr>
          <w:ilvl w:val="0"/>
          <w:numId w:val="6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r w:rsidR="00097F77" w:rsidRPr="00120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5B6A2D" w:rsidRPr="00120853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5B6A2D" w:rsidRPr="0012085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B6A2D" w:rsidRPr="0012085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</w:t>
      </w:r>
      <w:r w:rsidR="001930A1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Указа Президента Российской Федерации от 02 апреля 2020 № 239 «О мерах по обеспечению санитарно-эпидемиологического благополучия населения на территории Российской  Федерации в связи с распространением новой коронавирусной инфекции (СOVID-19)</w:t>
      </w:r>
      <w:r w:rsidR="001930A1" w:rsidRPr="00120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A2D" w:rsidRPr="00120853">
        <w:rPr>
          <w:rFonts w:ascii="Times New Roman" w:eastAsia="Times New Roman" w:hAnsi="Times New Roman" w:cs="Times New Roman"/>
          <w:sz w:val="28"/>
          <w:szCs w:val="28"/>
        </w:rPr>
        <w:t xml:space="preserve">(далее - Указ) </w:t>
      </w:r>
      <w:r w:rsidR="001E21A7" w:rsidRPr="00120853">
        <w:rPr>
          <w:rFonts w:ascii="Times New Roman" w:eastAsia="Times New Roman" w:hAnsi="Times New Roman" w:cs="Times New Roman"/>
          <w:sz w:val="28"/>
          <w:szCs w:val="28"/>
        </w:rPr>
        <w:t>на своих территориях</w:t>
      </w:r>
      <w:r w:rsidR="005B6A2D" w:rsidRPr="001208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A2D" w:rsidRPr="00120853" w:rsidRDefault="005B6A2D" w:rsidP="00D1595F">
      <w:pPr>
        <w:numPr>
          <w:ilvl w:val="0"/>
          <w:numId w:val="6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распространение новой 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 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является в сложившихся условиях чрезвычайным и непредотвратимым обстоятельством, повлекшим введение режима повышенной готовности в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04796C" w:rsidRDefault="005B6A2D" w:rsidP="0004796C">
      <w:pPr>
        <w:numPr>
          <w:ilvl w:val="0"/>
          <w:numId w:val="6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организаций, предусмотренных,</w:t>
      </w:r>
      <w:r w:rsidR="001930A1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пунктом 4 Указа и настоящим постановлением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ограничить количество работников, не участвующих непосредственно в основной деятельности организаций и предприятий.</w:t>
      </w:r>
      <w:r w:rsidR="0004796C" w:rsidRPr="00047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656A" w:rsidRPr="00A0656A" w:rsidRDefault="008E6E20" w:rsidP="00A06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7254380"/>
      <w:r>
        <w:rPr>
          <w:rFonts w:ascii="Times New Roman" w:hAnsi="Times New Roman" w:cs="Times New Roman"/>
          <w:sz w:val="28"/>
          <w:szCs w:val="28"/>
        </w:rPr>
        <w:t>4</w:t>
      </w:r>
      <w:r w:rsidR="00A0656A" w:rsidRPr="00A0656A">
        <w:rPr>
          <w:rFonts w:ascii="Times New Roman" w:hAnsi="Times New Roman" w:cs="Times New Roman"/>
          <w:sz w:val="28"/>
          <w:szCs w:val="28"/>
        </w:rPr>
        <w:t>.1. Рекомендовать руководителям организаций, деятельность которых не приостановлена, организовать выдачу справок работникам, обеспечивающим функционирование данных организаций, согласно примерной форме, установленной приложением 3 к настоящему постановлению.</w:t>
      </w:r>
    </w:p>
    <w:bookmarkEnd w:id="2"/>
    <w:p w:rsidR="0004796C" w:rsidRDefault="0004796C" w:rsidP="0004796C">
      <w:pPr>
        <w:numPr>
          <w:ilvl w:val="0"/>
          <w:numId w:val="6"/>
        </w:numPr>
        <w:tabs>
          <w:tab w:val="left" w:pos="121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акрыть для посещения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еста общедоступных террит</w:t>
      </w:r>
      <w:r>
        <w:rPr>
          <w:rFonts w:ascii="Times New Roman" w:eastAsia="Times New Roman" w:hAnsi="Times New Roman" w:cs="Times New Roman"/>
          <w:sz w:val="28"/>
          <w:szCs w:val="28"/>
        </w:rPr>
        <w:t>орий:</w:t>
      </w:r>
    </w:p>
    <w:p w:rsidR="0004796C" w:rsidRPr="005A0AC7" w:rsidRDefault="008E6E20" w:rsidP="0004796C">
      <w:pPr>
        <w:tabs>
          <w:tab w:val="left" w:pos="841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4796C" w:rsidRPr="005A0AC7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04796C" w:rsidRPr="005A0AC7">
        <w:rPr>
          <w:rFonts w:ascii="Times New Roman" w:hAnsi="Times New Roman" w:cs="Times New Roman"/>
          <w:sz w:val="28"/>
          <w:szCs w:val="28"/>
        </w:rPr>
        <w:t xml:space="preserve">  Центральная площадь, адрес: Липецкая область, </w:t>
      </w:r>
      <w:proofErr w:type="spellStart"/>
      <w:r w:rsidR="0004796C" w:rsidRPr="005A0AC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04796C" w:rsidRPr="005A0AC7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04796C" w:rsidRPr="005A0AC7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04796C" w:rsidRPr="005A0AC7">
        <w:rPr>
          <w:rFonts w:ascii="Times New Roman" w:hAnsi="Times New Roman" w:cs="Times New Roman"/>
          <w:sz w:val="28"/>
          <w:szCs w:val="28"/>
        </w:rPr>
        <w:t>, ул. Центральная,60</w:t>
      </w:r>
    </w:p>
    <w:p w:rsidR="0004796C" w:rsidRDefault="008E6E20" w:rsidP="0004796C">
      <w:pPr>
        <w:tabs>
          <w:tab w:val="left" w:pos="841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796C" w:rsidRPr="005A0AC7">
        <w:rPr>
          <w:rFonts w:ascii="Times New Roman" w:hAnsi="Times New Roman" w:cs="Times New Roman"/>
          <w:sz w:val="28"/>
          <w:szCs w:val="28"/>
        </w:rPr>
        <w:t xml:space="preserve">.2. Спортивные, детские площадки, расположенные на территориях (прилегающих территориях) образовательных организаций всех типов, учреждений культуры. </w:t>
      </w:r>
    </w:p>
    <w:p w:rsidR="005B6A2D" w:rsidRPr="00120853" w:rsidRDefault="005B6A2D" w:rsidP="00D1595F">
      <w:pPr>
        <w:numPr>
          <w:ilvl w:val="0"/>
          <w:numId w:val="6"/>
        </w:numPr>
        <w:tabs>
          <w:tab w:val="left" w:pos="1214"/>
        </w:tabs>
        <w:spacing w:line="35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Рекомендовать гражданам воздержаться от посещения религиозных объектов.</w:t>
      </w:r>
    </w:p>
    <w:p w:rsidR="001930A1" w:rsidRPr="00120853" w:rsidRDefault="008E6E20" w:rsidP="001930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30A1" w:rsidRPr="00120853">
        <w:rPr>
          <w:rFonts w:ascii="Times New Roman" w:hAnsi="Times New Roman" w:cs="Times New Roman"/>
          <w:sz w:val="28"/>
          <w:szCs w:val="28"/>
        </w:rPr>
        <w:t>. Руководители организаций, деятельность которых непосредственно обеспечивает функционирование организаций, определенных пунктом 4 Указа и рекомендациями Министерства труда и социальной защиты Российской Федерации, размещенными на официальном сайте администрации Липецкой области в информационной телекоммуникационной сети «Интернет», получают разрешение на осуществление деятельности в порядке, установленном приложением 5 к настоящему постановлению.</w:t>
      </w:r>
    </w:p>
    <w:p w:rsidR="003F374C" w:rsidRPr="00120853" w:rsidRDefault="003F374C" w:rsidP="001930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FB" w:rsidRPr="00120853" w:rsidRDefault="00CE53FB" w:rsidP="001930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FB" w:rsidRPr="00120853" w:rsidRDefault="00CE53FB" w:rsidP="001930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FB" w:rsidRPr="00120853" w:rsidRDefault="00CE53FB" w:rsidP="001930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A1" w:rsidRPr="00120853" w:rsidRDefault="001930A1" w:rsidP="001E21A7">
      <w:pPr>
        <w:widowControl/>
        <w:ind w:left="-180" w:right="-44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E21A7" w:rsidRPr="00120853" w:rsidRDefault="009E18F6" w:rsidP="001E21A7">
      <w:pPr>
        <w:widowControl/>
        <w:ind w:left="-180" w:right="1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Глава администрации                                                                  А.И.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Двуреченских</w:t>
      </w:r>
      <w:proofErr w:type="spellEnd"/>
    </w:p>
    <w:p w:rsidR="001E21A7" w:rsidRPr="00120853" w:rsidRDefault="001E21A7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1E21A7" w:rsidRPr="00120853" w:rsidRDefault="001E21A7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1E21A7" w:rsidRPr="00120853" w:rsidRDefault="001E21A7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9E18F6">
      <w:pPr>
        <w:widowControl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8E6E20" w:rsidRDefault="008E6E20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8E6E20" w:rsidRDefault="008E6E20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8E6E20" w:rsidRDefault="008E6E20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8E6E20" w:rsidRDefault="008E6E20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8E6E20" w:rsidRDefault="008E6E20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8E6E20" w:rsidRDefault="008E6E20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8E6E20" w:rsidRDefault="008E6E20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8E6E20" w:rsidRDefault="008E6E20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8E6E20" w:rsidRDefault="008E6E20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8E6E20" w:rsidRPr="00120853" w:rsidRDefault="008E6E20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AB7BBD" w:rsidRPr="00120853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bookmarkStart w:id="3" w:name="_Hlk37254605"/>
      <w:r w:rsidRPr="00120853">
        <w:rPr>
          <w:rFonts w:ascii="Times New Roman" w:eastAsia="Times New Roman" w:hAnsi="Times New Roman" w:cs="Times New Roman"/>
          <w:sz w:val="28"/>
          <w:szCs w:val="26"/>
        </w:rPr>
        <w:t>Приложение 1</w:t>
      </w:r>
    </w:p>
    <w:p w:rsidR="00AB7BBD" w:rsidRPr="00120853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 xml:space="preserve">к постановлению администрации </w:t>
      </w:r>
    </w:p>
    <w:p w:rsidR="009E18F6" w:rsidRDefault="009E18F6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сельского поселения </w:t>
      </w:r>
    </w:p>
    <w:p w:rsidR="00AB7BBD" w:rsidRDefault="009E18F6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Демшинский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сельсовет</w:t>
      </w:r>
    </w:p>
    <w:p w:rsidR="00AB7BBD" w:rsidRPr="00120853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36640172"/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7264E">
        <w:rPr>
          <w:rFonts w:ascii="Times New Roman" w:eastAsia="Times New Roman" w:hAnsi="Times New Roman" w:cs="Times New Roman"/>
          <w:sz w:val="28"/>
          <w:szCs w:val="28"/>
        </w:rPr>
        <w:t>06.04.2020 г.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bookmarkEnd w:id="3"/>
      <w:r w:rsidR="009E18F6">
        <w:rPr>
          <w:rFonts w:ascii="Times New Roman" w:eastAsia="Times New Roman" w:hAnsi="Times New Roman" w:cs="Times New Roman"/>
          <w:sz w:val="28"/>
          <w:szCs w:val="28"/>
        </w:rPr>
        <w:t>16</w:t>
      </w:r>
    </w:p>
    <w:bookmarkEnd w:id="4"/>
    <w:p w:rsidR="001261F3" w:rsidRPr="00120853" w:rsidRDefault="001261F3" w:rsidP="005B6A2D">
      <w:pPr>
        <w:spacing w:after="42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53FB" w:rsidRPr="00CE53FB" w:rsidRDefault="00CE53FB" w:rsidP="00CE53FB">
      <w:pPr>
        <w:widowControl/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непродовольственных товаров первой необходимости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Санитарно-гигиеническая маска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Антисептик для рук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Салфетки влажные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Салфетки сухие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Мыло туалетное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 Мыло хозяйственное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 Паста зубная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 Щетка зубная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9. Бумага туалетная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10. Гигиенические прокладки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11. Стиральный порошок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12. Подгузники детские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13. Спички, коробок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14. Свечи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15. Пеленка для новорожденного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16. Шампунь детский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17. Крем от опрелостей детский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18. Бутылочка для кормления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19. Соска-пустышка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20. Бензин автомобильный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21. Дизельное топливо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22. Сжиженный природный газ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23. Зоотовары (включая корма для животных и ветеринарные препараты)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24. Автозапчасти (включая материалы смазочные, шины, покрышки, камеры) 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25. Табачная продукция».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53FB" w:rsidRPr="00120853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CE53FB" w:rsidRPr="00120853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CE53FB" w:rsidRPr="00120853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CE53FB" w:rsidRPr="00120853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CE53FB" w:rsidRPr="00120853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CE53FB" w:rsidRPr="00120853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CE53FB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47264E" w:rsidRPr="00120853" w:rsidRDefault="0047264E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CE53FB" w:rsidRPr="00120853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CE53FB" w:rsidRPr="00120853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CE53FB" w:rsidRPr="00120853" w:rsidRDefault="00CE53FB" w:rsidP="00CE53F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bookmarkStart w:id="5" w:name="_Hlk37254659"/>
      <w:r w:rsidRPr="00120853">
        <w:rPr>
          <w:rFonts w:ascii="Times New Roman" w:eastAsia="Times New Roman" w:hAnsi="Times New Roman" w:cs="Times New Roman"/>
          <w:sz w:val="28"/>
          <w:szCs w:val="26"/>
        </w:rPr>
        <w:t>Приложение 2</w:t>
      </w:r>
    </w:p>
    <w:p w:rsidR="00CE53FB" w:rsidRPr="00120853" w:rsidRDefault="00CE53FB" w:rsidP="00CE53F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 xml:space="preserve">к постановлению администрации </w:t>
      </w:r>
    </w:p>
    <w:bookmarkEnd w:id="5"/>
    <w:p w:rsidR="009E18F6" w:rsidRDefault="009E18F6" w:rsidP="009E18F6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сельского поселения </w:t>
      </w:r>
    </w:p>
    <w:p w:rsidR="009E18F6" w:rsidRDefault="009E18F6" w:rsidP="009E18F6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Демшинский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сельсовет</w:t>
      </w:r>
    </w:p>
    <w:p w:rsidR="009E18F6" w:rsidRPr="00120853" w:rsidRDefault="009E18F6" w:rsidP="009E18F6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06.04.2020 г.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CE53FB" w:rsidRPr="00120853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CE53FB" w:rsidRPr="00120853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заболеваний, требующих соблюдения режима самоизоляции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Е10.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Болезни органов дыхания из числа: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Другая хроническая обструктивная легочная болезнь, классифицируемая в соответствии с МКБ-10 по диагнозу J44.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Астма, классифицируемая в соответствии с МКБ-10 по диагнозу J45.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2.3.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Бронхоэктатическая болезнь, классифицируемая в соответствии с МКБ-10 по диагнозу J47.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Наличие трансплантированных органов и тканей, классифицируемых в соответствии с МКБ-10 по диагнозу Z94.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Болезнь мочеполовой системы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1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хроническая болезнь почек 3-5 стадии, классифицируемая в соответствии с МКБ-10 по диагнозам N18.0, N18.3-N18.5.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Новообразования из числа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2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6.1.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Злокачественные новообразования любой локализации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1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6.2.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Острые лейкозы, </w:t>
      </w:r>
      <w:proofErr w:type="spellStart"/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высокозлокачественные</w:t>
      </w:r>
      <w:proofErr w:type="spellEnd"/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лимфомы</w:t>
      </w:r>
      <w:proofErr w:type="spellEnd"/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рецидивы и резистентные формы других </w:t>
      </w:r>
      <w:proofErr w:type="spellStart"/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лимфопролиферативных</w:t>
      </w:r>
      <w:proofErr w:type="spellEnd"/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заболеваний, хронический </w:t>
      </w:r>
      <w:proofErr w:type="spellStart"/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миелолейкоз</w:t>
      </w:r>
      <w:proofErr w:type="spellEnd"/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фазах хронической акселерации и </w:t>
      </w:r>
      <w:proofErr w:type="spellStart"/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бластного</w:t>
      </w:r>
      <w:proofErr w:type="spellEnd"/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криза, первичные хронические лейкозы и лимфомы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1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классифицируемые в соответствии с МКБ-10 по диагнозам С81-С96, D46.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lang w:bidi="ar-SA"/>
        </w:rPr>
        <w:t>1 При режиме самоизоляции допускается посещение медицинской организации по поводу основного заболевания.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lang w:bidi="ar-SA"/>
        </w:rPr>
        <w:t>2 Самоизоляция не распространяется на пациентов, отнесенных к третьей клинической группе (в онкологии).».</w:t>
      </w: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53FB" w:rsidRPr="00CE53FB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854B1" w:rsidRDefault="007854B1" w:rsidP="007715E2">
      <w:pPr>
        <w:rPr>
          <w:rFonts w:ascii="Times New Roman" w:eastAsia="Times New Roman" w:hAnsi="Times New Roman"/>
          <w:sz w:val="28"/>
          <w:szCs w:val="28"/>
        </w:rPr>
      </w:pPr>
    </w:p>
    <w:p w:rsidR="0047264E" w:rsidRPr="00120853" w:rsidRDefault="0047264E" w:rsidP="007715E2">
      <w:pPr>
        <w:rPr>
          <w:rFonts w:ascii="Times New Roman" w:eastAsia="Times New Roman" w:hAnsi="Times New Roman"/>
          <w:sz w:val="28"/>
          <w:szCs w:val="28"/>
        </w:rPr>
      </w:pPr>
    </w:p>
    <w:p w:rsidR="003E7F5B" w:rsidRPr="00120853" w:rsidRDefault="003E7F5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CE53F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>Приложение 3</w:t>
      </w:r>
    </w:p>
    <w:p w:rsidR="00CE53FB" w:rsidRPr="00120853" w:rsidRDefault="00CE53FB" w:rsidP="00CE53F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 xml:space="preserve">к постановлению администрации </w:t>
      </w:r>
    </w:p>
    <w:p w:rsidR="009E18F6" w:rsidRDefault="009E18F6" w:rsidP="009E18F6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сельского поселения </w:t>
      </w:r>
    </w:p>
    <w:p w:rsidR="009E18F6" w:rsidRDefault="009E18F6" w:rsidP="009E18F6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Демшинский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сельсовет</w:t>
      </w:r>
    </w:p>
    <w:p w:rsidR="009E18F6" w:rsidRPr="00120853" w:rsidRDefault="009E18F6" w:rsidP="009E18F6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06.04.2020 г.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CE53FB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47264E" w:rsidRPr="00120853" w:rsidRDefault="0047264E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Примерная форма справки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Справка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Выдана __________________________________________________________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(ФИО работника)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том, что он является работником организации _______________________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</w:t>
      </w:r>
      <w:r w:rsidRPr="000431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(наименование организации)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юридический адрес _______________________________________________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ИНН ____________________________________________________________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вид деятельности _________________________________________________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график работы ___________________________________________________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Деятельность организации осуществляется в период установленных ограничений. Работник следует к месту (от места) осуществления деятельности.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 организации 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Подпись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Дата».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AA520B" w:rsidRPr="00120853" w:rsidRDefault="00AA520B" w:rsidP="007715E2">
      <w:pPr>
        <w:rPr>
          <w:rFonts w:ascii="Times New Roman" w:eastAsia="Times New Roman" w:hAnsi="Times New Roman"/>
          <w:sz w:val="28"/>
          <w:szCs w:val="28"/>
        </w:rPr>
      </w:pPr>
    </w:p>
    <w:p w:rsidR="00AA520B" w:rsidRPr="00120853" w:rsidRDefault="00AA520B" w:rsidP="007715E2">
      <w:pPr>
        <w:rPr>
          <w:rFonts w:ascii="Times New Roman" w:eastAsia="Times New Roman" w:hAnsi="Times New Roman"/>
          <w:sz w:val="28"/>
          <w:szCs w:val="28"/>
        </w:rPr>
      </w:pPr>
    </w:p>
    <w:p w:rsidR="00AA520B" w:rsidRPr="00120853" w:rsidRDefault="00AA520B" w:rsidP="007715E2">
      <w:pPr>
        <w:rPr>
          <w:rFonts w:ascii="Times New Roman" w:eastAsia="Times New Roman" w:hAnsi="Times New Roman"/>
          <w:sz w:val="28"/>
          <w:szCs w:val="28"/>
        </w:rPr>
      </w:pPr>
    </w:p>
    <w:p w:rsidR="00AA520B" w:rsidRPr="00120853" w:rsidRDefault="00AA520B" w:rsidP="007715E2">
      <w:pPr>
        <w:rPr>
          <w:rFonts w:ascii="Times New Roman" w:eastAsia="Times New Roman" w:hAnsi="Times New Roman"/>
          <w:sz w:val="28"/>
          <w:szCs w:val="28"/>
        </w:rPr>
      </w:pPr>
    </w:p>
    <w:p w:rsidR="00AA520B" w:rsidRPr="00120853" w:rsidRDefault="00AA520B" w:rsidP="007715E2">
      <w:pPr>
        <w:rPr>
          <w:rFonts w:ascii="Times New Roman" w:eastAsia="Times New Roman" w:hAnsi="Times New Roman"/>
          <w:sz w:val="28"/>
          <w:szCs w:val="28"/>
        </w:rPr>
      </w:pPr>
    </w:p>
    <w:p w:rsidR="00AA520B" w:rsidRPr="00120853" w:rsidRDefault="00AA520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47264E" w:rsidRPr="00120853" w:rsidRDefault="0047264E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04314C" w:rsidRPr="00120853" w:rsidRDefault="0004314C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>Приложение 4</w:t>
      </w:r>
    </w:p>
    <w:p w:rsidR="0004314C" w:rsidRPr="00120853" w:rsidRDefault="0004314C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 xml:space="preserve">к постановлению администрации </w:t>
      </w:r>
    </w:p>
    <w:p w:rsidR="009E18F6" w:rsidRDefault="009E18F6" w:rsidP="009E18F6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сельского поселения </w:t>
      </w:r>
    </w:p>
    <w:p w:rsidR="009E18F6" w:rsidRDefault="009E18F6" w:rsidP="009E18F6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Демшинский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сельсовет</w:t>
      </w:r>
    </w:p>
    <w:p w:rsidR="009E18F6" w:rsidRPr="00120853" w:rsidRDefault="009E18F6" w:rsidP="009E18F6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06.04.2020 г.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мероприятий по профилактике новой коронавирусной инфекции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(2019-nСоѴ) 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4314C" w:rsidRPr="0004314C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Обработка рук кожным антисептиком при входе работников в организацию.</w:t>
      </w:r>
    </w:p>
    <w:p w:rsidR="0004314C" w:rsidRPr="0004314C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Измерение температуры </w:t>
      </w:r>
      <w:proofErr w:type="spellStart"/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безконтактным</w:t>
      </w:r>
      <w:proofErr w:type="spellEnd"/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контактным (с последующим обеззараживанием) способом при входе в организацию, а также не реже 1 раза в 6 часов в течение рабочего дня,  с обязательным отстранением от нахождения на рабочем месте лиц с повышенной температурой и признаками инфекционного заболевания.</w:t>
      </w:r>
    </w:p>
    <w:p w:rsidR="0004314C" w:rsidRPr="0004314C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Нахождение работников в медицинских масках, закрывающих нос и рот, ношение одноразовой маски или многоразовой маски без процедуры ее дезинфекции не более 2-х часов.</w:t>
      </w:r>
    </w:p>
    <w:p w:rsidR="0004314C" w:rsidRPr="0004314C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Влажная уборка помещений с применением дезинфицирующих средств, а также проветривание помещения не реже 1 раза в 2 часа.</w:t>
      </w:r>
    </w:p>
    <w:p w:rsidR="0004314C" w:rsidRPr="0004314C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Взаимодействие работников с гражданами на расстоянии не менее 3-х метров, нанесение соответствующей разметки на пол и стены помещений.</w:t>
      </w:r>
    </w:p>
    <w:p w:rsidR="0004314C" w:rsidRPr="0004314C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При использовании многоразовой посуды и столовых приборов для питания работников обеспечение ее обработки в специальных моечных машинах с температурным режимом не менее 65 градусов Цельсия или ручной обработки не менее 90 минут при той же температуре.</w:t>
      </w:r>
    </w:p>
    <w:p w:rsidR="0004314C" w:rsidRPr="0004314C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Соблюдение запрета приема пищи на рабочих местах.</w:t>
      </w:r>
    </w:p>
    <w:p w:rsidR="0004314C" w:rsidRPr="0004314C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Выделение отдельного помещения для приема пищи с раковиной для мытья рук, холодной и горячей водой.</w:t>
      </w:r>
    </w:p>
    <w:p w:rsidR="0004314C" w:rsidRPr="0004314C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  Размещение рабочих мест работников на удалении друг от друга не менее 3-х метров (при наличии возможности).</w:t>
      </w:r>
    </w:p>
    <w:p w:rsidR="0004314C" w:rsidRPr="0004314C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 Оборудование рабочих мест прозрачными ограждениями (экранами) для снижения риска заражения от посетителей (при наличии возможности).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 Применение в помещениях бактерицидных ламп (при наличии возможности).</w:t>
      </w:r>
    </w:p>
    <w:p w:rsidR="0004314C" w:rsidRPr="0004314C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04314C" w:rsidRPr="00120853" w:rsidRDefault="0004314C" w:rsidP="007715E2">
      <w:pPr>
        <w:rPr>
          <w:rFonts w:ascii="Times New Roman" w:eastAsia="Times New Roman" w:hAnsi="Times New Roman"/>
          <w:sz w:val="28"/>
          <w:szCs w:val="28"/>
        </w:rPr>
      </w:pPr>
    </w:p>
    <w:p w:rsidR="0047264E" w:rsidRDefault="0047264E" w:rsidP="007715E2">
      <w:pPr>
        <w:rPr>
          <w:rFonts w:ascii="Times New Roman" w:eastAsia="Times New Roman" w:hAnsi="Times New Roman"/>
          <w:sz w:val="28"/>
          <w:szCs w:val="28"/>
        </w:rPr>
      </w:pPr>
    </w:p>
    <w:p w:rsidR="00120853" w:rsidRPr="00120853" w:rsidRDefault="00120853" w:rsidP="007715E2">
      <w:pPr>
        <w:rPr>
          <w:rFonts w:ascii="Times New Roman" w:eastAsia="Times New Roman" w:hAnsi="Times New Roman"/>
          <w:sz w:val="28"/>
          <w:szCs w:val="28"/>
        </w:rPr>
      </w:pPr>
    </w:p>
    <w:p w:rsidR="008E6E20" w:rsidRDefault="008E6E20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8E6E20" w:rsidRDefault="008E6E20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04314C" w:rsidRPr="00120853" w:rsidRDefault="0004314C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>Приложение 5</w:t>
      </w:r>
    </w:p>
    <w:p w:rsidR="0004314C" w:rsidRPr="00120853" w:rsidRDefault="0004314C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 xml:space="preserve">к постановлению администрации </w:t>
      </w:r>
    </w:p>
    <w:p w:rsidR="009E18F6" w:rsidRDefault="009E18F6" w:rsidP="009E18F6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сельского поселения </w:t>
      </w:r>
    </w:p>
    <w:p w:rsidR="009E18F6" w:rsidRDefault="009E18F6" w:rsidP="009E18F6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Демшинский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сельсовет</w:t>
      </w:r>
    </w:p>
    <w:p w:rsidR="009E18F6" w:rsidRPr="00120853" w:rsidRDefault="009E18F6" w:rsidP="009E18F6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06.04.2020 г.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47264E" w:rsidRDefault="0047264E" w:rsidP="0070628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70628A" w:rsidRPr="00120853" w:rsidRDefault="0070628A" w:rsidP="0070628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>Порядок</w:t>
      </w:r>
    </w:p>
    <w:p w:rsidR="0070628A" w:rsidRPr="00120853" w:rsidRDefault="0070628A" w:rsidP="0070628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>получения разрешения на осуществление деятельности</w:t>
      </w:r>
    </w:p>
    <w:p w:rsidR="0070628A" w:rsidRPr="00120853" w:rsidRDefault="0070628A" w:rsidP="0070628A">
      <w:pPr>
        <w:rPr>
          <w:rFonts w:ascii="Times New Roman" w:eastAsia="Times New Roman" w:hAnsi="Times New Roman"/>
          <w:sz w:val="28"/>
          <w:szCs w:val="28"/>
        </w:rPr>
      </w:pPr>
    </w:p>
    <w:p w:rsidR="0070628A" w:rsidRPr="00120853" w:rsidRDefault="0070628A" w:rsidP="0070628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>1.</w:t>
      </w:r>
      <w:r w:rsidRPr="00120853">
        <w:rPr>
          <w:rFonts w:ascii="Times New Roman" w:eastAsia="Times New Roman" w:hAnsi="Times New Roman"/>
          <w:sz w:val="28"/>
          <w:szCs w:val="28"/>
        </w:rPr>
        <w:tab/>
        <w:t xml:space="preserve">Организации, не предусмотренные пунктом 4 Указа и рекомендациями Министерства труда и социальной защиты Российской Федерации, размещенными на официальном сайте администрации Липецкой области в информационной телекоммуникационной сети «Интернет», (далее соответственно организации, официальный сайт) согласовывают осуществление деятельности с уполномоченным исполнительным органом государственной власти Липецкой области в сфере инвестиций и инноваций (далее – уполномоченный орган). </w:t>
      </w:r>
    </w:p>
    <w:p w:rsidR="0070628A" w:rsidRPr="00120853" w:rsidRDefault="0070628A" w:rsidP="0070628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>2.</w:t>
      </w:r>
      <w:r w:rsidRPr="00120853">
        <w:rPr>
          <w:rFonts w:ascii="Times New Roman" w:eastAsia="Times New Roman" w:hAnsi="Times New Roman"/>
          <w:sz w:val="28"/>
          <w:szCs w:val="28"/>
        </w:rPr>
        <w:tab/>
        <w:t>Организации в целях получения разрешения обращаются в уполномоченный орган с заявлением по форме согласно приложению к настоящему Порядку по адресу электронной почты diir@admlr.lipetsk.ru.</w:t>
      </w:r>
    </w:p>
    <w:p w:rsidR="0070628A" w:rsidRPr="00120853" w:rsidRDefault="0070628A" w:rsidP="0070628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>3.</w:t>
      </w:r>
      <w:r w:rsidRPr="00120853">
        <w:rPr>
          <w:rFonts w:ascii="Times New Roman" w:eastAsia="Times New Roman" w:hAnsi="Times New Roman"/>
          <w:sz w:val="28"/>
          <w:szCs w:val="28"/>
        </w:rPr>
        <w:tab/>
        <w:t xml:space="preserve">Уполномоченный орган рассматривает заявление, указанное в пункте 2 настоящего Порядка, в течение 2 календарных дней со дня, следующего за днем получения обращения. </w:t>
      </w:r>
    </w:p>
    <w:p w:rsidR="0070628A" w:rsidRPr="00120853" w:rsidRDefault="0070628A" w:rsidP="0070628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>4.</w:t>
      </w:r>
      <w:r w:rsidRPr="00120853">
        <w:rPr>
          <w:rFonts w:ascii="Times New Roman" w:eastAsia="Times New Roman" w:hAnsi="Times New Roman"/>
          <w:sz w:val="28"/>
          <w:szCs w:val="28"/>
        </w:rPr>
        <w:tab/>
        <w:t>Комиссия не позднее 1 календарного дня со дня, следующего за днем получения заявления, указанного в пункте 3 настоящего Порядка, осуществляет его рассмотрение. Комиссия согласовывает либо отказывает в согласовании выдачи организации разрешения на осуществление деятельности.  Результаты рассмотрения оформляются протоколом.</w:t>
      </w:r>
    </w:p>
    <w:p w:rsidR="0070628A" w:rsidRPr="00120853" w:rsidRDefault="0070628A" w:rsidP="0070628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>5.</w:t>
      </w:r>
      <w:r w:rsidRPr="00120853">
        <w:rPr>
          <w:rFonts w:ascii="Times New Roman" w:eastAsia="Times New Roman" w:hAnsi="Times New Roman"/>
          <w:sz w:val="28"/>
          <w:szCs w:val="28"/>
        </w:rPr>
        <w:tab/>
        <w:t>Уполномоченный орган не позднее 1 календарного дня со дня, следующего за днем получения протокола, указанного в пункте 4 настоящего Порядка, на основании результатов рассмотрения Комиссии принимает решение о выдаче разрешения на осуществление деятельности либо об отказе в согласовании осуществления деятельности организации.</w:t>
      </w:r>
    </w:p>
    <w:p w:rsidR="0070628A" w:rsidRPr="00120853" w:rsidRDefault="0070628A" w:rsidP="0070628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>6. Уполномоченный орган не позднее 1 календарного дня со дня, следующего за днем принятия решения, указанного в пункте 5 настоящего Порядка:</w:t>
      </w:r>
    </w:p>
    <w:p w:rsidR="0070628A" w:rsidRPr="00120853" w:rsidRDefault="0070628A" w:rsidP="0070628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>размещает информацию об организациях, в отношении которых принято решение о выдаче разрешения на осуществление деятельности, на официальном сайте;</w:t>
      </w:r>
    </w:p>
    <w:p w:rsidR="00CE53FB" w:rsidRPr="00120853" w:rsidRDefault="0070628A" w:rsidP="0070628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ab/>
        <w:t>направляет уведомление организациям, которым отказано в согласовании осуществления деятельности, любым способом, позволяющим достоверно установить его получение организацией.</w:t>
      </w:r>
    </w:p>
    <w:p w:rsidR="00CE53FB" w:rsidRPr="00120853" w:rsidRDefault="00CE53FB" w:rsidP="0070628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0628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E53FB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47264E" w:rsidRPr="00120853" w:rsidRDefault="0047264E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120853" w:rsidRPr="00120853" w:rsidRDefault="00120853" w:rsidP="007715E2">
      <w:pPr>
        <w:rPr>
          <w:rFonts w:ascii="Times New Roman" w:eastAsia="Times New Roman" w:hAnsi="Times New Roman"/>
          <w:sz w:val="28"/>
          <w:szCs w:val="28"/>
        </w:rPr>
      </w:pP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left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к Порядку получения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left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разрешения на осуществление 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left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деятельности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Начальнику управления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инвестиций и инноваций 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Липецкой области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Прошу Вас рассмотреть возможность осуществления деятельности организации____________________________________________________________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B4F1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(наименование организации)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об организации: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ИНН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Ф.И.О. руководителя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Контактные данные руководителя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Адрес фактического производства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Общее количество работников по состоянию на 01 января 2020 года, чел.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работников, запланированное к выходу, чел.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Вид осуществляемой деятельности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Обоснование необходимости выхода работников </w:t>
      </w:r>
    </w:p>
    <w:p w:rsidR="000B4F11" w:rsidRPr="000B4F11" w:rsidRDefault="000B4F11" w:rsidP="000B4F11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B4F11" w:rsidRPr="000B4F11" w:rsidRDefault="000B4F11" w:rsidP="000B4F11">
      <w:pPr>
        <w:widowControl/>
        <w:tabs>
          <w:tab w:val="left" w:pos="0"/>
          <w:tab w:val="left" w:pos="65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Руководитель организации </w:t>
      </w:r>
    </w:p>
    <w:p w:rsidR="000B4F11" w:rsidRPr="000B4F11" w:rsidRDefault="000B4F11" w:rsidP="000B4F11">
      <w:pPr>
        <w:widowControl/>
        <w:tabs>
          <w:tab w:val="left" w:pos="0"/>
          <w:tab w:val="left" w:pos="65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Подпись</w:t>
      </w:r>
    </w:p>
    <w:p w:rsidR="000B4F11" w:rsidRPr="000B4F11" w:rsidRDefault="000B4F11" w:rsidP="000B4F11">
      <w:pPr>
        <w:widowControl/>
        <w:tabs>
          <w:tab w:val="left" w:pos="0"/>
          <w:tab w:val="left" w:pos="65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Дата».</w:t>
      </w:r>
    </w:p>
    <w:p w:rsidR="000B4F11" w:rsidRPr="000B4F11" w:rsidRDefault="000B4F11" w:rsidP="000B4F11">
      <w:pPr>
        <w:widowControl/>
        <w:tabs>
          <w:tab w:val="left" w:pos="0"/>
          <w:tab w:val="left" w:pos="65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0B4F11" w:rsidRPr="000B4F11" w:rsidRDefault="000B4F11" w:rsidP="000B4F11">
      <w:pPr>
        <w:widowControl/>
        <w:tabs>
          <w:tab w:val="left" w:pos="0"/>
          <w:tab w:val="left" w:pos="65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0B4F11" w:rsidRPr="000B4F11" w:rsidRDefault="000B4F11" w:rsidP="000B4F1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E84B87" w:rsidRPr="00120853" w:rsidRDefault="00E84B87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sectPr w:rsidR="00CE53FB" w:rsidRPr="00120853" w:rsidSect="00241F06">
      <w:pgSz w:w="11900" w:h="16840"/>
      <w:pgMar w:top="1134" w:right="660" w:bottom="1134" w:left="12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89" w:rsidRDefault="000A2689">
      <w:r>
        <w:separator/>
      </w:r>
    </w:p>
  </w:endnote>
  <w:endnote w:type="continuationSeparator" w:id="0">
    <w:p w:rsidR="000A2689" w:rsidRDefault="000A2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89" w:rsidRDefault="000A2689">
      <w:r>
        <w:separator/>
      </w:r>
    </w:p>
  </w:footnote>
  <w:footnote w:type="continuationSeparator" w:id="0">
    <w:p w:rsidR="000A2689" w:rsidRDefault="000A2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B03"/>
    <w:multiLevelType w:val="multilevel"/>
    <w:tmpl w:val="A6D83A7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521C5"/>
    <w:multiLevelType w:val="multilevel"/>
    <w:tmpl w:val="5C6AC1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F4979"/>
    <w:multiLevelType w:val="multilevel"/>
    <w:tmpl w:val="F44EF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1083D"/>
    <w:multiLevelType w:val="multilevel"/>
    <w:tmpl w:val="9014B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F2A32"/>
    <w:multiLevelType w:val="multilevel"/>
    <w:tmpl w:val="1012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BC7BCE"/>
    <w:multiLevelType w:val="multilevel"/>
    <w:tmpl w:val="CB8E9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2C79C2"/>
    <w:multiLevelType w:val="multilevel"/>
    <w:tmpl w:val="CBCCDC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70ABF"/>
    <w:rsid w:val="00023B76"/>
    <w:rsid w:val="00032A15"/>
    <w:rsid w:val="0004314C"/>
    <w:rsid w:val="0004796C"/>
    <w:rsid w:val="00051BCE"/>
    <w:rsid w:val="00064548"/>
    <w:rsid w:val="00066F95"/>
    <w:rsid w:val="00097F77"/>
    <w:rsid w:val="000A2689"/>
    <w:rsid w:val="000B311C"/>
    <w:rsid w:val="000B4F11"/>
    <w:rsid w:val="00120853"/>
    <w:rsid w:val="001261F3"/>
    <w:rsid w:val="001415CA"/>
    <w:rsid w:val="00147269"/>
    <w:rsid w:val="00186210"/>
    <w:rsid w:val="00187B01"/>
    <w:rsid w:val="001930A1"/>
    <w:rsid w:val="001C74E0"/>
    <w:rsid w:val="001E11F8"/>
    <w:rsid w:val="001E21A7"/>
    <w:rsid w:val="00202B28"/>
    <w:rsid w:val="00216E62"/>
    <w:rsid w:val="002262F7"/>
    <w:rsid w:val="00241F06"/>
    <w:rsid w:val="002551EB"/>
    <w:rsid w:val="00264AF6"/>
    <w:rsid w:val="00343BA3"/>
    <w:rsid w:val="00353BDD"/>
    <w:rsid w:val="00366870"/>
    <w:rsid w:val="003E7F5B"/>
    <w:rsid w:val="003F374C"/>
    <w:rsid w:val="004077A4"/>
    <w:rsid w:val="00411026"/>
    <w:rsid w:val="0043375A"/>
    <w:rsid w:val="004512DE"/>
    <w:rsid w:val="0047264E"/>
    <w:rsid w:val="004E0C32"/>
    <w:rsid w:val="004F4DB8"/>
    <w:rsid w:val="005515A6"/>
    <w:rsid w:val="00566AA8"/>
    <w:rsid w:val="00587E57"/>
    <w:rsid w:val="00594A8A"/>
    <w:rsid w:val="00595748"/>
    <w:rsid w:val="005A117D"/>
    <w:rsid w:val="005A1B54"/>
    <w:rsid w:val="005B6A2D"/>
    <w:rsid w:val="005D1274"/>
    <w:rsid w:val="005F2C23"/>
    <w:rsid w:val="006230E1"/>
    <w:rsid w:val="006B726E"/>
    <w:rsid w:val="0070628A"/>
    <w:rsid w:val="00710B30"/>
    <w:rsid w:val="0071204D"/>
    <w:rsid w:val="007455A3"/>
    <w:rsid w:val="007715E2"/>
    <w:rsid w:val="007854B1"/>
    <w:rsid w:val="00786B66"/>
    <w:rsid w:val="00794F40"/>
    <w:rsid w:val="0079532C"/>
    <w:rsid w:val="007D6C0A"/>
    <w:rsid w:val="007E243B"/>
    <w:rsid w:val="00800358"/>
    <w:rsid w:val="00855AE5"/>
    <w:rsid w:val="00886E1C"/>
    <w:rsid w:val="00892D53"/>
    <w:rsid w:val="008B6885"/>
    <w:rsid w:val="008E34DA"/>
    <w:rsid w:val="008E6E20"/>
    <w:rsid w:val="008F09FA"/>
    <w:rsid w:val="009576DF"/>
    <w:rsid w:val="009627DF"/>
    <w:rsid w:val="009910B3"/>
    <w:rsid w:val="009C48C8"/>
    <w:rsid w:val="009E18F6"/>
    <w:rsid w:val="00A00A6D"/>
    <w:rsid w:val="00A0656A"/>
    <w:rsid w:val="00A21E23"/>
    <w:rsid w:val="00A230DB"/>
    <w:rsid w:val="00A54CB6"/>
    <w:rsid w:val="00A56FB3"/>
    <w:rsid w:val="00A652BA"/>
    <w:rsid w:val="00AA520B"/>
    <w:rsid w:val="00AB3230"/>
    <w:rsid w:val="00AB7BBD"/>
    <w:rsid w:val="00AF0C65"/>
    <w:rsid w:val="00B00442"/>
    <w:rsid w:val="00B321B8"/>
    <w:rsid w:val="00B52F4D"/>
    <w:rsid w:val="00B6224F"/>
    <w:rsid w:val="00B62ADE"/>
    <w:rsid w:val="00B64C08"/>
    <w:rsid w:val="00B67125"/>
    <w:rsid w:val="00BA3D64"/>
    <w:rsid w:val="00BC0391"/>
    <w:rsid w:val="00BC4A7A"/>
    <w:rsid w:val="00C77CDD"/>
    <w:rsid w:val="00C92193"/>
    <w:rsid w:val="00CB1F98"/>
    <w:rsid w:val="00CD0F87"/>
    <w:rsid w:val="00CE53FB"/>
    <w:rsid w:val="00D00F73"/>
    <w:rsid w:val="00D152D8"/>
    <w:rsid w:val="00D1595F"/>
    <w:rsid w:val="00D54143"/>
    <w:rsid w:val="00D70ABF"/>
    <w:rsid w:val="00D7448C"/>
    <w:rsid w:val="00DC61F1"/>
    <w:rsid w:val="00DF4B46"/>
    <w:rsid w:val="00E26C8E"/>
    <w:rsid w:val="00E41004"/>
    <w:rsid w:val="00E449AB"/>
    <w:rsid w:val="00E555DC"/>
    <w:rsid w:val="00E83468"/>
    <w:rsid w:val="00E84B87"/>
    <w:rsid w:val="00EA4481"/>
    <w:rsid w:val="00EA5258"/>
    <w:rsid w:val="00F223F6"/>
    <w:rsid w:val="00F541CB"/>
    <w:rsid w:val="00F61819"/>
    <w:rsid w:val="00F626D7"/>
    <w:rsid w:val="00F762EF"/>
    <w:rsid w:val="00F922D9"/>
    <w:rsid w:val="00F9534B"/>
    <w:rsid w:val="00FB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F06"/>
    <w:rPr>
      <w:color w:val="0066CC"/>
      <w:u w:val="single"/>
    </w:rPr>
  </w:style>
  <w:style w:type="character" w:customStyle="1" w:styleId="a4">
    <w:name w:val="Сноска_"/>
    <w:basedOn w:val="a0"/>
    <w:link w:val="a5"/>
    <w:rsid w:val="00241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 + Не полужирный"/>
    <w:basedOn w:val="a4"/>
    <w:rsid w:val="00241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241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41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241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241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David18pt">
    <w:name w:val="Основной текст (4) + David;18 pt;Не полужирный;Курсив"/>
    <w:basedOn w:val="4"/>
    <w:rsid w:val="00241F06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41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41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rsid w:val="00241F0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картинке"/>
    <w:basedOn w:val="a"/>
    <w:link w:val="Exact"/>
    <w:rsid w:val="00241F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41F06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4"/>
      <w:szCs w:val="44"/>
    </w:rPr>
  </w:style>
  <w:style w:type="paragraph" w:customStyle="1" w:styleId="30">
    <w:name w:val="Основной текст (3)"/>
    <w:basedOn w:val="a"/>
    <w:link w:val="3"/>
    <w:rsid w:val="00241F06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41F06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241F06"/>
    <w:pPr>
      <w:shd w:val="clear" w:color="auto" w:fill="FFFFFF"/>
      <w:spacing w:after="6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241F06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A00A6D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F0C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C65"/>
    <w:rPr>
      <w:rFonts w:ascii="Segoe UI" w:hAnsi="Segoe UI" w:cs="Segoe UI"/>
      <w:color w:val="000000"/>
      <w:sz w:val="18"/>
      <w:szCs w:val="18"/>
    </w:rPr>
  </w:style>
  <w:style w:type="character" w:customStyle="1" w:styleId="ab">
    <w:name w:val="Колонтитул_"/>
    <w:basedOn w:val="a0"/>
    <w:rsid w:val="005B6A2D"/>
    <w:rPr>
      <w:rFonts w:ascii="Verdana" w:eastAsia="Verdana" w:hAnsi="Verdana" w:cs="Verdana"/>
      <w:b/>
      <w:bCs/>
      <w:i/>
      <w:iCs/>
      <w:smallCaps w:val="0"/>
      <w:strike w:val="0"/>
      <w:spacing w:val="-80"/>
      <w:sz w:val="40"/>
      <w:szCs w:val="40"/>
      <w:u w:val="none"/>
    </w:rPr>
  </w:style>
  <w:style w:type="character" w:customStyle="1" w:styleId="ac">
    <w:name w:val="Колонтитул"/>
    <w:basedOn w:val="ab"/>
    <w:rsid w:val="005B6A2D"/>
    <w:rPr>
      <w:rFonts w:ascii="Verdana" w:eastAsia="Verdana" w:hAnsi="Verdana" w:cs="Verdana"/>
      <w:b/>
      <w:bCs/>
      <w:i/>
      <w:iCs/>
      <w:smallCaps w:val="0"/>
      <w:strike w:val="0"/>
      <w:color w:val="000000"/>
      <w:spacing w:val="-80"/>
      <w:w w:val="100"/>
      <w:position w:val="0"/>
      <w:sz w:val="40"/>
      <w:szCs w:val="40"/>
      <w:u w:val="single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6A2D"/>
    <w:rPr>
      <w:color w:val="000000"/>
    </w:rPr>
  </w:style>
  <w:style w:type="paragraph" w:styleId="af">
    <w:name w:val="footer"/>
    <w:basedOn w:val="a"/>
    <w:link w:val="af0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6A2D"/>
    <w:rPr>
      <w:color w:val="000000"/>
    </w:rPr>
  </w:style>
  <w:style w:type="paragraph" w:styleId="af1">
    <w:name w:val="List Paragraph"/>
    <w:basedOn w:val="a"/>
    <w:uiPriority w:val="34"/>
    <w:qFormat/>
    <w:rsid w:val="00193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2020-04-13T10:39:00Z</cp:lastPrinted>
  <dcterms:created xsi:type="dcterms:W3CDTF">2020-04-10T06:11:00Z</dcterms:created>
  <dcterms:modified xsi:type="dcterms:W3CDTF">2020-04-13T10:39:00Z</dcterms:modified>
</cp:coreProperties>
</file>