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6BC" w:rsidRPr="002F3FEE" w:rsidRDefault="00D956BC" w:rsidP="00D956BC">
      <w:pPr>
        <w:widowControl w:val="0"/>
        <w:autoSpaceDE w:val="0"/>
        <w:autoSpaceDN w:val="0"/>
        <w:adjustRightInd w:val="0"/>
        <w:spacing w:after="0" w:line="240" w:lineRule="auto"/>
        <w:jc w:val="center"/>
        <w:outlineLvl w:val="0"/>
        <w:rPr>
          <w:rFonts w:ascii="Arial" w:eastAsia="Times New Roman" w:hAnsi="Arial" w:cs="Arial"/>
          <w:sz w:val="28"/>
          <w:szCs w:val="28"/>
          <w:lang w:eastAsia="ru-RU"/>
        </w:rPr>
      </w:pPr>
    </w:p>
    <w:p w:rsidR="00D956BC" w:rsidRDefault="00D956BC" w:rsidP="00D956BC">
      <w:pPr>
        <w:widowControl w:val="0"/>
        <w:autoSpaceDE w:val="0"/>
        <w:autoSpaceDN w:val="0"/>
        <w:adjustRightInd w:val="0"/>
        <w:spacing w:after="0" w:line="240" w:lineRule="auto"/>
        <w:jc w:val="center"/>
        <w:outlineLvl w:val="0"/>
        <w:rPr>
          <w:rFonts w:ascii="Arial" w:eastAsia="Times New Roman" w:hAnsi="Arial" w:cs="Arial"/>
          <w:sz w:val="28"/>
          <w:szCs w:val="28"/>
          <w:lang w:eastAsia="ru-RU"/>
        </w:rPr>
      </w:pPr>
    </w:p>
    <w:p w:rsidR="00D956BC" w:rsidRPr="002F3FEE" w:rsidRDefault="0023553A" w:rsidP="00D956BC">
      <w:pPr>
        <w:widowControl w:val="0"/>
        <w:autoSpaceDE w:val="0"/>
        <w:autoSpaceDN w:val="0"/>
        <w:adjustRightInd w:val="0"/>
        <w:spacing w:after="0" w:line="240" w:lineRule="auto"/>
        <w:jc w:val="center"/>
        <w:outlineLvl w:val="0"/>
        <w:rPr>
          <w:rFonts w:ascii="Arial" w:eastAsia="Times New Roman" w:hAnsi="Arial" w:cs="Arial"/>
          <w:sz w:val="28"/>
          <w:szCs w:val="28"/>
          <w:lang w:eastAsia="ru-RU"/>
        </w:rPr>
      </w:pPr>
      <w:r>
        <w:rPr>
          <w:rFonts w:ascii="Arial" w:eastAsia="Times New Roman" w:hAnsi="Arial" w:cs="Arial"/>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15pt;margin-top:-16.5pt;width:54pt;height:62.2pt;z-index:251658240">
            <v:imagedata r:id="rId4" o:title=""/>
            <w10:wrap anchorx="page"/>
          </v:shape>
          <o:OLEObject Type="Embed" ProgID="Photoshop.Image.6" ShapeID="_x0000_s1026" DrawAspect="Content" ObjectID="_1597579017" r:id="rId5"/>
        </w:pict>
      </w:r>
    </w:p>
    <w:p w:rsidR="00D956BC" w:rsidRPr="002F3FEE" w:rsidRDefault="00D956BC" w:rsidP="00D956BC">
      <w:pPr>
        <w:widowControl w:val="0"/>
        <w:autoSpaceDE w:val="0"/>
        <w:autoSpaceDN w:val="0"/>
        <w:adjustRightInd w:val="0"/>
        <w:spacing w:after="0" w:line="240" w:lineRule="auto"/>
        <w:jc w:val="center"/>
        <w:outlineLvl w:val="0"/>
        <w:rPr>
          <w:rFonts w:ascii="Arial" w:eastAsia="Times New Roman" w:hAnsi="Arial" w:cs="Arial"/>
          <w:sz w:val="28"/>
          <w:szCs w:val="28"/>
          <w:lang w:eastAsia="ru-RU"/>
        </w:rPr>
      </w:pPr>
    </w:p>
    <w:p w:rsidR="00D956BC" w:rsidRPr="002F3FEE" w:rsidRDefault="00D956BC" w:rsidP="00D956BC">
      <w:pPr>
        <w:widowControl w:val="0"/>
        <w:autoSpaceDE w:val="0"/>
        <w:autoSpaceDN w:val="0"/>
        <w:adjustRightInd w:val="0"/>
        <w:spacing w:after="0" w:line="240" w:lineRule="auto"/>
        <w:jc w:val="center"/>
        <w:outlineLvl w:val="0"/>
        <w:rPr>
          <w:rFonts w:ascii="Arial" w:eastAsia="Times New Roman" w:hAnsi="Arial" w:cs="Arial"/>
          <w:sz w:val="28"/>
          <w:szCs w:val="28"/>
          <w:lang w:eastAsia="ru-RU"/>
        </w:rPr>
      </w:pPr>
    </w:p>
    <w:p w:rsidR="00D956BC" w:rsidRPr="009B2B3A" w:rsidRDefault="00D956BC" w:rsidP="00D956BC">
      <w:pPr>
        <w:spacing w:after="0" w:line="240" w:lineRule="auto"/>
        <w:jc w:val="center"/>
        <w:rPr>
          <w:rFonts w:ascii="Times New Roman" w:hAnsi="Times New Roman"/>
          <w:b/>
          <w:sz w:val="32"/>
          <w:szCs w:val="32"/>
        </w:rPr>
      </w:pPr>
      <w:r w:rsidRPr="009B2B3A">
        <w:rPr>
          <w:rFonts w:ascii="Times New Roman" w:hAnsi="Times New Roman"/>
          <w:b/>
          <w:sz w:val="32"/>
          <w:szCs w:val="32"/>
        </w:rPr>
        <w:t xml:space="preserve">Администрация сельского поселения </w:t>
      </w:r>
      <w:proofErr w:type="spellStart"/>
      <w:r w:rsidRPr="009B2B3A">
        <w:rPr>
          <w:rFonts w:ascii="Times New Roman" w:hAnsi="Times New Roman"/>
          <w:b/>
          <w:sz w:val="32"/>
          <w:szCs w:val="32"/>
        </w:rPr>
        <w:t>Демшинский</w:t>
      </w:r>
      <w:proofErr w:type="spellEnd"/>
      <w:r w:rsidRPr="009B2B3A">
        <w:rPr>
          <w:rFonts w:ascii="Times New Roman" w:hAnsi="Times New Roman"/>
          <w:b/>
          <w:sz w:val="32"/>
          <w:szCs w:val="32"/>
        </w:rPr>
        <w:t xml:space="preserve"> сельсовет </w:t>
      </w:r>
    </w:p>
    <w:p w:rsidR="00D956BC" w:rsidRPr="009B2B3A" w:rsidRDefault="00D956BC" w:rsidP="00D956BC">
      <w:pPr>
        <w:tabs>
          <w:tab w:val="left" w:pos="2660"/>
          <w:tab w:val="left" w:pos="3350"/>
          <w:tab w:val="left" w:pos="3870"/>
        </w:tabs>
        <w:spacing w:after="0" w:line="240" w:lineRule="auto"/>
        <w:jc w:val="center"/>
        <w:rPr>
          <w:rFonts w:ascii="Times New Roman" w:hAnsi="Times New Roman"/>
          <w:b/>
          <w:sz w:val="32"/>
          <w:szCs w:val="32"/>
        </w:rPr>
      </w:pPr>
      <w:proofErr w:type="spellStart"/>
      <w:r w:rsidRPr="009B2B3A">
        <w:rPr>
          <w:rFonts w:ascii="Times New Roman" w:hAnsi="Times New Roman"/>
          <w:b/>
          <w:sz w:val="32"/>
          <w:szCs w:val="32"/>
        </w:rPr>
        <w:t>Добринского</w:t>
      </w:r>
      <w:proofErr w:type="spellEnd"/>
      <w:r w:rsidRPr="009B2B3A">
        <w:rPr>
          <w:rFonts w:ascii="Times New Roman" w:hAnsi="Times New Roman"/>
          <w:b/>
          <w:sz w:val="32"/>
          <w:szCs w:val="32"/>
        </w:rPr>
        <w:t xml:space="preserve"> муниципального района Липецкой области</w:t>
      </w:r>
    </w:p>
    <w:p w:rsidR="00D956BC" w:rsidRPr="009B2B3A" w:rsidRDefault="00D956BC" w:rsidP="00D956BC">
      <w:pPr>
        <w:spacing w:after="0" w:line="240" w:lineRule="auto"/>
        <w:jc w:val="center"/>
        <w:rPr>
          <w:rFonts w:ascii="Times New Roman" w:hAnsi="Times New Roman"/>
          <w:b/>
          <w:sz w:val="32"/>
          <w:szCs w:val="32"/>
        </w:rPr>
      </w:pPr>
      <w:r w:rsidRPr="009B2B3A">
        <w:rPr>
          <w:rFonts w:ascii="Times New Roman" w:hAnsi="Times New Roman"/>
          <w:b/>
          <w:sz w:val="32"/>
          <w:szCs w:val="32"/>
        </w:rPr>
        <w:t>Российской Федерации</w:t>
      </w:r>
    </w:p>
    <w:p w:rsidR="00D956BC" w:rsidRPr="009B2B3A" w:rsidRDefault="00D956BC" w:rsidP="00D956BC">
      <w:pPr>
        <w:spacing w:after="0" w:line="240" w:lineRule="auto"/>
        <w:jc w:val="center"/>
        <w:rPr>
          <w:rFonts w:ascii="Times New Roman" w:hAnsi="Times New Roman"/>
          <w:b/>
          <w:sz w:val="32"/>
          <w:szCs w:val="32"/>
        </w:rPr>
      </w:pPr>
    </w:p>
    <w:p w:rsidR="00D956BC" w:rsidRPr="009756E8" w:rsidRDefault="00D956BC" w:rsidP="00D956BC">
      <w:pPr>
        <w:spacing w:after="0" w:line="240" w:lineRule="auto"/>
        <w:jc w:val="center"/>
        <w:rPr>
          <w:b/>
          <w:sz w:val="36"/>
          <w:szCs w:val="36"/>
        </w:rPr>
      </w:pPr>
      <w:r w:rsidRPr="009B2B3A">
        <w:rPr>
          <w:rFonts w:ascii="Times New Roman" w:hAnsi="Times New Roman"/>
          <w:b/>
          <w:sz w:val="36"/>
          <w:szCs w:val="36"/>
        </w:rPr>
        <w:t>ПОСТАНОВЛЕНИЕ</w:t>
      </w:r>
    </w:p>
    <w:p w:rsidR="00D956BC" w:rsidRPr="002347FB" w:rsidRDefault="00D956BC" w:rsidP="00D956BC">
      <w:pPr>
        <w:widowControl w:val="0"/>
        <w:autoSpaceDE w:val="0"/>
        <w:autoSpaceDN w:val="0"/>
        <w:adjustRightInd w:val="0"/>
        <w:spacing w:after="0" w:line="240" w:lineRule="auto"/>
        <w:rPr>
          <w:rFonts w:ascii="Times New Roman" w:eastAsia="Cambria" w:hAnsi="Times New Roman" w:cs="Times New Roman"/>
          <w:b/>
          <w:sz w:val="28"/>
          <w:szCs w:val="28"/>
          <w:lang w:eastAsia="ru-RU"/>
        </w:rPr>
      </w:pPr>
    </w:p>
    <w:p w:rsidR="00D956BC" w:rsidRDefault="00D956BC" w:rsidP="00D956BC">
      <w:pPr>
        <w:widowControl w:val="0"/>
        <w:autoSpaceDE w:val="0"/>
        <w:autoSpaceDN w:val="0"/>
        <w:adjustRightInd w:val="0"/>
        <w:spacing w:after="0" w:line="240" w:lineRule="auto"/>
        <w:jc w:val="center"/>
        <w:rPr>
          <w:rFonts w:ascii="Times New Roman" w:eastAsia="Cambria" w:hAnsi="Times New Roman" w:cs="Times New Roman"/>
          <w:b/>
          <w:sz w:val="28"/>
          <w:szCs w:val="28"/>
          <w:lang w:eastAsia="ru-RU"/>
        </w:rPr>
      </w:pPr>
      <w:r>
        <w:rPr>
          <w:rFonts w:ascii="Times New Roman" w:eastAsia="Cambria" w:hAnsi="Times New Roman" w:cs="Times New Roman"/>
          <w:b/>
          <w:color w:val="000000" w:themeColor="text1"/>
          <w:sz w:val="28"/>
          <w:szCs w:val="28"/>
          <w:lang w:eastAsia="ru-RU"/>
        </w:rPr>
        <w:t>29</w:t>
      </w:r>
      <w:r w:rsidRPr="00493D46">
        <w:rPr>
          <w:rFonts w:ascii="Times New Roman" w:eastAsia="Cambria" w:hAnsi="Times New Roman" w:cs="Times New Roman"/>
          <w:b/>
          <w:color w:val="000000" w:themeColor="text1"/>
          <w:sz w:val="28"/>
          <w:szCs w:val="28"/>
          <w:lang w:eastAsia="ru-RU"/>
        </w:rPr>
        <w:t>.0</w:t>
      </w:r>
      <w:r>
        <w:rPr>
          <w:rFonts w:ascii="Times New Roman" w:eastAsia="Cambria" w:hAnsi="Times New Roman" w:cs="Times New Roman"/>
          <w:b/>
          <w:color w:val="000000" w:themeColor="text1"/>
          <w:sz w:val="28"/>
          <w:szCs w:val="28"/>
          <w:lang w:eastAsia="ru-RU"/>
        </w:rPr>
        <w:t>8</w:t>
      </w:r>
      <w:r w:rsidRPr="00493D46">
        <w:rPr>
          <w:rFonts w:ascii="Times New Roman" w:eastAsia="Cambria" w:hAnsi="Times New Roman" w:cs="Times New Roman"/>
          <w:b/>
          <w:color w:val="000000" w:themeColor="text1"/>
          <w:sz w:val="28"/>
          <w:szCs w:val="28"/>
          <w:lang w:eastAsia="ru-RU"/>
        </w:rPr>
        <w:t>.2018</w:t>
      </w:r>
      <w:r w:rsidRPr="00924CF6">
        <w:rPr>
          <w:rFonts w:ascii="Times New Roman" w:eastAsia="Cambria" w:hAnsi="Times New Roman" w:cs="Times New Roman"/>
          <w:b/>
          <w:sz w:val="28"/>
          <w:szCs w:val="28"/>
          <w:lang w:eastAsia="ru-RU"/>
        </w:rPr>
        <w:tab/>
        <w:t xml:space="preserve">        </w:t>
      </w:r>
      <w:r>
        <w:rPr>
          <w:rFonts w:ascii="Times New Roman" w:eastAsia="Cambria" w:hAnsi="Times New Roman" w:cs="Times New Roman"/>
          <w:b/>
          <w:sz w:val="28"/>
          <w:szCs w:val="28"/>
          <w:lang w:eastAsia="ru-RU"/>
        </w:rPr>
        <w:t xml:space="preserve">              </w:t>
      </w:r>
      <w:r w:rsidRPr="00924CF6">
        <w:rPr>
          <w:rFonts w:ascii="Times New Roman" w:eastAsia="Cambria" w:hAnsi="Times New Roman" w:cs="Times New Roman"/>
          <w:b/>
          <w:sz w:val="28"/>
          <w:szCs w:val="28"/>
          <w:lang w:eastAsia="ru-RU"/>
        </w:rPr>
        <w:t xml:space="preserve">    с. </w:t>
      </w:r>
      <w:proofErr w:type="spellStart"/>
      <w:r w:rsidRPr="00924CF6">
        <w:rPr>
          <w:rFonts w:ascii="Times New Roman" w:eastAsia="Cambria" w:hAnsi="Times New Roman" w:cs="Times New Roman"/>
          <w:b/>
          <w:sz w:val="28"/>
          <w:szCs w:val="28"/>
          <w:lang w:eastAsia="ru-RU"/>
        </w:rPr>
        <w:t>Демшинка</w:t>
      </w:r>
      <w:proofErr w:type="spellEnd"/>
      <w:r w:rsidRPr="00924CF6">
        <w:rPr>
          <w:rFonts w:ascii="Times New Roman" w:eastAsia="Cambria" w:hAnsi="Times New Roman" w:cs="Times New Roman"/>
          <w:b/>
          <w:sz w:val="28"/>
          <w:szCs w:val="28"/>
          <w:lang w:eastAsia="ru-RU"/>
        </w:rPr>
        <w:t xml:space="preserve">                                   </w:t>
      </w:r>
      <w:r>
        <w:rPr>
          <w:rFonts w:ascii="Times New Roman" w:eastAsia="Cambria" w:hAnsi="Times New Roman" w:cs="Times New Roman"/>
          <w:b/>
          <w:color w:val="000000" w:themeColor="text1"/>
          <w:sz w:val="28"/>
          <w:szCs w:val="28"/>
          <w:lang w:eastAsia="ru-RU"/>
        </w:rPr>
        <w:t>№  69</w:t>
      </w:r>
    </w:p>
    <w:p w:rsidR="00D956BC" w:rsidRDefault="00D956BC" w:rsidP="00D956BC">
      <w:pPr>
        <w:pStyle w:val="ConsPlusTitle"/>
        <w:tabs>
          <w:tab w:val="left" w:pos="709"/>
        </w:tabs>
        <w:jc w:val="center"/>
        <w:rPr>
          <w:rFonts w:ascii="Times New Roman" w:hAnsi="Times New Roman" w:cs="Times New Roman"/>
          <w:sz w:val="28"/>
          <w:szCs w:val="28"/>
        </w:rPr>
      </w:pPr>
    </w:p>
    <w:p w:rsidR="00D956BC" w:rsidRDefault="00D956BC" w:rsidP="00D956BC">
      <w:pPr>
        <w:pStyle w:val="ConsPlusTitle"/>
        <w:tabs>
          <w:tab w:val="left" w:pos="709"/>
        </w:tabs>
        <w:jc w:val="center"/>
        <w:rPr>
          <w:rFonts w:ascii="Times New Roman" w:hAnsi="Times New Roman" w:cs="Times New Roman"/>
          <w:sz w:val="28"/>
          <w:szCs w:val="28"/>
        </w:rPr>
      </w:pPr>
    </w:p>
    <w:p w:rsidR="00D956BC" w:rsidRPr="00D956BC" w:rsidRDefault="00F34960" w:rsidP="00D956BC">
      <w:pPr>
        <w:spacing w:after="0" w:line="240" w:lineRule="auto"/>
        <w:jc w:val="both"/>
        <w:rPr>
          <w:rFonts w:ascii="Times New Roman" w:eastAsia="Times New Roman" w:hAnsi="Times New Roman" w:cs="Times New Roman"/>
          <w:b/>
          <w:bCs/>
          <w:sz w:val="28"/>
          <w:szCs w:val="28"/>
          <w:lang w:eastAsia="ru-RU"/>
        </w:rPr>
      </w:pPr>
      <w:r w:rsidRPr="00D956BC">
        <w:rPr>
          <w:rFonts w:ascii="Times New Roman" w:eastAsia="Times New Roman" w:hAnsi="Times New Roman" w:cs="Times New Roman"/>
          <w:b/>
          <w:bCs/>
          <w:sz w:val="28"/>
          <w:szCs w:val="28"/>
          <w:lang w:eastAsia="ru-RU"/>
        </w:rPr>
        <w:t xml:space="preserve">Об утверждении </w:t>
      </w:r>
      <w:proofErr w:type="gramStart"/>
      <w:r w:rsidRPr="00D956BC">
        <w:rPr>
          <w:rFonts w:ascii="Times New Roman" w:eastAsia="Times New Roman" w:hAnsi="Times New Roman" w:cs="Times New Roman"/>
          <w:b/>
          <w:bCs/>
          <w:sz w:val="28"/>
          <w:szCs w:val="28"/>
          <w:lang w:eastAsia="ru-RU"/>
        </w:rPr>
        <w:t>административного</w:t>
      </w:r>
      <w:proofErr w:type="gramEnd"/>
    </w:p>
    <w:p w:rsidR="00D956BC" w:rsidRDefault="00F34960" w:rsidP="00D956BC">
      <w:pPr>
        <w:spacing w:after="0" w:line="240" w:lineRule="auto"/>
        <w:jc w:val="both"/>
        <w:rPr>
          <w:rFonts w:ascii="Times New Roman" w:eastAsia="Times New Roman" w:hAnsi="Times New Roman" w:cs="Times New Roman"/>
          <w:b/>
          <w:bCs/>
          <w:sz w:val="28"/>
          <w:szCs w:val="28"/>
          <w:lang w:eastAsia="ru-RU"/>
        </w:rPr>
      </w:pPr>
      <w:r w:rsidRPr="00D956BC">
        <w:rPr>
          <w:rFonts w:ascii="Times New Roman" w:eastAsia="Times New Roman" w:hAnsi="Times New Roman" w:cs="Times New Roman"/>
          <w:b/>
          <w:bCs/>
          <w:sz w:val="28"/>
          <w:szCs w:val="28"/>
          <w:lang w:eastAsia="ru-RU"/>
        </w:rPr>
        <w:t xml:space="preserve"> регламента «Осуществление </w:t>
      </w:r>
    </w:p>
    <w:p w:rsidR="00D956BC" w:rsidRDefault="00F34960" w:rsidP="00D956BC">
      <w:pPr>
        <w:spacing w:after="0" w:line="240" w:lineRule="auto"/>
        <w:jc w:val="both"/>
        <w:rPr>
          <w:rFonts w:ascii="Times New Roman" w:eastAsia="Times New Roman" w:hAnsi="Times New Roman" w:cs="Times New Roman"/>
          <w:b/>
          <w:bCs/>
          <w:sz w:val="28"/>
          <w:szCs w:val="28"/>
          <w:lang w:eastAsia="ru-RU"/>
        </w:rPr>
      </w:pPr>
      <w:r w:rsidRPr="00D956BC">
        <w:rPr>
          <w:rFonts w:ascii="Times New Roman" w:eastAsia="Times New Roman" w:hAnsi="Times New Roman" w:cs="Times New Roman"/>
          <w:b/>
          <w:bCs/>
          <w:sz w:val="28"/>
          <w:szCs w:val="28"/>
          <w:lang w:eastAsia="ru-RU"/>
        </w:rPr>
        <w:t>муниципального контроля в области</w:t>
      </w:r>
    </w:p>
    <w:p w:rsidR="00D956BC" w:rsidRDefault="00F34960" w:rsidP="00D956BC">
      <w:pPr>
        <w:spacing w:after="0" w:line="240" w:lineRule="auto"/>
        <w:jc w:val="both"/>
        <w:rPr>
          <w:rFonts w:ascii="Times New Roman" w:eastAsia="Times New Roman" w:hAnsi="Times New Roman" w:cs="Times New Roman"/>
          <w:b/>
          <w:bCs/>
          <w:sz w:val="28"/>
          <w:szCs w:val="28"/>
          <w:lang w:eastAsia="ru-RU"/>
        </w:rPr>
      </w:pPr>
      <w:r w:rsidRPr="00D956BC">
        <w:rPr>
          <w:rFonts w:ascii="Times New Roman" w:eastAsia="Times New Roman" w:hAnsi="Times New Roman" w:cs="Times New Roman"/>
          <w:b/>
          <w:bCs/>
          <w:sz w:val="28"/>
          <w:szCs w:val="28"/>
          <w:lang w:eastAsia="ru-RU"/>
        </w:rPr>
        <w:t xml:space="preserve"> благоустройства на</w:t>
      </w:r>
      <w:r w:rsidR="00EF16D6" w:rsidRPr="00D956BC">
        <w:rPr>
          <w:rFonts w:ascii="Times New Roman" w:eastAsia="Times New Roman" w:hAnsi="Times New Roman" w:cs="Times New Roman"/>
          <w:b/>
          <w:bCs/>
          <w:sz w:val="28"/>
          <w:szCs w:val="28"/>
          <w:lang w:eastAsia="ru-RU"/>
        </w:rPr>
        <w:t xml:space="preserve"> </w:t>
      </w:r>
      <w:r w:rsidRPr="00D956BC">
        <w:rPr>
          <w:rFonts w:ascii="Times New Roman" w:eastAsia="Times New Roman" w:hAnsi="Times New Roman" w:cs="Times New Roman"/>
          <w:b/>
          <w:bCs/>
          <w:sz w:val="28"/>
          <w:szCs w:val="28"/>
          <w:lang w:eastAsia="ru-RU"/>
        </w:rPr>
        <w:t xml:space="preserve">территории </w:t>
      </w:r>
    </w:p>
    <w:p w:rsidR="00D956BC" w:rsidRDefault="00EF16D6" w:rsidP="00D956BC">
      <w:pPr>
        <w:spacing w:after="0" w:line="240" w:lineRule="auto"/>
        <w:jc w:val="both"/>
        <w:rPr>
          <w:rFonts w:ascii="Times New Roman" w:eastAsia="Times New Roman" w:hAnsi="Times New Roman" w:cs="Times New Roman"/>
          <w:b/>
          <w:bCs/>
          <w:sz w:val="28"/>
          <w:szCs w:val="28"/>
          <w:lang w:eastAsia="ru-RU"/>
        </w:rPr>
      </w:pPr>
      <w:r w:rsidRPr="00D956BC">
        <w:rPr>
          <w:rFonts w:ascii="Times New Roman" w:eastAsia="Times New Roman" w:hAnsi="Times New Roman" w:cs="Times New Roman"/>
          <w:b/>
          <w:bCs/>
          <w:sz w:val="28"/>
          <w:szCs w:val="28"/>
          <w:lang w:eastAsia="ru-RU"/>
        </w:rPr>
        <w:t xml:space="preserve">сельского поселения </w:t>
      </w:r>
      <w:proofErr w:type="spellStart"/>
      <w:r w:rsidR="00D956BC">
        <w:rPr>
          <w:rFonts w:ascii="Times New Roman" w:eastAsia="Times New Roman" w:hAnsi="Times New Roman" w:cs="Times New Roman"/>
          <w:b/>
          <w:bCs/>
          <w:sz w:val="28"/>
          <w:szCs w:val="28"/>
          <w:lang w:eastAsia="ru-RU"/>
        </w:rPr>
        <w:t>Демшинский</w:t>
      </w:r>
      <w:proofErr w:type="spellEnd"/>
      <w:r w:rsidR="00F34960" w:rsidRPr="00D956BC">
        <w:rPr>
          <w:rFonts w:ascii="Times New Roman" w:eastAsia="Times New Roman" w:hAnsi="Times New Roman" w:cs="Times New Roman"/>
          <w:b/>
          <w:bCs/>
          <w:sz w:val="28"/>
          <w:szCs w:val="28"/>
          <w:lang w:eastAsia="ru-RU"/>
        </w:rPr>
        <w:t xml:space="preserve"> сельсовет</w:t>
      </w:r>
    </w:p>
    <w:p w:rsidR="00D956BC" w:rsidRDefault="00F34960" w:rsidP="00D956BC">
      <w:pPr>
        <w:spacing w:after="0" w:line="240" w:lineRule="auto"/>
        <w:jc w:val="both"/>
        <w:rPr>
          <w:rFonts w:ascii="Times New Roman" w:eastAsia="Times New Roman" w:hAnsi="Times New Roman" w:cs="Times New Roman"/>
          <w:b/>
          <w:bCs/>
          <w:sz w:val="28"/>
          <w:szCs w:val="28"/>
          <w:lang w:eastAsia="ru-RU"/>
        </w:rPr>
      </w:pPr>
      <w:r w:rsidRPr="00D956BC">
        <w:rPr>
          <w:rFonts w:ascii="Times New Roman" w:eastAsia="Times New Roman" w:hAnsi="Times New Roman" w:cs="Times New Roman"/>
          <w:b/>
          <w:bCs/>
          <w:sz w:val="28"/>
          <w:szCs w:val="28"/>
          <w:lang w:eastAsia="ru-RU"/>
        </w:rPr>
        <w:t xml:space="preserve"> </w:t>
      </w:r>
      <w:proofErr w:type="spellStart"/>
      <w:r w:rsidR="00EF16D6" w:rsidRPr="00D956BC">
        <w:rPr>
          <w:rFonts w:ascii="Times New Roman" w:eastAsia="Times New Roman" w:hAnsi="Times New Roman" w:cs="Times New Roman"/>
          <w:b/>
          <w:bCs/>
          <w:sz w:val="28"/>
          <w:szCs w:val="28"/>
          <w:lang w:eastAsia="ru-RU"/>
        </w:rPr>
        <w:t>Добринского</w:t>
      </w:r>
      <w:proofErr w:type="spellEnd"/>
      <w:r w:rsidRPr="00D956BC">
        <w:rPr>
          <w:rFonts w:ascii="Times New Roman" w:eastAsia="Times New Roman" w:hAnsi="Times New Roman" w:cs="Times New Roman"/>
          <w:b/>
          <w:bCs/>
          <w:sz w:val="28"/>
          <w:szCs w:val="28"/>
          <w:lang w:eastAsia="ru-RU"/>
        </w:rPr>
        <w:t xml:space="preserve"> муниципального района</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b/>
          <w:bCs/>
          <w:sz w:val="28"/>
          <w:szCs w:val="28"/>
          <w:lang w:eastAsia="ru-RU"/>
        </w:rPr>
        <w:t xml:space="preserve"> </w:t>
      </w:r>
      <w:r w:rsidR="00EF16D6" w:rsidRPr="00D956BC">
        <w:rPr>
          <w:rFonts w:ascii="Times New Roman" w:eastAsia="Times New Roman" w:hAnsi="Times New Roman" w:cs="Times New Roman"/>
          <w:b/>
          <w:bCs/>
          <w:sz w:val="28"/>
          <w:szCs w:val="28"/>
          <w:lang w:eastAsia="ru-RU"/>
        </w:rPr>
        <w:t>Липец</w:t>
      </w:r>
      <w:r w:rsidRPr="00D956BC">
        <w:rPr>
          <w:rFonts w:ascii="Times New Roman" w:eastAsia="Times New Roman" w:hAnsi="Times New Roman" w:cs="Times New Roman"/>
          <w:b/>
          <w:bCs/>
          <w:sz w:val="28"/>
          <w:szCs w:val="28"/>
          <w:lang w:eastAsia="ru-RU"/>
        </w:rPr>
        <w:t>кой области»</w:t>
      </w:r>
    </w:p>
    <w:p w:rsidR="00D956BC" w:rsidRDefault="00D956BC" w:rsidP="00D956BC">
      <w:pPr>
        <w:spacing w:after="0" w:line="240" w:lineRule="auto"/>
        <w:jc w:val="both"/>
        <w:rPr>
          <w:rFonts w:ascii="Times New Roman" w:eastAsia="Times New Roman" w:hAnsi="Times New Roman" w:cs="Times New Roman"/>
          <w:sz w:val="28"/>
          <w:szCs w:val="28"/>
          <w:lang w:eastAsia="ru-RU"/>
        </w:rPr>
      </w:pPr>
    </w:p>
    <w:p w:rsidR="00D956BC" w:rsidRDefault="00D956BC" w:rsidP="00D956BC">
      <w:pPr>
        <w:spacing w:after="0" w:line="240" w:lineRule="auto"/>
        <w:jc w:val="both"/>
        <w:rPr>
          <w:rFonts w:ascii="Times New Roman" w:eastAsia="Times New Roman" w:hAnsi="Times New Roman" w:cs="Times New Roman"/>
          <w:sz w:val="28"/>
          <w:szCs w:val="28"/>
          <w:lang w:eastAsia="ru-RU"/>
        </w:rPr>
      </w:pPr>
    </w:p>
    <w:p w:rsidR="00D956BC" w:rsidRDefault="00D956BC" w:rsidP="00D956BC">
      <w:pPr>
        <w:spacing w:after="0" w:line="240" w:lineRule="auto"/>
        <w:jc w:val="both"/>
        <w:rPr>
          <w:rFonts w:ascii="Times New Roman" w:eastAsia="Times New Roman" w:hAnsi="Times New Roman" w:cs="Times New Roman"/>
          <w:sz w:val="28"/>
          <w:szCs w:val="28"/>
          <w:lang w:eastAsia="ru-RU"/>
        </w:rPr>
      </w:pPr>
    </w:p>
    <w:p w:rsidR="00D87833" w:rsidRDefault="00F34960" w:rsidP="00D956BC">
      <w:pPr>
        <w:spacing w:after="0" w:line="240" w:lineRule="auto"/>
        <w:jc w:val="both"/>
        <w:rPr>
          <w:rFonts w:ascii="Times New Roman" w:eastAsia="Times New Roman" w:hAnsi="Times New Roman" w:cs="Times New Roman"/>
          <w:sz w:val="28"/>
          <w:szCs w:val="28"/>
          <w:lang w:eastAsia="zh-CN"/>
        </w:rPr>
      </w:pPr>
      <w:r w:rsidRPr="00D956BC">
        <w:rPr>
          <w:rFonts w:ascii="Times New Roman" w:eastAsia="Times New Roman" w:hAnsi="Times New Roman" w:cs="Times New Roman"/>
          <w:sz w:val="28"/>
          <w:szCs w:val="28"/>
          <w:lang w:eastAsia="ru-RU"/>
        </w:rPr>
        <w:t xml:space="preserve">В соответствии с Федеральным законом Российской Федерации от 06.10.2003 N 131-ФЗ "Об общих принципах организации местного самоуправления в Российской Федерации", Федеральным законом Российской Федерации </w:t>
      </w:r>
      <w:proofErr w:type="gramStart"/>
      <w:r w:rsidRPr="00D956BC">
        <w:rPr>
          <w:rFonts w:ascii="Times New Roman" w:eastAsia="Times New Roman" w:hAnsi="Times New Roman" w:cs="Times New Roman"/>
          <w:sz w:val="28"/>
          <w:szCs w:val="28"/>
          <w:lang w:eastAsia="ru-RU"/>
        </w:rPr>
        <w:t>от</w:t>
      </w:r>
      <w:proofErr w:type="gramEnd"/>
      <w:r w:rsidRPr="00D956BC">
        <w:rPr>
          <w:rFonts w:ascii="Times New Roman" w:eastAsia="Times New Roman" w:hAnsi="Times New Roman" w:cs="Times New Roman"/>
          <w:sz w:val="28"/>
          <w:szCs w:val="28"/>
          <w:lang w:eastAsia="ru-RU"/>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hyperlink r:id="rId6" w:tgtFrame="_blank" w:history="1">
        <w:r w:rsidRPr="00D956BC">
          <w:rPr>
            <w:rFonts w:ascii="Times New Roman" w:eastAsia="Times New Roman" w:hAnsi="Times New Roman" w:cs="Times New Roman"/>
            <w:sz w:val="28"/>
            <w:szCs w:val="28"/>
            <w:lang w:eastAsia="ru-RU"/>
          </w:rPr>
          <w:t>Уставом</w:t>
        </w:r>
      </w:hyperlink>
      <w:r w:rsidRPr="00D956BC">
        <w:rPr>
          <w:rFonts w:ascii="Times New Roman" w:eastAsia="Times New Roman" w:hAnsi="Times New Roman" w:cs="Times New Roman"/>
          <w:sz w:val="28"/>
          <w:szCs w:val="28"/>
          <w:lang w:eastAsia="ru-RU"/>
        </w:rPr>
        <w:t xml:space="preserve"> </w:t>
      </w:r>
      <w:r w:rsidR="00EF16D6" w:rsidRPr="00D956BC">
        <w:rPr>
          <w:rFonts w:ascii="Times New Roman" w:eastAsia="Times New Roman" w:hAnsi="Times New Roman" w:cs="Times New Roman"/>
          <w:sz w:val="28"/>
          <w:szCs w:val="28"/>
          <w:lang w:eastAsia="ru-RU"/>
        </w:rPr>
        <w:t>сельского поселения</w:t>
      </w:r>
      <w:r w:rsidR="00D87833" w:rsidRPr="00D956BC">
        <w:rPr>
          <w:rFonts w:ascii="Times New Roman" w:eastAsia="Times New Roman" w:hAnsi="Times New Roman" w:cs="Times New Roman"/>
          <w:sz w:val="28"/>
          <w:szCs w:val="28"/>
          <w:lang w:eastAsia="ru-RU"/>
        </w:rPr>
        <w:t xml:space="preserve"> </w:t>
      </w:r>
      <w:proofErr w:type="spellStart"/>
      <w:r w:rsidR="00D956BC">
        <w:rPr>
          <w:rFonts w:ascii="Times New Roman" w:eastAsia="Times New Roman" w:hAnsi="Times New Roman" w:cs="Times New Roman"/>
          <w:sz w:val="28"/>
          <w:szCs w:val="28"/>
          <w:lang w:eastAsia="ru-RU"/>
        </w:rPr>
        <w:t>Демшинский</w:t>
      </w:r>
      <w:proofErr w:type="spellEnd"/>
      <w:r w:rsidR="00D87833" w:rsidRPr="00D956BC">
        <w:rPr>
          <w:rFonts w:ascii="Times New Roman" w:eastAsia="Times New Roman" w:hAnsi="Times New Roman" w:cs="Times New Roman"/>
          <w:sz w:val="28"/>
          <w:szCs w:val="28"/>
          <w:lang w:eastAsia="ru-RU"/>
        </w:rPr>
        <w:t xml:space="preserve"> сельсовет, а</w:t>
      </w:r>
      <w:r w:rsidRPr="00D956BC">
        <w:rPr>
          <w:rFonts w:ascii="Times New Roman" w:eastAsia="Times New Roman" w:hAnsi="Times New Roman" w:cs="Times New Roman"/>
          <w:sz w:val="28"/>
          <w:szCs w:val="28"/>
          <w:lang w:eastAsia="ru-RU"/>
        </w:rPr>
        <w:t xml:space="preserve">дминистрация </w:t>
      </w:r>
      <w:r w:rsidR="00D87833" w:rsidRPr="00D956BC">
        <w:rPr>
          <w:rFonts w:ascii="Times New Roman" w:eastAsia="Times New Roman" w:hAnsi="Times New Roman" w:cs="Times New Roman"/>
          <w:sz w:val="28"/>
          <w:szCs w:val="28"/>
          <w:lang w:eastAsia="zh-CN"/>
        </w:rPr>
        <w:t xml:space="preserve">сельского поселения </w:t>
      </w:r>
      <w:proofErr w:type="spellStart"/>
      <w:r w:rsidR="00D956BC">
        <w:rPr>
          <w:rFonts w:ascii="Times New Roman" w:eastAsia="Times New Roman" w:hAnsi="Times New Roman" w:cs="Times New Roman"/>
          <w:sz w:val="28"/>
          <w:szCs w:val="28"/>
          <w:lang w:eastAsia="zh-CN"/>
        </w:rPr>
        <w:t>Демшинский</w:t>
      </w:r>
      <w:proofErr w:type="spellEnd"/>
      <w:r w:rsidR="00D87833" w:rsidRPr="00D956BC">
        <w:rPr>
          <w:rFonts w:ascii="Times New Roman" w:eastAsia="Times New Roman" w:hAnsi="Times New Roman" w:cs="Times New Roman"/>
          <w:sz w:val="28"/>
          <w:szCs w:val="28"/>
          <w:lang w:eastAsia="zh-CN"/>
        </w:rPr>
        <w:t xml:space="preserve"> сельсовет </w:t>
      </w:r>
    </w:p>
    <w:p w:rsidR="00D956BC" w:rsidRDefault="00D956BC" w:rsidP="00D956BC">
      <w:pPr>
        <w:spacing w:after="0" w:line="240" w:lineRule="auto"/>
        <w:jc w:val="both"/>
        <w:rPr>
          <w:rFonts w:ascii="Times New Roman" w:eastAsia="Times New Roman" w:hAnsi="Times New Roman" w:cs="Times New Roman"/>
          <w:sz w:val="28"/>
          <w:szCs w:val="28"/>
          <w:lang w:eastAsia="zh-CN"/>
        </w:rPr>
      </w:pPr>
    </w:p>
    <w:p w:rsidR="00D956BC" w:rsidRPr="00D956BC" w:rsidRDefault="00D956BC" w:rsidP="00D956BC">
      <w:pPr>
        <w:spacing w:after="0" w:line="240" w:lineRule="auto"/>
        <w:jc w:val="both"/>
        <w:rPr>
          <w:rFonts w:ascii="Times New Roman" w:eastAsia="Times New Roman" w:hAnsi="Times New Roman" w:cs="Times New Roman"/>
          <w:sz w:val="28"/>
          <w:szCs w:val="28"/>
          <w:lang w:eastAsia="zh-CN"/>
        </w:rPr>
      </w:pPr>
    </w:p>
    <w:p w:rsidR="00F34960" w:rsidRDefault="00F34960" w:rsidP="00D956BC">
      <w:pPr>
        <w:spacing w:after="0" w:line="240" w:lineRule="auto"/>
        <w:jc w:val="both"/>
        <w:rPr>
          <w:rFonts w:ascii="Times New Roman" w:eastAsia="Times New Roman" w:hAnsi="Times New Roman" w:cs="Times New Roman"/>
          <w:b/>
          <w:sz w:val="28"/>
          <w:szCs w:val="28"/>
          <w:lang w:eastAsia="ru-RU"/>
        </w:rPr>
      </w:pPr>
      <w:r w:rsidRPr="00D956BC">
        <w:rPr>
          <w:rFonts w:ascii="Times New Roman" w:eastAsia="Times New Roman" w:hAnsi="Times New Roman" w:cs="Times New Roman"/>
          <w:b/>
          <w:sz w:val="28"/>
          <w:szCs w:val="28"/>
          <w:lang w:eastAsia="ru-RU"/>
        </w:rPr>
        <w:t>ПОСТАНОВЛЯЕТ:</w:t>
      </w:r>
    </w:p>
    <w:p w:rsidR="00D956BC" w:rsidRDefault="00D956BC" w:rsidP="00D956BC">
      <w:pPr>
        <w:spacing w:after="0" w:line="240" w:lineRule="auto"/>
        <w:jc w:val="both"/>
        <w:rPr>
          <w:rFonts w:ascii="Times New Roman" w:eastAsia="Times New Roman" w:hAnsi="Times New Roman" w:cs="Times New Roman"/>
          <w:b/>
          <w:sz w:val="28"/>
          <w:szCs w:val="28"/>
          <w:lang w:eastAsia="ru-RU"/>
        </w:rPr>
      </w:pPr>
    </w:p>
    <w:p w:rsidR="00D956BC" w:rsidRPr="00D956BC" w:rsidRDefault="00D956BC" w:rsidP="00D956BC">
      <w:pPr>
        <w:spacing w:after="0" w:line="240" w:lineRule="auto"/>
        <w:jc w:val="both"/>
        <w:rPr>
          <w:rFonts w:ascii="Times New Roman" w:eastAsia="Times New Roman" w:hAnsi="Times New Roman" w:cs="Times New Roman"/>
          <w:b/>
          <w:sz w:val="28"/>
          <w:szCs w:val="28"/>
          <w:lang w:eastAsia="ru-RU"/>
        </w:rPr>
      </w:pPr>
    </w:p>
    <w:p w:rsidR="00D87833"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1. Утвердить прилагаемый административный регламент "Осуществление муниципального контроля в области благоустройства на территории </w:t>
      </w:r>
      <w:r w:rsidR="00D87833" w:rsidRPr="00D956BC">
        <w:rPr>
          <w:rFonts w:ascii="Times New Roman" w:eastAsia="Times New Roman" w:hAnsi="Times New Roman" w:cs="Times New Roman"/>
          <w:bCs/>
          <w:sz w:val="28"/>
          <w:szCs w:val="28"/>
          <w:lang w:eastAsia="ru-RU"/>
        </w:rPr>
        <w:t xml:space="preserve">сельского поселения </w:t>
      </w:r>
      <w:proofErr w:type="spellStart"/>
      <w:r w:rsidR="00D956BC">
        <w:rPr>
          <w:rFonts w:ascii="Times New Roman" w:eastAsia="Times New Roman" w:hAnsi="Times New Roman" w:cs="Times New Roman"/>
          <w:bCs/>
          <w:sz w:val="28"/>
          <w:szCs w:val="28"/>
          <w:lang w:eastAsia="ru-RU"/>
        </w:rPr>
        <w:t>Демшинский</w:t>
      </w:r>
      <w:proofErr w:type="spellEnd"/>
      <w:r w:rsidR="00D87833" w:rsidRPr="00D956BC">
        <w:rPr>
          <w:rFonts w:ascii="Times New Roman" w:eastAsia="Times New Roman" w:hAnsi="Times New Roman" w:cs="Times New Roman"/>
          <w:bCs/>
          <w:sz w:val="28"/>
          <w:szCs w:val="28"/>
          <w:lang w:eastAsia="ru-RU"/>
        </w:rPr>
        <w:t xml:space="preserve"> сельсовет </w:t>
      </w:r>
      <w:proofErr w:type="spellStart"/>
      <w:r w:rsidR="00D87833" w:rsidRPr="00D956BC">
        <w:rPr>
          <w:rFonts w:ascii="Times New Roman" w:eastAsia="Times New Roman" w:hAnsi="Times New Roman" w:cs="Times New Roman"/>
          <w:bCs/>
          <w:sz w:val="28"/>
          <w:szCs w:val="28"/>
          <w:lang w:eastAsia="ru-RU"/>
        </w:rPr>
        <w:t>Добринского</w:t>
      </w:r>
      <w:proofErr w:type="spellEnd"/>
      <w:r w:rsidR="00D87833" w:rsidRPr="00D956BC">
        <w:rPr>
          <w:rFonts w:ascii="Times New Roman" w:eastAsia="Times New Roman" w:hAnsi="Times New Roman" w:cs="Times New Roman"/>
          <w:bCs/>
          <w:sz w:val="28"/>
          <w:szCs w:val="28"/>
          <w:lang w:eastAsia="ru-RU"/>
        </w:rPr>
        <w:t xml:space="preserve"> муниципального района Липецкой области</w:t>
      </w:r>
      <w:r w:rsidR="00D87833" w:rsidRPr="00D956BC">
        <w:rPr>
          <w:rFonts w:ascii="Times New Roman" w:eastAsia="Times New Roman" w:hAnsi="Times New Roman" w:cs="Times New Roman"/>
          <w:sz w:val="28"/>
          <w:szCs w:val="28"/>
          <w:lang w:eastAsia="ru-RU"/>
        </w:rPr>
        <w:t xml:space="preserve"> (прилагается).</w:t>
      </w:r>
    </w:p>
    <w:p w:rsidR="00D87833" w:rsidRPr="00D956BC" w:rsidRDefault="00D87833" w:rsidP="00D956BC">
      <w:pPr>
        <w:spacing w:after="0" w:line="240" w:lineRule="auto"/>
        <w:jc w:val="both"/>
        <w:rPr>
          <w:rFonts w:ascii="Times New Roman" w:eastAsia="Times New Roman" w:hAnsi="Times New Roman" w:cs="Times New Roman"/>
          <w:sz w:val="28"/>
          <w:szCs w:val="28"/>
          <w:lang w:eastAsia="zh-CN"/>
        </w:rPr>
      </w:pPr>
      <w:r w:rsidRPr="00D956BC">
        <w:rPr>
          <w:rFonts w:ascii="Times New Roman" w:eastAsia="Times New Roman" w:hAnsi="Times New Roman" w:cs="Times New Roman"/>
          <w:sz w:val="28"/>
          <w:szCs w:val="28"/>
          <w:lang w:eastAsia="ar-SA"/>
        </w:rPr>
        <w:t xml:space="preserve">2. Настоящее постановление вступает в силу со дня его официального обнародования  и подлежит размещению на официальном сайте администрации сельского поселения </w:t>
      </w:r>
      <w:proofErr w:type="spellStart"/>
      <w:r w:rsidR="00D956BC">
        <w:rPr>
          <w:rFonts w:ascii="Times New Roman" w:eastAsia="Times New Roman" w:hAnsi="Times New Roman" w:cs="Times New Roman"/>
          <w:sz w:val="28"/>
          <w:szCs w:val="28"/>
          <w:lang w:eastAsia="ar-SA"/>
        </w:rPr>
        <w:t>Демшинский</w:t>
      </w:r>
      <w:proofErr w:type="spellEnd"/>
      <w:r w:rsidRPr="00D956BC">
        <w:rPr>
          <w:rFonts w:ascii="Times New Roman" w:eastAsia="Times New Roman" w:hAnsi="Times New Roman" w:cs="Times New Roman"/>
          <w:sz w:val="28"/>
          <w:szCs w:val="28"/>
          <w:lang w:eastAsia="ar-SA"/>
        </w:rPr>
        <w:t xml:space="preserve"> сельсовет. </w:t>
      </w:r>
      <w:r w:rsidRPr="00D956BC">
        <w:rPr>
          <w:rFonts w:ascii="Times New Roman" w:eastAsia="Times New Roman" w:hAnsi="Times New Roman" w:cs="Times New Roman"/>
          <w:sz w:val="28"/>
          <w:szCs w:val="28"/>
          <w:lang w:eastAsia="zh-CN"/>
        </w:rPr>
        <w:t xml:space="preserve">    </w:t>
      </w:r>
    </w:p>
    <w:p w:rsidR="00D87833" w:rsidRPr="00D956BC" w:rsidRDefault="00D87833" w:rsidP="00D956BC">
      <w:pPr>
        <w:suppressAutoHyphens/>
        <w:spacing w:after="0" w:line="240" w:lineRule="auto"/>
        <w:jc w:val="both"/>
        <w:rPr>
          <w:rFonts w:ascii="Times New Roman" w:eastAsia="Times New Roman" w:hAnsi="Times New Roman" w:cs="Times New Roman"/>
          <w:sz w:val="28"/>
          <w:szCs w:val="28"/>
          <w:lang w:eastAsia="zh-CN"/>
        </w:rPr>
      </w:pPr>
      <w:r w:rsidRPr="00D956BC">
        <w:rPr>
          <w:rFonts w:ascii="Times New Roman" w:eastAsia="Times New Roman" w:hAnsi="Times New Roman" w:cs="Times New Roman"/>
          <w:sz w:val="28"/>
          <w:szCs w:val="28"/>
          <w:lang w:eastAsia="zh-CN"/>
        </w:rPr>
        <w:lastRenderedPageBreak/>
        <w:t xml:space="preserve">3. </w:t>
      </w:r>
      <w:proofErr w:type="gramStart"/>
      <w:r w:rsidRPr="00D956BC">
        <w:rPr>
          <w:rFonts w:ascii="Times New Roman" w:eastAsia="Times New Roman" w:hAnsi="Times New Roman" w:cs="Times New Roman"/>
          <w:sz w:val="28"/>
          <w:szCs w:val="28"/>
          <w:lang w:eastAsia="zh-CN"/>
        </w:rPr>
        <w:t>Контроль за</w:t>
      </w:r>
      <w:proofErr w:type="gramEnd"/>
      <w:r w:rsidRPr="00D956BC">
        <w:rPr>
          <w:rFonts w:ascii="Times New Roman" w:eastAsia="Times New Roman" w:hAnsi="Times New Roman" w:cs="Times New Roman"/>
          <w:sz w:val="28"/>
          <w:szCs w:val="28"/>
          <w:lang w:eastAsia="zh-CN"/>
        </w:rPr>
        <w:t xml:space="preserve"> исполнением настоящего постановления </w:t>
      </w:r>
      <w:r w:rsidR="00D956BC">
        <w:rPr>
          <w:rFonts w:ascii="Times New Roman" w:eastAsia="Times New Roman" w:hAnsi="Times New Roman" w:cs="Times New Roman"/>
          <w:sz w:val="28"/>
          <w:szCs w:val="28"/>
          <w:lang w:eastAsia="ar-SA"/>
        </w:rPr>
        <w:t xml:space="preserve">возложить на главу администрации сельского поселения </w:t>
      </w:r>
      <w:proofErr w:type="spellStart"/>
      <w:r w:rsidR="00D956BC">
        <w:rPr>
          <w:rFonts w:ascii="Times New Roman" w:eastAsia="Times New Roman" w:hAnsi="Times New Roman" w:cs="Times New Roman"/>
          <w:sz w:val="28"/>
          <w:szCs w:val="28"/>
          <w:lang w:eastAsia="ar-SA"/>
        </w:rPr>
        <w:t>Демшинский</w:t>
      </w:r>
      <w:proofErr w:type="spellEnd"/>
      <w:r w:rsidR="00D956BC">
        <w:rPr>
          <w:rFonts w:ascii="Times New Roman" w:eastAsia="Times New Roman" w:hAnsi="Times New Roman" w:cs="Times New Roman"/>
          <w:sz w:val="28"/>
          <w:szCs w:val="28"/>
          <w:lang w:eastAsia="ar-SA"/>
        </w:rPr>
        <w:t xml:space="preserve"> сельсовет</w:t>
      </w:r>
      <w:r w:rsidRPr="00D956BC">
        <w:rPr>
          <w:rFonts w:ascii="Times New Roman" w:eastAsia="Times New Roman" w:hAnsi="Times New Roman" w:cs="Times New Roman"/>
          <w:sz w:val="28"/>
          <w:szCs w:val="28"/>
          <w:lang w:eastAsia="ar-SA"/>
        </w:rPr>
        <w:t>.</w:t>
      </w:r>
    </w:p>
    <w:p w:rsidR="00D87833" w:rsidRPr="00D956BC" w:rsidRDefault="00D87833" w:rsidP="00D956B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7833" w:rsidRPr="00D956BC" w:rsidRDefault="00D87833" w:rsidP="00D956BC">
      <w:pPr>
        <w:spacing w:after="0" w:line="240" w:lineRule="auto"/>
        <w:jc w:val="both"/>
        <w:rPr>
          <w:rFonts w:ascii="Times New Roman" w:eastAsia="Calibri" w:hAnsi="Times New Roman" w:cs="Times New Roman"/>
          <w:sz w:val="28"/>
          <w:szCs w:val="28"/>
        </w:rPr>
      </w:pPr>
    </w:p>
    <w:p w:rsidR="00D87833" w:rsidRPr="00D956BC" w:rsidRDefault="00D87833" w:rsidP="00D956BC">
      <w:pPr>
        <w:spacing w:after="0" w:line="240" w:lineRule="auto"/>
        <w:jc w:val="both"/>
        <w:rPr>
          <w:rFonts w:ascii="Times New Roman" w:eastAsia="Calibri" w:hAnsi="Times New Roman" w:cs="Times New Roman"/>
          <w:b/>
          <w:sz w:val="28"/>
          <w:szCs w:val="28"/>
        </w:rPr>
      </w:pPr>
      <w:r w:rsidRPr="00D956BC">
        <w:rPr>
          <w:rFonts w:ascii="Times New Roman" w:eastAsia="Calibri" w:hAnsi="Times New Roman" w:cs="Times New Roman"/>
          <w:b/>
          <w:sz w:val="28"/>
          <w:szCs w:val="28"/>
        </w:rPr>
        <w:t>Глава</w:t>
      </w:r>
      <w:r w:rsidR="00D956BC" w:rsidRPr="00D956BC">
        <w:rPr>
          <w:rFonts w:ascii="Times New Roman" w:eastAsia="Calibri" w:hAnsi="Times New Roman" w:cs="Times New Roman"/>
          <w:b/>
          <w:sz w:val="28"/>
          <w:szCs w:val="28"/>
        </w:rPr>
        <w:t xml:space="preserve"> администрации                             </w:t>
      </w:r>
      <w:r w:rsidRPr="00D956BC">
        <w:rPr>
          <w:rFonts w:ascii="Times New Roman" w:eastAsia="Calibri" w:hAnsi="Times New Roman" w:cs="Times New Roman"/>
          <w:b/>
          <w:sz w:val="28"/>
          <w:szCs w:val="28"/>
        </w:rPr>
        <w:t xml:space="preserve">                             </w:t>
      </w:r>
      <w:proofErr w:type="spellStart"/>
      <w:r w:rsidR="00D956BC" w:rsidRPr="00D956BC">
        <w:rPr>
          <w:rFonts w:ascii="Times New Roman" w:eastAsia="Calibri" w:hAnsi="Times New Roman" w:cs="Times New Roman"/>
          <w:b/>
          <w:sz w:val="28"/>
          <w:szCs w:val="28"/>
        </w:rPr>
        <w:t>А.И.Двуреченских</w:t>
      </w:r>
      <w:proofErr w:type="spellEnd"/>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p>
    <w:p w:rsidR="00F34960"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Default="0086658F" w:rsidP="00D956BC">
      <w:pPr>
        <w:spacing w:after="0" w:line="240" w:lineRule="auto"/>
        <w:jc w:val="both"/>
        <w:rPr>
          <w:rFonts w:ascii="Times New Roman" w:eastAsia="Times New Roman" w:hAnsi="Times New Roman" w:cs="Times New Roman"/>
          <w:sz w:val="28"/>
          <w:szCs w:val="28"/>
          <w:lang w:eastAsia="ru-RU"/>
        </w:rPr>
      </w:pPr>
    </w:p>
    <w:p w:rsidR="0086658F" w:rsidRPr="00D956BC" w:rsidRDefault="0086658F" w:rsidP="00D956BC">
      <w:pPr>
        <w:spacing w:after="0" w:line="240" w:lineRule="auto"/>
        <w:jc w:val="both"/>
        <w:rPr>
          <w:rFonts w:ascii="Times New Roman" w:eastAsia="Times New Roman" w:hAnsi="Times New Roman" w:cs="Times New Roman"/>
          <w:sz w:val="28"/>
          <w:szCs w:val="28"/>
          <w:lang w:eastAsia="ru-RU"/>
        </w:rPr>
      </w:pPr>
    </w:p>
    <w:p w:rsidR="00D87833" w:rsidRPr="00D956BC" w:rsidRDefault="00D87833" w:rsidP="00D956BC">
      <w:pPr>
        <w:spacing w:after="0" w:line="240" w:lineRule="auto"/>
        <w:jc w:val="right"/>
        <w:rPr>
          <w:rFonts w:ascii="Times New Roman" w:eastAsia="Times New Roman" w:hAnsi="Times New Roman" w:cs="Times New Roman"/>
          <w:sz w:val="24"/>
          <w:szCs w:val="24"/>
          <w:lang w:eastAsia="ru-RU"/>
        </w:rPr>
      </w:pPr>
      <w:r w:rsidRPr="00D956BC">
        <w:rPr>
          <w:rFonts w:ascii="Times New Roman" w:eastAsia="Times New Roman" w:hAnsi="Times New Roman" w:cs="Times New Roman"/>
          <w:sz w:val="24"/>
          <w:szCs w:val="24"/>
          <w:lang w:eastAsia="ru-RU"/>
        </w:rPr>
        <w:t xml:space="preserve">Утвержден </w:t>
      </w:r>
    </w:p>
    <w:p w:rsidR="00D87833" w:rsidRPr="00D956BC" w:rsidRDefault="00D87833" w:rsidP="00D956BC">
      <w:pPr>
        <w:spacing w:after="0" w:line="240" w:lineRule="auto"/>
        <w:jc w:val="right"/>
        <w:rPr>
          <w:rFonts w:ascii="Times New Roman" w:eastAsia="Times New Roman" w:hAnsi="Times New Roman" w:cs="Times New Roman"/>
          <w:sz w:val="24"/>
          <w:szCs w:val="24"/>
          <w:lang w:eastAsia="ru-RU"/>
        </w:rPr>
      </w:pPr>
      <w:r w:rsidRPr="00D956BC">
        <w:rPr>
          <w:rFonts w:ascii="Times New Roman" w:eastAsia="Times New Roman" w:hAnsi="Times New Roman" w:cs="Times New Roman"/>
          <w:sz w:val="24"/>
          <w:szCs w:val="24"/>
          <w:lang w:eastAsia="ru-RU"/>
        </w:rPr>
        <w:t xml:space="preserve"> постановлением администрации </w:t>
      </w:r>
    </w:p>
    <w:p w:rsidR="00D87833" w:rsidRPr="00D956BC" w:rsidRDefault="00D87833" w:rsidP="00D956BC">
      <w:pPr>
        <w:spacing w:after="0" w:line="240" w:lineRule="auto"/>
        <w:jc w:val="right"/>
        <w:rPr>
          <w:rFonts w:ascii="Times New Roman" w:eastAsia="Times New Roman" w:hAnsi="Times New Roman" w:cs="Times New Roman"/>
          <w:sz w:val="24"/>
          <w:szCs w:val="24"/>
          <w:lang w:eastAsia="ru-RU"/>
        </w:rPr>
      </w:pPr>
      <w:r w:rsidRPr="00D956BC">
        <w:rPr>
          <w:rFonts w:ascii="Times New Roman" w:eastAsia="Times New Roman" w:hAnsi="Times New Roman" w:cs="Times New Roman"/>
          <w:sz w:val="24"/>
          <w:szCs w:val="24"/>
          <w:lang w:eastAsia="ru-RU"/>
        </w:rPr>
        <w:t>сельского поселения</w:t>
      </w:r>
    </w:p>
    <w:p w:rsidR="00D87833" w:rsidRPr="00D956BC" w:rsidRDefault="00D956BC" w:rsidP="00D956BC">
      <w:pPr>
        <w:spacing w:after="0" w:line="240" w:lineRule="auto"/>
        <w:jc w:val="right"/>
        <w:rPr>
          <w:rFonts w:ascii="Times New Roman" w:eastAsia="Times New Roman" w:hAnsi="Times New Roman" w:cs="Times New Roman"/>
          <w:sz w:val="24"/>
          <w:szCs w:val="24"/>
          <w:lang w:eastAsia="ru-RU"/>
        </w:rPr>
      </w:pPr>
      <w:proofErr w:type="spellStart"/>
      <w:r w:rsidRPr="00D956BC">
        <w:rPr>
          <w:rFonts w:ascii="Times New Roman" w:eastAsia="Times New Roman" w:hAnsi="Times New Roman" w:cs="Times New Roman"/>
          <w:sz w:val="24"/>
          <w:szCs w:val="24"/>
          <w:lang w:eastAsia="ru-RU"/>
        </w:rPr>
        <w:t>Демшинский</w:t>
      </w:r>
      <w:proofErr w:type="spellEnd"/>
      <w:r w:rsidR="00D87833" w:rsidRPr="00D956BC">
        <w:rPr>
          <w:rFonts w:ascii="Times New Roman" w:eastAsia="Times New Roman" w:hAnsi="Times New Roman" w:cs="Times New Roman"/>
          <w:sz w:val="24"/>
          <w:szCs w:val="24"/>
          <w:lang w:eastAsia="ru-RU"/>
        </w:rPr>
        <w:t xml:space="preserve"> сельсовет</w:t>
      </w:r>
    </w:p>
    <w:p w:rsidR="00D87833" w:rsidRPr="00D956BC" w:rsidRDefault="00D87833" w:rsidP="00D956BC">
      <w:pPr>
        <w:spacing w:after="0" w:line="240" w:lineRule="auto"/>
        <w:jc w:val="right"/>
        <w:rPr>
          <w:rFonts w:ascii="Times New Roman" w:eastAsia="Times New Roman" w:hAnsi="Times New Roman" w:cs="Times New Roman"/>
          <w:sz w:val="24"/>
          <w:szCs w:val="24"/>
          <w:lang w:eastAsia="ru-RU"/>
        </w:rPr>
      </w:pPr>
      <w:r w:rsidRPr="00D956BC">
        <w:rPr>
          <w:rFonts w:ascii="Times New Roman" w:eastAsia="Times New Roman" w:hAnsi="Times New Roman" w:cs="Times New Roman"/>
          <w:sz w:val="24"/>
          <w:szCs w:val="24"/>
          <w:lang w:eastAsia="ru-RU"/>
        </w:rPr>
        <w:t xml:space="preserve"> № </w:t>
      </w:r>
      <w:r w:rsidR="00D956BC" w:rsidRPr="00D956BC">
        <w:rPr>
          <w:rFonts w:ascii="Times New Roman" w:eastAsia="Times New Roman" w:hAnsi="Times New Roman" w:cs="Times New Roman"/>
          <w:sz w:val="24"/>
          <w:szCs w:val="24"/>
          <w:lang w:eastAsia="ru-RU"/>
        </w:rPr>
        <w:t>69</w:t>
      </w:r>
      <w:r w:rsidRPr="00D956BC">
        <w:rPr>
          <w:rFonts w:ascii="Times New Roman" w:eastAsia="Times New Roman" w:hAnsi="Times New Roman" w:cs="Times New Roman"/>
          <w:sz w:val="24"/>
          <w:szCs w:val="24"/>
          <w:lang w:eastAsia="ru-RU"/>
        </w:rPr>
        <w:t xml:space="preserve"> от </w:t>
      </w:r>
      <w:r w:rsidR="00D956BC" w:rsidRPr="00D956BC">
        <w:rPr>
          <w:rFonts w:ascii="Times New Roman" w:eastAsia="Times New Roman" w:hAnsi="Times New Roman" w:cs="Times New Roman"/>
          <w:sz w:val="24"/>
          <w:szCs w:val="24"/>
          <w:lang w:eastAsia="ru-RU"/>
        </w:rPr>
        <w:t>29.08.2018</w:t>
      </w:r>
      <w:r w:rsidRPr="00D956BC">
        <w:rPr>
          <w:rFonts w:ascii="Times New Roman" w:eastAsia="Times New Roman" w:hAnsi="Times New Roman" w:cs="Times New Roman"/>
          <w:sz w:val="24"/>
          <w:szCs w:val="24"/>
          <w:lang w:eastAsia="ru-RU"/>
        </w:rPr>
        <w:t>2018  г.</w:t>
      </w:r>
    </w:p>
    <w:p w:rsidR="00D87833" w:rsidRPr="00D956BC" w:rsidRDefault="00D87833" w:rsidP="00D956BC">
      <w:pPr>
        <w:spacing w:after="0" w:line="240" w:lineRule="auto"/>
        <w:jc w:val="both"/>
        <w:rPr>
          <w:rFonts w:ascii="Times New Roman" w:eastAsia="Times New Roman" w:hAnsi="Times New Roman" w:cs="Times New Roman"/>
          <w:sz w:val="28"/>
          <w:szCs w:val="28"/>
          <w:lang w:eastAsia="ru-RU"/>
        </w:rPr>
      </w:pPr>
    </w:p>
    <w:p w:rsidR="00F34960" w:rsidRPr="00D956BC" w:rsidRDefault="00D956BC" w:rsidP="00D956B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F34960" w:rsidRPr="00D956BC" w:rsidRDefault="00D956BC" w:rsidP="00D956B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00D87833" w:rsidRPr="00D956BC">
        <w:rPr>
          <w:rFonts w:ascii="Times New Roman" w:eastAsia="Times New Roman" w:hAnsi="Times New Roman" w:cs="Times New Roman"/>
          <w:b/>
          <w:bCs/>
          <w:sz w:val="28"/>
          <w:szCs w:val="28"/>
          <w:lang w:eastAsia="ru-RU"/>
        </w:rPr>
        <w:t xml:space="preserve">Осуществление муниципального контроля в области благоустройства на территории сельского поселения </w:t>
      </w:r>
      <w:proofErr w:type="spellStart"/>
      <w:r>
        <w:rPr>
          <w:rFonts w:ascii="Times New Roman" w:eastAsia="Times New Roman" w:hAnsi="Times New Roman" w:cs="Times New Roman"/>
          <w:b/>
          <w:bCs/>
          <w:sz w:val="28"/>
          <w:szCs w:val="28"/>
          <w:lang w:eastAsia="ru-RU"/>
        </w:rPr>
        <w:t>Демшинский</w:t>
      </w:r>
      <w:proofErr w:type="spellEnd"/>
      <w:r w:rsidR="00D87833" w:rsidRPr="00D956BC">
        <w:rPr>
          <w:rFonts w:ascii="Times New Roman" w:eastAsia="Times New Roman" w:hAnsi="Times New Roman" w:cs="Times New Roman"/>
          <w:b/>
          <w:bCs/>
          <w:sz w:val="28"/>
          <w:szCs w:val="28"/>
          <w:lang w:eastAsia="ru-RU"/>
        </w:rPr>
        <w:t xml:space="preserve"> сельсовет </w:t>
      </w:r>
      <w:proofErr w:type="spellStart"/>
      <w:r w:rsidR="00D87833" w:rsidRPr="00D956BC">
        <w:rPr>
          <w:rFonts w:ascii="Times New Roman" w:eastAsia="Times New Roman" w:hAnsi="Times New Roman" w:cs="Times New Roman"/>
          <w:b/>
          <w:bCs/>
          <w:sz w:val="28"/>
          <w:szCs w:val="28"/>
          <w:lang w:eastAsia="ru-RU"/>
        </w:rPr>
        <w:t>Добринского</w:t>
      </w:r>
      <w:proofErr w:type="spellEnd"/>
      <w:r w:rsidR="00D87833" w:rsidRPr="00D956BC">
        <w:rPr>
          <w:rFonts w:ascii="Times New Roman" w:eastAsia="Times New Roman" w:hAnsi="Times New Roman" w:cs="Times New Roman"/>
          <w:b/>
          <w:bCs/>
          <w:sz w:val="28"/>
          <w:szCs w:val="28"/>
          <w:lang w:eastAsia="ru-RU"/>
        </w:rPr>
        <w:t xml:space="preserve"> муниципального района Липецкой области</w:t>
      </w:r>
      <w:r>
        <w:rPr>
          <w:rFonts w:ascii="Times New Roman" w:eastAsia="Times New Roman" w:hAnsi="Times New Roman" w:cs="Times New Roman"/>
          <w:b/>
          <w:bCs/>
          <w:sz w:val="28"/>
          <w:szCs w:val="28"/>
          <w:lang w:eastAsia="ru-RU"/>
        </w:rPr>
        <w:t>»</w:t>
      </w:r>
    </w:p>
    <w:p w:rsidR="00D956BC" w:rsidRDefault="00D956BC" w:rsidP="00D956BC">
      <w:pPr>
        <w:spacing w:after="0" w:line="240" w:lineRule="auto"/>
        <w:jc w:val="center"/>
        <w:rPr>
          <w:rFonts w:ascii="Times New Roman" w:eastAsia="Times New Roman" w:hAnsi="Times New Roman" w:cs="Times New Roman"/>
          <w:b/>
          <w:bCs/>
          <w:sz w:val="28"/>
          <w:szCs w:val="28"/>
          <w:lang w:eastAsia="ru-RU"/>
        </w:rPr>
      </w:pP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b/>
          <w:bCs/>
          <w:sz w:val="28"/>
          <w:szCs w:val="28"/>
          <w:lang w:eastAsia="ru-RU"/>
        </w:rPr>
        <w:t>1. Общие положения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p>
    <w:p w:rsidR="003A4D4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1.1. Вид муниципального </w:t>
      </w:r>
      <w:r w:rsidR="00647E75" w:rsidRPr="00D956BC">
        <w:rPr>
          <w:rFonts w:ascii="Times New Roman" w:eastAsia="Times New Roman" w:hAnsi="Times New Roman" w:cs="Times New Roman"/>
          <w:sz w:val="28"/>
          <w:szCs w:val="28"/>
          <w:lang w:eastAsia="ru-RU"/>
        </w:rPr>
        <w:t xml:space="preserve">контроля:                                                                                                                                         </w:t>
      </w:r>
    </w:p>
    <w:p w:rsidR="003A4D4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В рамках действия настоящего административного регламента осуществляется муниципальный контроль в области благоустройства на территории </w:t>
      </w:r>
      <w:r w:rsidR="00D87833" w:rsidRPr="00D956BC">
        <w:rPr>
          <w:rFonts w:ascii="Times New Roman" w:eastAsia="Times New Roman" w:hAnsi="Times New Roman" w:cs="Times New Roman"/>
          <w:sz w:val="28"/>
          <w:szCs w:val="28"/>
          <w:lang w:eastAsia="ru-RU"/>
        </w:rPr>
        <w:t xml:space="preserve">сельского поселения </w:t>
      </w:r>
      <w:proofErr w:type="spellStart"/>
      <w:r w:rsidR="00D956BC">
        <w:rPr>
          <w:rFonts w:ascii="Times New Roman" w:eastAsia="Times New Roman" w:hAnsi="Times New Roman" w:cs="Times New Roman"/>
          <w:sz w:val="28"/>
          <w:szCs w:val="28"/>
          <w:lang w:eastAsia="ru-RU"/>
        </w:rPr>
        <w:t>Демшинский</w:t>
      </w:r>
      <w:proofErr w:type="spellEnd"/>
      <w:r w:rsidR="00D87833" w:rsidRPr="00D956BC">
        <w:rPr>
          <w:rFonts w:ascii="Times New Roman" w:eastAsia="Times New Roman" w:hAnsi="Times New Roman" w:cs="Times New Roman"/>
          <w:sz w:val="28"/>
          <w:szCs w:val="28"/>
          <w:lang w:eastAsia="ru-RU"/>
        </w:rPr>
        <w:t xml:space="preserve"> сельсовет </w:t>
      </w:r>
      <w:proofErr w:type="spellStart"/>
      <w:r w:rsidR="00D87833" w:rsidRPr="00D956BC">
        <w:rPr>
          <w:rFonts w:ascii="Times New Roman" w:eastAsia="Times New Roman" w:hAnsi="Times New Roman" w:cs="Times New Roman"/>
          <w:sz w:val="28"/>
          <w:szCs w:val="28"/>
          <w:lang w:eastAsia="ru-RU"/>
        </w:rPr>
        <w:t>Добринского</w:t>
      </w:r>
      <w:proofErr w:type="spellEnd"/>
      <w:r w:rsidR="00D87833" w:rsidRPr="00D956BC">
        <w:rPr>
          <w:rFonts w:ascii="Times New Roman" w:eastAsia="Times New Roman" w:hAnsi="Times New Roman" w:cs="Times New Roman"/>
          <w:sz w:val="28"/>
          <w:szCs w:val="28"/>
          <w:lang w:eastAsia="ru-RU"/>
        </w:rPr>
        <w:t xml:space="preserve"> муниципального района Липецкой области</w:t>
      </w:r>
      <w:r w:rsidRPr="00D956BC">
        <w:rPr>
          <w:rFonts w:ascii="Times New Roman" w:eastAsia="Times New Roman" w:hAnsi="Times New Roman" w:cs="Times New Roman"/>
          <w:sz w:val="28"/>
          <w:szCs w:val="28"/>
          <w:lang w:eastAsia="ru-RU"/>
        </w:rPr>
        <w:t>.</w:t>
      </w:r>
      <w:r w:rsidR="00647E75" w:rsidRPr="00D956BC">
        <w:rPr>
          <w:rFonts w:ascii="Times New Roman" w:eastAsia="Times New Roman" w:hAnsi="Times New Roman" w:cs="Times New Roman"/>
          <w:sz w:val="28"/>
          <w:szCs w:val="28"/>
          <w:lang w:eastAsia="ru-RU"/>
        </w:rPr>
        <w:t xml:space="preserve">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proofErr w:type="gramStart"/>
      <w:r w:rsidRPr="00D956BC">
        <w:rPr>
          <w:rFonts w:ascii="Times New Roman" w:eastAsia="Times New Roman" w:hAnsi="Times New Roman" w:cs="Times New Roman"/>
          <w:sz w:val="28"/>
          <w:szCs w:val="28"/>
          <w:lang w:eastAsia="ru-RU"/>
        </w:rPr>
        <w:t>Административный регламент "Осуществление муниципального контроля в области</w:t>
      </w:r>
      <w:r w:rsidR="00D87833" w:rsidRPr="00D956BC">
        <w:rPr>
          <w:rFonts w:ascii="Times New Roman" w:eastAsia="Times New Roman" w:hAnsi="Times New Roman" w:cs="Times New Roman"/>
          <w:sz w:val="28"/>
          <w:szCs w:val="28"/>
          <w:lang w:eastAsia="ru-RU"/>
        </w:rPr>
        <w:t xml:space="preserve"> благоустройства на территории сельского поселения </w:t>
      </w:r>
      <w:proofErr w:type="spellStart"/>
      <w:r w:rsidR="00D956BC">
        <w:rPr>
          <w:rFonts w:ascii="Times New Roman" w:eastAsia="Times New Roman" w:hAnsi="Times New Roman" w:cs="Times New Roman"/>
          <w:sz w:val="28"/>
          <w:szCs w:val="28"/>
          <w:lang w:eastAsia="ru-RU"/>
        </w:rPr>
        <w:t>Демшинский</w:t>
      </w:r>
      <w:proofErr w:type="spellEnd"/>
      <w:r w:rsidR="00D87833" w:rsidRPr="00D956BC">
        <w:rPr>
          <w:rFonts w:ascii="Times New Roman" w:eastAsia="Times New Roman" w:hAnsi="Times New Roman" w:cs="Times New Roman"/>
          <w:sz w:val="28"/>
          <w:szCs w:val="28"/>
          <w:lang w:eastAsia="ru-RU"/>
        </w:rPr>
        <w:t xml:space="preserve"> сельсовет </w:t>
      </w:r>
      <w:proofErr w:type="spellStart"/>
      <w:r w:rsidR="00D87833" w:rsidRPr="00D956BC">
        <w:rPr>
          <w:rFonts w:ascii="Times New Roman" w:eastAsia="Times New Roman" w:hAnsi="Times New Roman" w:cs="Times New Roman"/>
          <w:sz w:val="28"/>
          <w:szCs w:val="28"/>
          <w:lang w:eastAsia="ru-RU"/>
        </w:rPr>
        <w:t>Добринского</w:t>
      </w:r>
      <w:proofErr w:type="spellEnd"/>
      <w:r w:rsidR="00D87833" w:rsidRPr="00D956BC">
        <w:rPr>
          <w:rFonts w:ascii="Times New Roman" w:eastAsia="Times New Roman" w:hAnsi="Times New Roman" w:cs="Times New Roman"/>
          <w:sz w:val="28"/>
          <w:szCs w:val="28"/>
          <w:lang w:eastAsia="ru-RU"/>
        </w:rPr>
        <w:t xml:space="preserve"> муниципального района Липецкой области</w:t>
      </w:r>
      <w:r w:rsidRPr="00D956BC">
        <w:rPr>
          <w:rFonts w:ascii="Times New Roman" w:eastAsia="Times New Roman" w:hAnsi="Times New Roman" w:cs="Times New Roman"/>
          <w:sz w:val="28"/>
          <w:szCs w:val="28"/>
          <w:lang w:eastAsia="ru-RU"/>
        </w:rPr>
        <w:t xml:space="preserve"> (далее - Регламент) определяет сроки и последовательность административных процедур (действий) администрации </w:t>
      </w:r>
      <w:r w:rsidR="00D87833" w:rsidRPr="00D956BC">
        <w:rPr>
          <w:rFonts w:ascii="Times New Roman" w:eastAsia="Times New Roman" w:hAnsi="Times New Roman" w:cs="Times New Roman"/>
          <w:sz w:val="28"/>
          <w:szCs w:val="28"/>
          <w:lang w:eastAsia="ru-RU"/>
        </w:rPr>
        <w:t xml:space="preserve">сельского поселения </w:t>
      </w:r>
      <w:proofErr w:type="spellStart"/>
      <w:r w:rsidR="00D956BC">
        <w:rPr>
          <w:rFonts w:ascii="Times New Roman" w:eastAsia="Times New Roman" w:hAnsi="Times New Roman" w:cs="Times New Roman"/>
          <w:sz w:val="28"/>
          <w:szCs w:val="28"/>
          <w:lang w:eastAsia="ru-RU"/>
        </w:rPr>
        <w:t>Демшинский</w:t>
      </w:r>
      <w:proofErr w:type="spellEnd"/>
      <w:r w:rsidR="00D87833" w:rsidRPr="00D956BC">
        <w:rPr>
          <w:rFonts w:ascii="Times New Roman" w:eastAsia="Times New Roman" w:hAnsi="Times New Roman" w:cs="Times New Roman"/>
          <w:sz w:val="28"/>
          <w:szCs w:val="28"/>
          <w:lang w:eastAsia="ru-RU"/>
        </w:rPr>
        <w:t xml:space="preserve"> сельсовет</w:t>
      </w:r>
      <w:r w:rsidRPr="00D956BC">
        <w:rPr>
          <w:rFonts w:ascii="Times New Roman" w:eastAsia="Times New Roman" w:hAnsi="Times New Roman" w:cs="Times New Roman"/>
          <w:sz w:val="28"/>
          <w:szCs w:val="28"/>
          <w:lang w:eastAsia="ru-RU"/>
        </w:rPr>
        <w:t xml:space="preserve"> при исполнении функций по муниципальному контролю в области благоустройства на территории </w:t>
      </w:r>
      <w:r w:rsidR="00D87833" w:rsidRPr="00D956BC">
        <w:rPr>
          <w:rFonts w:ascii="Times New Roman" w:eastAsia="Times New Roman" w:hAnsi="Times New Roman" w:cs="Times New Roman"/>
          <w:sz w:val="28"/>
          <w:szCs w:val="28"/>
          <w:lang w:eastAsia="ru-RU"/>
        </w:rPr>
        <w:t xml:space="preserve">сельского поселения </w:t>
      </w:r>
      <w:proofErr w:type="spellStart"/>
      <w:r w:rsidR="00D956BC">
        <w:rPr>
          <w:rFonts w:ascii="Times New Roman" w:eastAsia="Times New Roman" w:hAnsi="Times New Roman" w:cs="Times New Roman"/>
          <w:sz w:val="28"/>
          <w:szCs w:val="28"/>
          <w:lang w:eastAsia="ru-RU"/>
        </w:rPr>
        <w:t>Демшинский</w:t>
      </w:r>
      <w:proofErr w:type="spellEnd"/>
      <w:r w:rsidR="00D87833" w:rsidRPr="00D956BC">
        <w:rPr>
          <w:rFonts w:ascii="Times New Roman" w:eastAsia="Times New Roman" w:hAnsi="Times New Roman" w:cs="Times New Roman"/>
          <w:sz w:val="28"/>
          <w:szCs w:val="28"/>
          <w:lang w:eastAsia="ru-RU"/>
        </w:rPr>
        <w:t xml:space="preserve"> сельсовет </w:t>
      </w:r>
      <w:proofErr w:type="spellStart"/>
      <w:r w:rsidR="00D87833" w:rsidRPr="00D956BC">
        <w:rPr>
          <w:rFonts w:ascii="Times New Roman" w:eastAsia="Times New Roman" w:hAnsi="Times New Roman" w:cs="Times New Roman"/>
          <w:sz w:val="28"/>
          <w:szCs w:val="28"/>
          <w:lang w:eastAsia="ru-RU"/>
        </w:rPr>
        <w:t>Добринского</w:t>
      </w:r>
      <w:proofErr w:type="spellEnd"/>
      <w:r w:rsidR="00D87833" w:rsidRPr="00D956BC">
        <w:rPr>
          <w:rFonts w:ascii="Times New Roman" w:eastAsia="Times New Roman" w:hAnsi="Times New Roman" w:cs="Times New Roman"/>
          <w:sz w:val="28"/>
          <w:szCs w:val="28"/>
          <w:lang w:eastAsia="ru-RU"/>
        </w:rPr>
        <w:t xml:space="preserve"> муниципального района Липецкой области.</w:t>
      </w:r>
      <w:r w:rsidRPr="00D956BC">
        <w:rPr>
          <w:rFonts w:ascii="Times New Roman" w:eastAsia="Times New Roman" w:hAnsi="Times New Roman" w:cs="Times New Roman"/>
          <w:sz w:val="28"/>
          <w:szCs w:val="28"/>
          <w:lang w:eastAsia="ru-RU"/>
        </w:rPr>
        <w:t> </w:t>
      </w:r>
      <w:r w:rsidR="00D87833" w:rsidRPr="00D956BC">
        <w:rPr>
          <w:rFonts w:ascii="Times New Roman" w:eastAsia="Times New Roman" w:hAnsi="Times New Roman" w:cs="Times New Roman"/>
          <w:sz w:val="28"/>
          <w:szCs w:val="28"/>
          <w:lang w:eastAsia="ru-RU"/>
        </w:rPr>
        <w:t xml:space="preserve"> </w:t>
      </w:r>
      <w:proofErr w:type="gramEnd"/>
    </w:p>
    <w:p w:rsidR="003A4D4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1.2. Наименование органа местного самоуправления, осуществляющего муниципальный контроль в области благоустройства - администрация </w:t>
      </w:r>
      <w:r w:rsidR="00D87833" w:rsidRPr="00D956BC">
        <w:rPr>
          <w:rFonts w:ascii="Times New Roman" w:eastAsia="Times New Roman" w:hAnsi="Times New Roman" w:cs="Times New Roman"/>
          <w:sz w:val="28"/>
          <w:szCs w:val="28"/>
          <w:lang w:eastAsia="ru-RU"/>
        </w:rPr>
        <w:t xml:space="preserve">сельского поселения </w:t>
      </w:r>
      <w:proofErr w:type="spellStart"/>
      <w:r w:rsidR="00D956BC">
        <w:rPr>
          <w:rFonts w:ascii="Times New Roman" w:eastAsia="Times New Roman" w:hAnsi="Times New Roman" w:cs="Times New Roman"/>
          <w:sz w:val="28"/>
          <w:szCs w:val="28"/>
          <w:lang w:eastAsia="ru-RU"/>
        </w:rPr>
        <w:t>Демшинский</w:t>
      </w:r>
      <w:proofErr w:type="spellEnd"/>
      <w:r w:rsidR="00D87833" w:rsidRPr="00D956BC">
        <w:rPr>
          <w:rFonts w:ascii="Times New Roman" w:eastAsia="Times New Roman" w:hAnsi="Times New Roman" w:cs="Times New Roman"/>
          <w:sz w:val="28"/>
          <w:szCs w:val="28"/>
          <w:lang w:eastAsia="ru-RU"/>
        </w:rPr>
        <w:t xml:space="preserve"> сельсовет </w:t>
      </w:r>
      <w:proofErr w:type="spellStart"/>
      <w:r w:rsidR="00D87833" w:rsidRPr="00D956BC">
        <w:rPr>
          <w:rFonts w:ascii="Times New Roman" w:eastAsia="Times New Roman" w:hAnsi="Times New Roman" w:cs="Times New Roman"/>
          <w:sz w:val="28"/>
          <w:szCs w:val="28"/>
          <w:lang w:eastAsia="ru-RU"/>
        </w:rPr>
        <w:t>Добринского</w:t>
      </w:r>
      <w:proofErr w:type="spellEnd"/>
      <w:r w:rsidR="00D87833" w:rsidRPr="00D956BC">
        <w:rPr>
          <w:rFonts w:ascii="Times New Roman" w:eastAsia="Times New Roman" w:hAnsi="Times New Roman" w:cs="Times New Roman"/>
          <w:sz w:val="28"/>
          <w:szCs w:val="28"/>
          <w:lang w:eastAsia="ru-RU"/>
        </w:rPr>
        <w:t xml:space="preserve"> муниципального района Липецкой области </w:t>
      </w:r>
      <w:proofErr w:type="gramStart"/>
      <w:r w:rsidR="00124EB8" w:rsidRPr="00D956BC">
        <w:rPr>
          <w:rFonts w:ascii="Times New Roman" w:eastAsia="Times New Roman" w:hAnsi="Times New Roman" w:cs="Times New Roman"/>
          <w:sz w:val="28"/>
          <w:szCs w:val="28"/>
          <w:lang w:eastAsia="ru-RU"/>
        </w:rPr>
        <w:t>(</w:t>
      </w:r>
      <w:r w:rsidRPr="00D956BC">
        <w:rPr>
          <w:rFonts w:ascii="Times New Roman" w:eastAsia="Times New Roman" w:hAnsi="Times New Roman" w:cs="Times New Roman"/>
          <w:sz w:val="28"/>
          <w:szCs w:val="28"/>
          <w:lang w:eastAsia="ru-RU"/>
        </w:rPr>
        <w:t xml:space="preserve"> </w:t>
      </w:r>
      <w:proofErr w:type="gramEnd"/>
      <w:r w:rsidRPr="00D956BC">
        <w:rPr>
          <w:rFonts w:ascii="Times New Roman" w:eastAsia="Times New Roman" w:hAnsi="Times New Roman" w:cs="Times New Roman"/>
          <w:sz w:val="28"/>
          <w:szCs w:val="28"/>
          <w:lang w:eastAsia="ru-RU"/>
        </w:rPr>
        <w:t xml:space="preserve">далее - </w:t>
      </w:r>
      <w:r w:rsidR="00124EB8" w:rsidRPr="00D956BC">
        <w:rPr>
          <w:rFonts w:ascii="Times New Roman" w:eastAsia="Times New Roman" w:hAnsi="Times New Roman" w:cs="Times New Roman"/>
          <w:sz w:val="28"/>
          <w:szCs w:val="28"/>
          <w:lang w:eastAsia="ru-RU"/>
        </w:rPr>
        <w:t>а</w:t>
      </w:r>
      <w:r w:rsidRPr="00D956BC">
        <w:rPr>
          <w:rFonts w:ascii="Times New Roman" w:eastAsia="Times New Roman" w:hAnsi="Times New Roman" w:cs="Times New Roman"/>
          <w:sz w:val="28"/>
          <w:szCs w:val="28"/>
          <w:lang w:eastAsia="ru-RU"/>
        </w:rPr>
        <w:t>дминистрация).</w:t>
      </w:r>
      <w:r w:rsidR="00647E75" w:rsidRPr="00D956BC">
        <w:rPr>
          <w:rFonts w:ascii="Times New Roman" w:eastAsia="Times New Roman" w:hAnsi="Times New Roman" w:cs="Times New Roman"/>
          <w:sz w:val="28"/>
          <w:szCs w:val="28"/>
          <w:lang w:eastAsia="ru-RU"/>
        </w:rPr>
        <w:t xml:space="preserve">           </w:t>
      </w:r>
    </w:p>
    <w:p w:rsidR="003A4D4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1.2.1. Проведение проверок при осуществлении муниципального контроля осуществляет </w:t>
      </w:r>
      <w:r w:rsidR="00124EB8" w:rsidRPr="00D956BC">
        <w:rPr>
          <w:rFonts w:ascii="Times New Roman" w:eastAsia="Times New Roman" w:hAnsi="Times New Roman" w:cs="Times New Roman"/>
          <w:sz w:val="28"/>
          <w:szCs w:val="28"/>
          <w:lang w:eastAsia="ru-RU"/>
        </w:rPr>
        <w:t>а</w:t>
      </w:r>
      <w:r w:rsidRPr="00D956BC">
        <w:rPr>
          <w:rFonts w:ascii="Times New Roman" w:eastAsia="Times New Roman" w:hAnsi="Times New Roman" w:cs="Times New Roman"/>
          <w:sz w:val="28"/>
          <w:szCs w:val="28"/>
          <w:lang w:eastAsia="ru-RU"/>
        </w:rPr>
        <w:t xml:space="preserve">дминистрация путем уполномочивания должностных лиц на осуществление действий от лица </w:t>
      </w:r>
      <w:r w:rsidR="00124EB8" w:rsidRPr="00D956BC">
        <w:rPr>
          <w:rFonts w:ascii="Times New Roman" w:eastAsia="Times New Roman" w:hAnsi="Times New Roman" w:cs="Times New Roman"/>
          <w:sz w:val="28"/>
          <w:szCs w:val="28"/>
          <w:lang w:eastAsia="ru-RU"/>
        </w:rPr>
        <w:t>а</w:t>
      </w:r>
      <w:r w:rsidRPr="00D956BC">
        <w:rPr>
          <w:rFonts w:ascii="Times New Roman" w:eastAsia="Times New Roman" w:hAnsi="Times New Roman" w:cs="Times New Roman"/>
          <w:sz w:val="28"/>
          <w:szCs w:val="28"/>
          <w:lang w:eastAsia="ru-RU"/>
        </w:rPr>
        <w:t>дминистрации.</w:t>
      </w:r>
      <w:r w:rsidR="00647E75" w:rsidRPr="00D956BC">
        <w:rPr>
          <w:rFonts w:ascii="Times New Roman" w:eastAsia="Times New Roman" w:hAnsi="Times New Roman" w:cs="Times New Roman"/>
          <w:sz w:val="28"/>
          <w:szCs w:val="28"/>
          <w:lang w:eastAsia="ru-RU"/>
        </w:rPr>
        <w:t xml:space="preserve">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1.2.2. Должностным лицом, уполномоченным на выполнение административных процедур по осуществлению муниципального контроля, является глава администрации </w:t>
      </w:r>
      <w:r w:rsidR="00124EB8" w:rsidRPr="00D956BC">
        <w:rPr>
          <w:rFonts w:ascii="Times New Roman" w:eastAsia="Times New Roman" w:hAnsi="Times New Roman" w:cs="Times New Roman"/>
          <w:sz w:val="28"/>
          <w:szCs w:val="28"/>
          <w:lang w:eastAsia="ru-RU"/>
        </w:rPr>
        <w:t xml:space="preserve">сельского поселения </w:t>
      </w:r>
      <w:proofErr w:type="spellStart"/>
      <w:r w:rsidR="00D956BC">
        <w:rPr>
          <w:rFonts w:ascii="Times New Roman" w:eastAsia="Times New Roman" w:hAnsi="Times New Roman" w:cs="Times New Roman"/>
          <w:sz w:val="28"/>
          <w:szCs w:val="28"/>
          <w:lang w:eastAsia="ru-RU"/>
        </w:rPr>
        <w:t>Демшинский</w:t>
      </w:r>
      <w:proofErr w:type="spellEnd"/>
      <w:r w:rsidR="00124EB8" w:rsidRPr="00D956BC">
        <w:rPr>
          <w:rFonts w:ascii="Times New Roman" w:eastAsia="Times New Roman" w:hAnsi="Times New Roman" w:cs="Times New Roman"/>
          <w:sz w:val="28"/>
          <w:szCs w:val="28"/>
          <w:lang w:eastAsia="ru-RU"/>
        </w:rPr>
        <w:t xml:space="preserve"> сельсовет</w:t>
      </w:r>
      <w:r w:rsidRPr="00D956BC">
        <w:rPr>
          <w:rFonts w:ascii="Times New Roman" w:eastAsia="Times New Roman" w:hAnsi="Times New Roman" w:cs="Times New Roman"/>
          <w:sz w:val="28"/>
          <w:szCs w:val="28"/>
          <w:lang w:eastAsia="ru-RU"/>
        </w:rPr>
        <w:t>.</w:t>
      </w:r>
    </w:p>
    <w:p w:rsidR="003A4D4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1.3. Перечень нормативных правовых актов, регулирующих исполнение муниципальной функции.</w:t>
      </w:r>
      <w:r w:rsidR="00647E75" w:rsidRPr="00D956BC">
        <w:rPr>
          <w:rFonts w:ascii="Times New Roman" w:eastAsia="Times New Roman" w:hAnsi="Times New Roman" w:cs="Times New Roman"/>
          <w:sz w:val="28"/>
          <w:szCs w:val="28"/>
          <w:lang w:eastAsia="ru-RU"/>
        </w:rPr>
        <w:t xml:space="preserve">                                                                                                                                          </w:t>
      </w:r>
    </w:p>
    <w:p w:rsidR="003A4D4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Исполнение муниципальной функции осуществляется в соответствии со следующими нормативно-правовыми актами:</w:t>
      </w:r>
      <w:r w:rsidR="00647E75" w:rsidRPr="00D956BC">
        <w:rPr>
          <w:rFonts w:ascii="Times New Roman" w:eastAsia="Times New Roman" w:hAnsi="Times New Roman" w:cs="Times New Roman"/>
          <w:sz w:val="28"/>
          <w:szCs w:val="28"/>
          <w:lang w:eastAsia="ru-RU"/>
        </w:rPr>
        <w:t xml:space="preserve">                                                                                                                       </w:t>
      </w:r>
    </w:p>
    <w:p w:rsidR="003A4D40" w:rsidRPr="00D956BC" w:rsidRDefault="00124EB8"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w:t>
      </w:r>
      <w:r w:rsidR="00F34960" w:rsidRPr="00D956BC">
        <w:rPr>
          <w:rFonts w:ascii="Times New Roman" w:eastAsia="Times New Roman" w:hAnsi="Times New Roman" w:cs="Times New Roman"/>
          <w:sz w:val="28"/>
          <w:szCs w:val="28"/>
          <w:lang w:eastAsia="ru-RU"/>
        </w:rPr>
        <w:t> Федеральным законом Российской Федерации от 06.10.2003 N 131-ФЗ "Об общих принципах организации местного самоуправления в Российской Федерации"</w:t>
      </w:r>
      <w:r w:rsidRPr="00D956BC">
        <w:rPr>
          <w:rFonts w:ascii="Times New Roman" w:eastAsia="Times New Roman" w:hAnsi="Times New Roman" w:cs="Times New Roman"/>
          <w:sz w:val="28"/>
          <w:szCs w:val="28"/>
          <w:lang w:eastAsia="ru-RU"/>
        </w:rPr>
        <w:t>;</w:t>
      </w:r>
      <w:r w:rsidR="00647E75" w:rsidRPr="00D956BC">
        <w:rPr>
          <w:rFonts w:ascii="Times New Roman" w:eastAsia="Times New Roman" w:hAnsi="Times New Roman" w:cs="Times New Roman"/>
          <w:sz w:val="28"/>
          <w:szCs w:val="28"/>
          <w:lang w:eastAsia="ru-RU"/>
        </w:rPr>
        <w:t xml:space="preserve">                                                        </w:t>
      </w:r>
    </w:p>
    <w:p w:rsidR="003A4D4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lastRenderedPageBreak/>
        <w:t>- Федеральным законом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w:t>
      </w:r>
      <w:r w:rsidR="00124EB8" w:rsidRPr="00D956BC">
        <w:rPr>
          <w:rFonts w:ascii="Times New Roman" w:eastAsia="Times New Roman" w:hAnsi="Times New Roman" w:cs="Times New Roman"/>
          <w:sz w:val="28"/>
          <w:szCs w:val="28"/>
          <w:lang w:eastAsia="ru-RU"/>
        </w:rPr>
        <w:t>е - Федеральный закон N 294-ФЗ)</w:t>
      </w:r>
      <w:r w:rsidRPr="00D956BC">
        <w:rPr>
          <w:rFonts w:ascii="Times New Roman" w:eastAsia="Times New Roman" w:hAnsi="Times New Roman" w:cs="Times New Roman"/>
          <w:sz w:val="28"/>
          <w:szCs w:val="28"/>
          <w:lang w:eastAsia="ru-RU"/>
        </w:rPr>
        <w:t>;</w:t>
      </w:r>
      <w:r w:rsidR="00647E75" w:rsidRPr="00D956BC">
        <w:rPr>
          <w:rFonts w:ascii="Times New Roman" w:eastAsia="Times New Roman" w:hAnsi="Times New Roman" w:cs="Times New Roman"/>
          <w:sz w:val="28"/>
          <w:szCs w:val="28"/>
          <w:lang w:eastAsia="ru-RU"/>
        </w:rPr>
        <w:t xml:space="preserve">                            </w:t>
      </w:r>
      <w:r w:rsidRPr="00D956BC">
        <w:rPr>
          <w:rFonts w:ascii="Times New Roman" w:eastAsia="Times New Roman" w:hAnsi="Times New Roman" w:cs="Times New Roman"/>
          <w:sz w:val="28"/>
          <w:szCs w:val="28"/>
          <w:lang w:eastAsia="ru-RU"/>
        </w:rPr>
        <w:t xml:space="preserve"> </w:t>
      </w:r>
    </w:p>
    <w:p w:rsidR="003A4D40" w:rsidRPr="00D956BC" w:rsidRDefault="00647E75"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 </w:t>
      </w:r>
      <w:r w:rsidR="00F34960" w:rsidRPr="00D956BC">
        <w:rPr>
          <w:rFonts w:ascii="Times New Roman" w:eastAsia="Times New Roman" w:hAnsi="Times New Roman" w:cs="Times New Roman"/>
          <w:sz w:val="28"/>
          <w:szCs w:val="28"/>
          <w:lang w:eastAsia="ru-RU"/>
        </w:rPr>
        <w:t>Приказом Министерства экономического развития РФ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от 14 мая 2009 г. N 85;</w:t>
      </w:r>
      <w:r w:rsidRPr="00D956BC">
        <w:rPr>
          <w:rFonts w:ascii="Times New Roman" w:eastAsia="Times New Roman" w:hAnsi="Times New Roman" w:cs="Times New Roman"/>
          <w:sz w:val="28"/>
          <w:szCs w:val="28"/>
          <w:lang w:eastAsia="ru-RU"/>
        </w:rPr>
        <w:t xml:space="preserve">                           </w:t>
      </w:r>
    </w:p>
    <w:p w:rsidR="003A4D4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hyperlink r:id="rId7" w:tgtFrame="_blank" w:history="1">
        <w:r w:rsidRPr="00D956BC">
          <w:rPr>
            <w:rFonts w:ascii="Times New Roman" w:eastAsia="Times New Roman" w:hAnsi="Times New Roman" w:cs="Times New Roman"/>
            <w:sz w:val="28"/>
            <w:szCs w:val="28"/>
            <w:lang w:eastAsia="ru-RU"/>
          </w:rPr>
          <w:t>Уставом</w:t>
        </w:r>
      </w:hyperlink>
      <w:r w:rsidRPr="00D956BC">
        <w:rPr>
          <w:rFonts w:ascii="Times New Roman" w:eastAsia="Times New Roman" w:hAnsi="Times New Roman" w:cs="Times New Roman"/>
          <w:sz w:val="28"/>
          <w:szCs w:val="28"/>
          <w:lang w:eastAsia="ru-RU"/>
        </w:rPr>
        <w:t xml:space="preserve"> </w:t>
      </w:r>
      <w:r w:rsidR="006F0D80" w:rsidRPr="00D956BC">
        <w:rPr>
          <w:rFonts w:ascii="Times New Roman" w:eastAsia="Times New Roman" w:hAnsi="Times New Roman" w:cs="Times New Roman"/>
          <w:sz w:val="28"/>
          <w:szCs w:val="28"/>
          <w:lang w:eastAsia="ru-RU"/>
        </w:rPr>
        <w:t xml:space="preserve">сельского поселения </w:t>
      </w:r>
      <w:proofErr w:type="spellStart"/>
      <w:r w:rsidR="00D956BC">
        <w:rPr>
          <w:rFonts w:ascii="Times New Roman" w:eastAsia="Times New Roman" w:hAnsi="Times New Roman" w:cs="Times New Roman"/>
          <w:sz w:val="28"/>
          <w:szCs w:val="28"/>
          <w:lang w:eastAsia="ru-RU"/>
        </w:rPr>
        <w:t>Демшинский</w:t>
      </w:r>
      <w:proofErr w:type="spellEnd"/>
      <w:r w:rsidR="006F0D80" w:rsidRPr="00D956BC">
        <w:rPr>
          <w:rFonts w:ascii="Times New Roman" w:eastAsia="Times New Roman" w:hAnsi="Times New Roman" w:cs="Times New Roman"/>
          <w:sz w:val="28"/>
          <w:szCs w:val="28"/>
          <w:lang w:eastAsia="ru-RU"/>
        </w:rPr>
        <w:t xml:space="preserve"> сельсовет </w:t>
      </w:r>
      <w:proofErr w:type="spellStart"/>
      <w:r w:rsidR="006F0D80" w:rsidRPr="00D956BC">
        <w:rPr>
          <w:rFonts w:ascii="Times New Roman" w:eastAsia="Times New Roman" w:hAnsi="Times New Roman" w:cs="Times New Roman"/>
          <w:sz w:val="28"/>
          <w:szCs w:val="28"/>
          <w:lang w:eastAsia="ru-RU"/>
        </w:rPr>
        <w:t>Добринского</w:t>
      </w:r>
      <w:proofErr w:type="spellEnd"/>
      <w:r w:rsidR="006F0D80" w:rsidRPr="00D956BC">
        <w:rPr>
          <w:rFonts w:ascii="Times New Roman" w:eastAsia="Times New Roman" w:hAnsi="Times New Roman" w:cs="Times New Roman"/>
          <w:sz w:val="28"/>
          <w:szCs w:val="28"/>
          <w:lang w:eastAsia="ru-RU"/>
        </w:rPr>
        <w:t xml:space="preserve"> муниципального района</w:t>
      </w:r>
      <w:r w:rsidRPr="00D956BC">
        <w:rPr>
          <w:rFonts w:ascii="Times New Roman" w:eastAsia="Times New Roman" w:hAnsi="Times New Roman" w:cs="Times New Roman"/>
          <w:sz w:val="28"/>
          <w:szCs w:val="28"/>
          <w:lang w:eastAsia="ru-RU"/>
        </w:rPr>
        <w:t>, утвержденным решением Совета</w:t>
      </w:r>
      <w:r w:rsidR="006F0D80" w:rsidRPr="00D956BC">
        <w:rPr>
          <w:rFonts w:ascii="Times New Roman" w:eastAsia="Times New Roman" w:hAnsi="Times New Roman" w:cs="Times New Roman"/>
          <w:sz w:val="28"/>
          <w:szCs w:val="28"/>
          <w:lang w:eastAsia="ru-RU"/>
        </w:rPr>
        <w:t xml:space="preserve"> депутатов от </w:t>
      </w:r>
      <w:r w:rsidRPr="00D956BC">
        <w:rPr>
          <w:rFonts w:ascii="Times New Roman" w:eastAsia="Times New Roman" w:hAnsi="Times New Roman" w:cs="Times New Roman"/>
          <w:sz w:val="28"/>
          <w:szCs w:val="28"/>
          <w:lang w:eastAsia="ru-RU"/>
        </w:rPr>
        <w:t>1</w:t>
      </w:r>
      <w:r w:rsidR="00101807">
        <w:rPr>
          <w:rFonts w:ascii="Times New Roman" w:eastAsia="Times New Roman" w:hAnsi="Times New Roman" w:cs="Times New Roman"/>
          <w:sz w:val="28"/>
          <w:szCs w:val="28"/>
          <w:lang w:eastAsia="ru-RU"/>
        </w:rPr>
        <w:t>4</w:t>
      </w:r>
      <w:r w:rsidRPr="00D956BC">
        <w:rPr>
          <w:rFonts w:ascii="Times New Roman" w:eastAsia="Times New Roman" w:hAnsi="Times New Roman" w:cs="Times New Roman"/>
          <w:sz w:val="28"/>
          <w:szCs w:val="28"/>
          <w:lang w:eastAsia="ru-RU"/>
        </w:rPr>
        <w:t>.0</w:t>
      </w:r>
      <w:r w:rsidR="006F0D80" w:rsidRPr="00D956BC">
        <w:rPr>
          <w:rFonts w:ascii="Times New Roman" w:eastAsia="Times New Roman" w:hAnsi="Times New Roman" w:cs="Times New Roman"/>
          <w:sz w:val="28"/>
          <w:szCs w:val="28"/>
          <w:lang w:eastAsia="ru-RU"/>
        </w:rPr>
        <w:t>4</w:t>
      </w:r>
      <w:r w:rsidRPr="00D956BC">
        <w:rPr>
          <w:rFonts w:ascii="Times New Roman" w:eastAsia="Times New Roman" w:hAnsi="Times New Roman" w:cs="Times New Roman"/>
          <w:sz w:val="28"/>
          <w:szCs w:val="28"/>
          <w:lang w:eastAsia="ru-RU"/>
        </w:rPr>
        <w:t>.201</w:t>
      </w:r>
      <w:r w:rsidR="006F0D80" w:rsidRPr="00D956BC">
        <w:rPr>
          <w:rFonts w:ascii="Times New Roman" w:eastAsia="Times New Roman" w:hAnsi="Times New Roman" w:cs="Times New Roman"/>
          <w:sz w:val="28"/>
          <w:szCs w:val="28"/>
          <w:lang w:eastAsia="ru-RU"/>
        </w:rPr>
        <w:t>4</w:t>
      </w:r>
      <w:r w:rsidRPr="00D956BC">
        <w:rPr>
          <w:rFonts w:ascii="Times New Roman" w:eastAsia="Times New Roman" w:hAnsi="Times New Roman" w:cs="Times New Roman"/>
          <w:sz w:val="28"/>
          <w:szCs w:val="28"/>
          <w:lang w:eastAsia="ru-RU"/>
        </w:rPr>
        <w:t xml:space="preserve"> №1</w:t>
      </w:r>
      <w:r w:rsidR="00101807">
        <w:rPr>
          <w:rFonts w:ascii="Times New Roman" w:eastAsia="Times New Roman" w:hAnsi="Times New Roman" w:cs="Times New Roman"/>
          <w:sz w:val="28"/>
          <w:szCs w:val="28"/>
          <w:lang w:eastAsia="ru-RU"/>
        </w:rPr>
        <w:t>86</w:t>
      </w:r>
      <w:r w:rsidR="006F0D80" w:rsidRPr="00D956BC">
        <w:rPr>
          <w:rFonts w:ascii="Times New Roman" w:eastAsia="Times New Roman" w:hAnsi="Times New Roman" w:cs="Times New Roman"/>
          <w:sz w:val="28"/>
          <w:szCs w:val="28"/>
          <w:lang w:eastAsia="ru-RU"/>
        </w:rPr>
        <w:t>-рс</w:t>
      </w:r>
      <w:r w:rsidRPr="00D956BC">
        <w:rPr>
          <w:rFonts w:ascii="Times New Roman" w:eastAsia="Times New Roman" w:hAnsi="Times New Roman" w:cs="Times New Roman"/>
          <w:sz w:val="28"/>
          <w:szCs w:val="28"/>
          <w:lang w:eastAsia="ru-RU"/>
        </w:rPr>
        <w:t>;</w:t>
      </w:r>
      <w:r w:rsidR="00647E75" w:rsidRPr="00D956BC">
        <w:rPr>
          <w:rFonts w:ascii="Times New Roman" w:eastAsia="Times New Roman" w:hAnsi="Times New Roman" w:cs="Times New Roman"/>
          <w:sz w:val="28"/>
          <w:szCs w:val="28"/>
          <w:lang w:eastAsia="ru-RU"/>
        </w:rPr>
        <w:t xml:space="preserve">                                             </w:t>
      </w:r>
    </w:p>
    <w:p w:rsidR="003A4D40" w:rsidRPr="00D956BC" w:rsidRDefault="006F0D80" w:rsidP="00D956BC">
      <w:pPr>
        <w:spacing w:after="0" w:line="240" w:lineRule="auto"/>
        <w:jc w:val="both"/>
        <w:rPr>
          <w:rFonts w:ascii="Times New Roman" w:eastAsia="Times New Roman" w:hAnsi="Times New Roman" w:cs="Times New Roman"/>
          <w:color w:val="222A35"/>
          <w:sz w:val="28"/>
          <w:szCs w:val="28"/>
          <w:lang w:eastAsia="ru-RU"/>
        </w:rPr>
      </w:pPr>
      <w:r w:rsidRPr="00D956BC">
        <w:rPr>
          <w:rFonts w:ascii="Times New Roman" w:eastAsia="Times New Roman" w:hAnsi="Times New Roman" w:cs="Times New Roman"/>
          <w:color w:val="000000"/>
          <w:sz w:val="28"/>
          <w:szCs w:val="28"/>
          <w:lang w:eastAsia="ru-RU"/>
        </w:rPr>
        <w:t xml:space="preserve">- Правилами благоустройства территории сельского поселения </w:t>
      </w:r>
      <w:proofErr w:type="spellStart"/>
      <w:r w:rsidR="00D956BC">
        <w:rPr>
          <w:rFonts w:ascii="Times New Roman" w:eastAsia="Times New Roman" w:hAnsi="Times New Roman" w:cs="Times New Roman"/>
          <w:color w:val="000000"/>
          <w:sz w:val="28"/>
          <w:szCs w:val="28"/>
          <w:lang w:eastAsia="ru-RU"/>
        </w:rPr>
        <w:t>Демшинский</w:t>
      </w:r>
      <w:proofErr w:type="spellEnd"/>
      <w:r w:rsidRPr="00D956BC">
        <w:rPr>
          <w:rFonts w:ascii="Times New Roman" w:eastAsia="Times New Roman" w:hAnsi="Times New Roman" w:cs="Times New Roman"/>
          <w:color w:val="000000"/>
          <w:sz w:val="28"/>
          <w:szCs w:val="28"/>
          <w:lang w:eastAsia="ru-RU"/>
        </w:rPr>
        <w:t xml:space="preserve"> сельсовет </w:t>
      </w:r>
      <w:proofErr w:type="spellStart"/>
      <w:r w:rsidRPr="00D956BC">
        <w:rPr>
          <w:rFonts w:ascii="Times New Roman" w:eastAsia="Times New Roman" w:hAnsi="Times New Roman" w:cs="Times New Roman"/>
          <w:color w:val="000000"/>
          <w:sz w:val="28"/>
          <w:szCs w:val="28"/>
          <w:lang w:eastAsia="ru-RU"/>
        </w:rPr>
        <w:t>Добринского</w:t>
      </w:r>
      <w:proofErr w:type="spellEnd"/>
      <w:r w:rsidRPr="00D956BC">
        <w:rPr>
          <w:rFonts w:ascii="Times New Roman" w:eastAsia="Times New Roman" w:hAnsi="Times New Roman" w:cs="Times New Roman"/>
          <w:color w:val="000000"/>
          <w:sz w:val="28"/>
          <w:szCs w:val="28"/>
          <w:lang w:eastAsia="ru-RU"/>
        </w:rPr>
        <w:t xml:space="preserve"> муниципального района Липецкой области</w:t>
      </w:r>
      <w:r w:rsidR="00154344" w:rsidRPr="00D956BC">
        <w:rPr>
          <w:rFonts w:ascii="Times New Roman" w:eastAsia="Times New Roman" w:hAnsi="Times New Roman" w:cs="Times New Roman"/>
          <w:sz w:val="28"/>
          <w:szCs w:val="28"/>
          <w:lang w:eastAsia="ru-RU"/>
        </w:rPr>
        <w:t>,</w:t>
      </w:r>
      <w:r w:rsidRPr="00D956BC">
        <w:rPr>
          <w:rFonts w:ascii="Times New Roman" w:eastAsia="Times New Roman" w:hAnsi="Times New Roman" w:cs="Times New Roman"/>
          <w:color w:val="222A35"/>
          <w:sz w:val="28"/>
          <w:szCs w:val="28"/>
          <w:lang w:eastAsia="ru-RU"/>
        </w:rPr>
        <w:t xml:space="preserve"> утвержденными решением Совета </w:t>
      </w:r>
      <w:r w:rsidR="00D956BC">
        <w:rPr>
          <w:rFonts w:ascii="Times New Roman" w:eastAsia="Times New Roman" w:hAnsi="Times New Roman" w:cs="Times New Roman"/>
          <w:color w:val="222A35"/>
          <w:sz w:val="28"/>
          <w:szCs w:val="28"/>
          <w:lang w:eastAsia="ru-RU"/>
        </w:rPr>
        <w:t>депутатов  от 28.12</w:t>
      </w:r>
      <w:r w:rsidR="00154344" w:rsidRPr="00D956BC">
        <w:rPr>
          <w:rFonts w:ascii="Times New Roman" w:eastAsia="Times New Roman" w:hAnsi="Times New Roman" w:cs="Times New Roman"/>
          <w:color w:val="222A35"/>
          <w:sz w:val="28"/>
          <w:szCs w:val="28"/>
          <w:lang w:eastAsia="ru-RU"/>
        </w:rPr>
        <w:t>.2017г. № 1</w:t>
      </w:r>
      <w:r w:rsidR="00D956BC">
        <w:rPr>
          <w:rFonts w:ascii="Times New Roman" w:eastAsia="Times New Roman" w:hAnsi="Times New Roman" w:cs="Times New Roman"/>
          <w:color w:val="222A35"/>
          <w:sz w:val="28"/>
          <w:szCs w:val="28"/>
          <w:lang w:eastAsia="ru-RU"/>
        </w:rPr>
        <w:t>23</w:t>
      </w:r>
      <w:r w:rsidR="00154344" w:rsidRPr="00D956BC">
        <w:rPr>
          <w:rFonts w:ascii="Times New Roman" w:eastAsia="Times New Roman" w:hAnsi="Times New Roman" w:cs="Times New Roman"/>
          <w:color w:val="222A35"/>
          <w:sz w:val="28"/>
          <w:szCs w:val="28"/>
          <w:lang w:eastAsia="ru-RU"/>
        </w:rPr>
        <w:t>-рс;</w:t>
      </w:r>
      <w:r w:rsidR="00647E75" w:rsidRPr="00D956BC">
        <w:rPr>
          <w:rFonts w:ascii="Times New Roman" w:eastAsia="Times New Roman" w:hAnsi="Times New Roman" w:cs="Times New Roman"/>
          <w:color w:val="222A35"/>
          <w:sz w:val="28"/>
          <w:szCs w:val="28"/>
          <w:lang w:eastAsia="ru-RU"/>
        </w:rPr>
        <w:t xml:space="preserve">                                                                                                                 </w:t>
      </w:r>
      <w:r w:rsidRPr="00D956BC">
        <w:rPr>
          <w:rFonts w:ascii="Times New Roman" w:eastAsia="Times New Roman" w:hAnsi="Times New Roman" w:cs="Times New Roman"/>
          <w:color w:val="222A35"/>
          <w:sz w:val="28"/>
          <w:szCs w:val="28"/>
          <w:lang w:eastAsia="ru-RU"/>
        </w:rPr>
        <w:t xml:space="preserve"> </w:t>
      </w:r>
    </w:p>
    <w:p w:rsidR="006F0D80" w:rsidRPr="00D956BC" w:rsidRDefault="009E136B"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color w:val="222A35"/>
          <w:sz w:val="28"/>
          <w:szCs w:val="28"/>
          <w:lang w:eastAsia="ru-RU"/>
        </w:rPr>
        <w:t>- Н</w:t>
      </w:r>
      <w:r w:rsidR="006F0D80" w:rsidRPr="00D956BC">
        <w:rPr>
          <w:rFonts w:ascii="Times New Roman" w:eastAsia="Times New Roman" w:hAnsi="Times New Roman" w:cs="Times New Roman"/>
          <w:color w:val="222A35"/>
          <w:sz w:val="28"/>
          <w:szCs w:val="28"/>
          <w:lang w:eastAsia="ru-RU"/>
        </w:rPr>
        <w:t>астоящим Регламентом.</w:t>
      </w:r>
    </w:p>
    <w:p w:rsidR="003A4D4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1.4. Предмет муниципального контроля.</w:t>
      </w:r>
      <w:r w:rsidR="00647E75" w:rsidRPr="00D956BC">
        <w:rPr>
          <w:rFonts w:ascii="Times New Roman" w:eastAsia="Times New Roman" w:hAnsi="Times New Roman" w:cs="Times New Roman"/>
          <w:sz w:val="28"/>
          <w:szCs w:val="28"/>
          <w:lang w:eastAsia="ru-RU"/>
        </w:rPr>
        <w:t xml:space="preserve">                                                                                         </w:t>
      </w:r>
    </w:p>
    <w:p w:rsidR="003A4D4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Предметом муниципального контроля в области благоустройства является соблюдение юридическими лицами, индивидуальными предпринимателями обязательных требований, установленных ф</w:t>
      </w:r>
      <w:r w:rsidR="009E136B" w:rsidRPr="00D956BC">
        <w:rPr>
          <w:rFonts w:ascii="Times New Roman" w:eastAsia="Times New Roman" w:hAnsi="Times New Roman" w:cs="Times New Roman"/>
          <w:sz w:val="28"/>
          <w:szCs w:val="28"/>
          <w:lang w:eastAsia="ru-RU"/>
        </w:rPr>
        <w:t>едеральными законами, законами Липец</w:t>
      </w:r>
      <w:r w:rsidRPr="00D956BC">
        <w:rPr>
          <w:rFonts w:ascii="Times New Roman" w:eastAsia="Times New Roman" w:hAnsi="Times New Roman" w:cs="Times New Roman"/>
          <w:sz w:val="28"/>
          <w:szCs w:val="28"/>
          <w:lang w:eastAsia="ru-RU"/>
        </w:rPr>
        <w:t xml:space="preserve">кой области, муниципальными правовыми актами </w:t>
      </w:r>
      <w:r w:rsidR="009E136B" w:rsidRPr="00D956BC">
        <w:rPr>
          <w:rFonts w:ascii="Times New Roman" w:eastAsia="Times New Roman" w:hAnsi="Times New Roman" w:cs="Times New Roman"/>
          <w:sz w:val="28"/>
          <w:szCs w:val="28"/>
          <w:lang w:eastAsia="ru-RU"/>
        </w:rPr>
        <w:t xml:space="preserve">сельского поселения </w:t>
      </w:r>
      <w:proofErr w:type="spellStart"/>
      <w:r w:rsidR="00D956BC">
        <w:rPr>
          <w:rFonts w:ascii="Times New Roman" w:eastAsia="Times New Roman" w:hAnsi="Times New Roman" w:cs="Times New Roman"/>
          <w:sz w:val="28"/>
          <w:szCs w:val="28"/>
          <w:lang w:eastAsia="ru-RU"/>
        </w:rPr>
        <w:t>Демшинский</w:t>
      </w:r>
      <w:proofErr w:type="spellEnd"/>
      <w:r w:rsidR="009E136B" w:rsidRPr="00D956BC">
        <w:rPr>
          <w:rFonts w:ascii="Times New Roman" w:eastAsia="Times New Roman" w:hAnsi="Times New Roman" w:cs="Times New Roman"/>
          <w:sz w:val="28"/>
          <w:szCs w:val="28"/>
          <w:lang w:eastAsia="ru-RU"/>
        </w:rPr>
        <w:t xml:space="preserve"> </w:t>
      </w:r>
      <w:r w:rsidR="00647E75" w:rsidRPr="00D956BC">
        <w:rPr>
          <w:rFonts w:ascii="Times New Roman" w:eastAsia="Times New Roman" w:hAnsi="Times New Roman" w:cs="Times New Roman"/>
          <w:sz w:val="28"/>
          <w:szCs w:val="28"/>
          <w:lang w:eastAsia="ru-RU"/>
        </w:rPr>
        <w:t xml:space="preserve">сельсовет.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proofErr w:type="gramStart"/>
      <w:r w:rsidRPr="00D956BC">
        <w:rPr>
          <w:rFonts w:ascii="Times New Roman" w:eastAsia="Times New Roman" w:hAnsi="Times New Roman" w:cs="Times New Roman"/>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9E136B" w:rsidRPr="00D956BC">
        <w:rPr>
          <w:rFonts w:ascii="Times New Roman" w:eastAsia="Times New Roman" w:hAnsi="Times New Roman" w:cs="Times New Roman"/>
          <w:sz w:val="28"/>
          <w:szCs w:val="28"/>
          <w:lang w:eastAsia="ru-RU"/>
        </w:rPr>
        <w:t xml:space="preserve">администрации сельского поселения </w:t>
      </w:r>
      <w:proofErr w:type="spellStart"/>
      <w:r w:rsidR="00D956BC">
        <w:rPr>
          <w:rFonts w:ascii="Times New Roman" w:eastAsia="Times New Roman" w:hAnsi="Times New Roman" w:cs="Times New Roman"/>
          <w:sz w:val="28"/>
          <w:szCs w:val="28"/>
          <w:lang w:eastAsia="ru-RU"/>
        </w:rPr>
        <w:t>Демшинский</w:t>
      </w:r>
      <w:proofErr w:type="spellEnd"/>
      <w:r w:rsidR="009E136B" w:rsidRPr="00D956BC">
        <w:rPr>
          <w:rFonts w:ascii="Times New Roman" w:eastAsia="Times New Roman" w:hAnsi="Times New Roman" w:cs="Times New Roman"/>
          <w:sz w:val="28"/>
          <w:szCs w:val="28"/>
          <w:lang w:eastAsia="ru-RU"/>
        </w:rPr>
        <w:t xml:space="preserve"> сельсовет</w:t>
      </w:r>
      <w:r w:rsidRPr="00D956BC">
        <w:rPr>
          <w:rFonts w:ascii="Times New Roman" w:eastAsia="Times New Roman" w:hAnsi="Times New Roman" w:cs="Times New Roman"/>
          <w:sz w:val="28"/>
          <w:szCs w:val="28"/>
          <w:lang w:eastAsia="ru-RU"/>
        </w:rPr>
        <w:t>.</w:t>
      </w:r>
      <w:proofErr w:type="gramEnd"/>
    </w:p>
    <w:p w:rsidR="003A4D4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1.5. Права и обязанности уполномоченных должностных лиц при осуществлении муниципального контроля.</w:t>
      </w:r>
      <w:r w:rsidR="00647E75" w:rsidRPr="00D956BC">
        <w:rPr>
          <w:rFonts w:ascii="Times New Roman" w:eastAsia="Times New Roman" w:hAnsi="Times New Roman" w:cs="Times New Roman"/>
          <w:sz w:val="28"/>
          <w:szCs w:val="28"/>
          <w:lang w:eastAsia="ru-RU"/>
        </w:rPr>
        <w:t xml:space="preserve">                                                                                                             </w:t>
      </w:r>
    </w:p>
    <w:p w:rsidR="003A4D4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Права и обязанности уполномоченных должностных лиц, осуществляющих муниципальный контроль, установлены в Федеральном законе N 294-</w:t>
      </w:r>
      <w:r w:rsidR="003A4D40" w:rsidRPr="00D956BC">
        <w:rPr>
          <w:rFonts w:ascii="Times New Roman" w:eastAsia="Times New Roman" w:hAnsi="Times New Roman" w:cs="Times New Roman"/>
          <w:sz w:val="28"/>
          <w:szCs w:val="28"/>
          <w:lang w:eastAsia="ru-RU"/>
        </w:rPr>
        <w:t xml:space="preserve">ФЗ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Уполномоченные должностные лица органа муниципального контроля при проведении проверки обязаны:</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bookmarkStart w:id="0" w:name="sub_181"/>
      <w:r w:rsidRPr="00D956BC">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bookmarkEnd w:id="0"/>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bookmarkStart w:id="1" w:name="sub_182"/>
      <w:r w:rsidRPr="00D956BC">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bookmarkEnd w:id="1"/>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bookmarkStart w:id="2" w:name="sub_183"/>
      <w:r w:rsidRPr="00D956BC">
        <w:rPr>
          <w:rFonts w:ascii="Times New Roman" w:eastAsia="Times New Roman" w:hAnsi="Times New Roman" w:cs="Times New Roman"/>
          <w:sz w:val="28"/>
          <w:szCs w:val="28"/>
          <w:lang w:eastAsia="ru-RU"/>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bookmarkEnd w:id="2"/>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bookmarkStart w:id="3" w:name="sub_184"/>
      <w:proofErr w:type="gramStart"/>
      <w:r w:rsidRPr="00D956BC">
        <w:rPr>
          <w:rFonts w:ascii="Times New Roman" w:eastAsia="Times New Roman" w:hAnsi="Times New Roman" w:cs="Times New Roman"/>
          <w:sz w:val="28"/>
          <w:szCs w:val="28"/>
          <w:lang w:eastAsia="ru-RU"/>
        </w:rPr>
        <w:lastRenderedPageBreak/>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w:t>
      </w:r>
      <w:proofErr w:type="gramEnd"/>
      <w:r w:rsidRPr="00D956BC">
        <w:rPr>
          <w:rFonts w:ascii="Times New Roman" w:eastAsia="Times New Roman" w:hAnsi="Times New Roman" w:cs="Times New Roman"/>
          <w:sz w:val="28"/>
          <w:szCs w:val="28"/>
          <w:lang w:eastAsia="ru-RU"/>
        </w:rPr>
        <w:t xml:space="preserve"> документа о согласовании проведения проверки;</w:t>
      </w:r>
      <w:bookmarkEnd w:id="3"/>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bookmarkStart w:id="4" w:name="sub_185"/>
      <w:r w:rsidRPr="00D956BC">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bookmarkEnd w:id="4"/>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bookmarkStart w:id="5" w:name="sub_186"/>
      <w:r w:rsidRPr="00D956BC">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bookmarkEnd w:id="5"/>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bookmarkStart w:id="6" w:name="sub_187"/>
      <w:r w:rsidRPr="00D956BC">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bookmarkEnd w:id="6"/>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proofErr w:type="gramStart"/>
      <w:r w:rsidRPr="00D956BC">
        <w:rPr>
          <w:rFonts w:ascii="Times New Roman" w:eastAsia="Times New Roman" w:hAnsi="Times New Roman" w:cs="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D956BC">
        <w:rPr>
          <w:rFonts w:ascii="Times New Roman" w:eastAsia="Times New Roman" w:hAnsi="Times New Roman" w:cs="Times New Roman"/>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bookmarkStart w:id="7" w:name="sub_189"/>
      <w:r w:rsidRPr="00D956BC">
        <w:rPr>
          <w:rFonts w:ascii="Times New Roman" w:eastAsia="Times New Roman" w:hAnsi="Times New Roman" w:cs="Times New Roman"/>
          <w:sz w:val="28"/>
          <w:szCs w:val="28"/>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bookmarkEnd w:id="7"/>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bookmarkStart w:id="8" w:name="sub_1810"/>
      <w:r w:rsidRPr="00D956BC">
        <w:rPr>
          <w:rFonts w:ascii="Times New Roman" w:eastAsia="Times New Roman" w:hAnsi="Times New Roman" w:cs="Times New Roman"/>
          <w:sz w:val="28"/>
          <w:szCs w:val="28"/>
          <w:lang w:eastAsia="ru-RU"/>
        </w:rPr>
        <w:t>11) соблюдать сроки проведения проверки, установленные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8"/>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bookmarkStart w:id="9" w:name="sub_1811"/>
      <w:r w:rsidRPr="00D956BC">
        <w:rPr>
          <w:rFonts w:ascii="Times New Roman" w:eastAsia="Times New Roman" w:hAnsi="Times New Roman" w:cs="Times New Roman"/>
          <w:sz w:val="28"/>
          <w:szCs w:val="28"/>
          <w:lang w:eastAsia="ru-RU"/>
        </w:rPr>
        <w:lastRenderedPageBreak/>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bookmarkEnd w:id="9"/>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bookmarkStart w:id="10" w:name="sub_1812"/>
      <w:r w:rsidRPr="00D956BC">
        <w:rPr>
          <w:rFonts w:ascii="Times New Roman" w:eastAsia="Times New Roman" w:hAnsi="Times New Roman" w:cs="Times New Roman"/>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bookmarkEnd w:id="10"/>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proofErr w:type="gramStart"/>
      <w:r w:rsidRPr="00D956BC">
        <w:rPr>
          <w:rFonts w:ascii="Times New Roman" w:eastAsia="Times New Roman" w:hAnsi="Times New Roman" w:cs="Times New Roman"/>
          <w:sz w:val="28"/>
          <w:szCs w:val="28"/>
          <w:lang w:eastAsia="ru-RU"/>
        </w:rPr>
        <w:t>15)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16) 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1.6. Права и обязанности лиц, в отношении которых осуществляется мероприятия по контролю</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при проведении проверки имеют право:</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2) получать от должностных лиц органа муниципального жилищного контроля информацию, которая относится к предмету проверки и предоставление которой предусмотрено Федеральным законом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lastRenderedPageBreak/>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proofErr w:type="gramStart"/>
      <w:r w:rsidRPr="00D956BC">
        <w:rPr>
          <w:rFonts w:ascii="Times New Roman" w:eastAsia="Times New Roman" w:hAnsi="Times New Roman" w:cs="Times New Roman"/>
          <w:sz w:val="28"/>
          <w:szCs w:val="28"/>
          <w:lang w:eastAsia="ru-RU"/>
        </w:rPr>
        <w:t>8) на возмещение вреда, включая упущенную выгоду, за счет средств бюджета органа муниципального контроля,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Юридические лица, индивидуальные предприниматели, в отношении которых осуществляются мероприятия по муниципальному контролю, при проведении проверок обязаны:</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1)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2) предоставить должностным лицам органа муниципального контроля, осуществляющим проверку, возможность ознакомиться с документами, связанными с целями, задачами и предметом проверки;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3) оказывать содействие в организации мероприятий по муниципальному контролю и обеспечить доступ проводящим проверку должностным лицам органа муниципального контроля и участвующим в проверке экспертам, представителям экспертных организаций на территорию, в здания, строения, сооружения, помещения.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1.7. Описание результата осуществления муниципального контроля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Результатом осуществления муниципального контроля является установление факта соблюдения либо несоблюдения требований муниципальных правовых актов в области благоустройства на территории </w:t>
      </w:r>
      <w:r w:rsidR="004474E0" w:rsidRPr="00D956BC">
        <w:rPr>
          <w:rFonts w:ascii="Times New Roman" w:eastAsia="Times New Roman" w:hAnsi="Times New Roman" w:cs="Times New Roman"/>
          <w:sz w:val="28"/>
          <w:szCs w:val="28"/>
          <w:lang w:eastAsia="ru-RU"/>
        </w:rPr>
        <w:t xml:space="preserve">сельского поселения </w:t>
      </w:r>
      <w:proofErr w:type="spellStart"/>
      <w:r w:rsidR="00D956BC">
        <w:rPr>
          <w:rFonts w:ascii="Times New Roman" w:eastAsia="Times New Roman" w:hAnsi="Times New Roman" w:cs="Times New Roman"/>
          <w:sz w:val="28"/>
          <w:szCs w:val="28"/>
          <w:lang w:eastAsia="ru-RU"/>
        </w:rPr>
        <w:t>Демшинский</w:t>
      </w:r>
      <w:proofErr w:type="spellEnd"/>
      <w:r w:rsidR="004474E0" w:rsidRPr="00D956BC">
        <w:rPr>
          <w:rFonts w:ascii="Times New Roman" w:eastAsia="Times New Roman" w:hAnsi="Times New Roman" w:cs="Times New Roman"/>
          <w:sz w:val="28"/>
          <w:szCs w:val="28"/>
          <w:lang w:eastAsia="ru-RU"/>
        </w:rPr>
        <w:t xml:space="preserve"> сельсовет</w:t>
      </w:r>
      <w:r w:rsidRPr="00D956BC">
        <w:rPr>
          <w:rFonts w:ascii="Times New Roman" w:eastAsia="Times New Roman" w:hAnsi="Times New Roman" w:cs="Times New Roman"/>
          <w:sz w:val="28"/>
          <w:szCs w:val="28"/>
          <w:lang w:eastAsia="ru-RU"/>
        </w:rPr>
        <w:t>.</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1.7.1. Юридическими фактами, которыми заканчивается осуществление муниципального контроля, являются: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 составление акта проверки по форме, установленной приказом Министерства экономического развития Российской Федерации от 30.04.2009 N 141, в двух экземплярах;</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 оформление и выдача предписания (в случае выявления нарушения обязательных требований или требований, установленных муниципальными правовыми актами в области благоустройства на территории </w:t>
      </w:r>
      <w:r w:rsidR="004474E0" w:rsidRPr="00D956BC">
        <w:rPr>
          <w:rFonts w:ascii="Times New Roman" w:eastAsia="Times New Roman" w:hAnsi="Times New Roman" w:cs="Times New Roman"/>
          <w:sz w:val="28"/>
          <w:szCs w:val="28"/>
          <w:lang w:eastAsia="ru-RU"/>
        </w:rPr>
        <w:t xml:space="preserve">сельского поселения </w:t>
      </w:r>
      <w:proofErr w:type="spellStart"/>
      <w:r w:rsidR="00D956BC">
        <w:rPr>
          <w:rFonts w:ascii="Times New Roman" w:eastAsia="Times New Roman" w:hAnsi="Times New Roman" w:cs="Times New Roman"/>
          <w:sz w:val="28"/>
          <w:szCs w:val="28"/>
          <w:lang w:eastAsia="ru-RU"/>
        </w:rPr>
        <w:t>Демшинский</w:t>
      </w:r>
      <w:proofErr w:type="spellEnd"/>
      <w:r w:rsidR="004474E0" w:rsidRPr="00D956BC">
        <w:rPr>
          <w:rFonts w:ascii="Times New Roman" w:eastAsia="Times New Roman" w:hAnsi="Times New Roman" w:cs="Times New Roman"/>
          <w:sz w:val="28"/>
          <w:szCs w:val="28"/>
          <w:lang w:eastAsia="ru-RU"/>
        </w:rPr>
        <w:t xml:space="preserve"> сельсовет</w:t>
      </w:r>
      <w:r w:rsidRPr="00D956BC">
        <w:rPr>
          <w:rFonts w:ascii="Times New Roman" w:eastAsia="Times New Roman" w:hAnsi="Times New Roman" w:cs="Times New Roman"/>
          <w:sz w:val="28"/>
          <w:szCs w:val="28"/>
          <w:lang w:eastAsia="ru-RU"/>
        </w:rPr>
        <w:t>.)</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1.7.2.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В акте проверки указываются: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 дата, время и место составления акта проверки;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lastRenderedPageBreak/>
        <w:t>-наименование органа муниципального контроля;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 дата и номер распоряжения главы </w:t>
      </w:r>
      <w:r w:rsidR="004474E0" w:rsidRPr="00D956BC">
        <w:rPr>
          <w:rFonts w:ascii="Times New Roman" w:eastAsia="Times New Roman" w:hAnsi="Times New Roman" w:cs="Times New Roman"/>
          <w:sz w:val="28"/>
          <w:szCs w:val="28"/>
          <w:lang w:eastAsia="ru-RU"/>
        </w:rPr>
        <w:t xml:space="preserve"> а</w:t>
      </w:r>
      <w:r w:rsidRPr="00D956BC">
        <w:rPr>
          <w:rFonts w:ascii="Times New Roman" w:eastAsia="Times New Roman" w:hAnsi="Times New Roman" w:cs="Times New Roman"/>
          <w:sz w:val="28"/>
          <w:szCs w:val="28"/>
          <w:lang w:eastAsia="ru-RU"/>
        </w:rPr>
        <w:t>дминистрации (органа муниципального контроля);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-фамилии, имена, отчества и должности должностного лица или должностных лиц, проводивших проверку;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-наименование проверяемого юридического лица или фамилия, имя и отчество</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956BC">
        <w:rPr>
          <w:rFonts w:ascii="Times New Roman" w:eastAsia="Times New Roman" w:hAnsi="Times New Roman" w:cs="Times New Roman"/>
          <w:sz w:val="28"/>
          <w:szCs w:val="28"/>
          <w:lang w:eastAsia="ru-RU"/>
        </w:rPr>
        <w:t>присутствовавших</w:t>
      </w:r>
      <w:proofErr w:type="gramEnd"/>
      <w:r w:rsidRPr="00D956BC">
        <w:rPr>
          <w:rFonts w:ascii="Times New Roman" w:eastAsia="Times New Roman" w:hAnsi="Times New Roman" w:cs="Times New Roman"/>
          <w:sz w:val="28"/>
          <w:szCs w:val="28"/>
          <w:lang w:eastAsia="ru-RU"/>
        </w:rPr>
        <w:t xml:space="preserve"> при проведении проверки;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 дата, время, продолжительность и место проведения проверки;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proofErr w:type="gramStart"/>
      <w:r w:rsidRPr="00D956BC">
        <w:rPr>
          <w:rFonts w:ascii="Times New Roman" w:eastAsia="Times New Roman" w:hAnsi="Times New Roman" w:cs="Times New Roman"/>
          <w:sz w:val="28"/>
          <w:szCs w:val="28"/>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D956BC">
        <w:rPr>
          <w:rFonts w:ascii="Times New Roman" w:eastAsia="Times New Roman" w:hAnsi="Times New Roman" w:cs="Times New Roman"/>
          <w:sz w:val="28"/>
          <w:szCs w:val="28"/>
          <w:lang w:eastAsia="ru-RU"/>
        </w:rPr>
        <w:t xml:space="preserve"> отсутствием у юридического лица, индивидуального предпринимателя указанного журнала;</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подписи должностного лица или должностных лиц, проводивших проверку.</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 1.7.3. </w:t>
      </w:r>
      <w:proofErr w:type="gramStart"/>
      <w:r w:rsidRPr="00D956BC">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D956BC">
        <w:rPr>
          <w:rFonts w:ascii="Times New Roman" w:eastAsia="Times New Roman" w:hAnsi="Times New Roman" w:cs="Times New Roman"/>
          <w:sz w:val="28"/>
          <w:szCs w:val="28"/>
          <w:lang w:eastAsia="ru-RU"/>
        </w:rPr>
        <w:t xml:space="preserve"> копии.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1.7.4.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956BC">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D956BC">
        <w:rPr>
          <w:rFonts w:ascii="Times New Roman" w:eastAsia="Times New Roman" w:hAnsi="Times New Roman" w:cs="Times New Roman"/>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w:t>
      </w:r>
      <w:r w:rsidRPr="00D956BC">
        <w:rPr>
          <w:rFonts w:ascii="Times New Roman" w:eastAsia="Times New Roman" w:hAnsi="Times New Roman" w:cs="Times New Roman"/>
          <w:sz w:val="28"/>
          <w:szCs w:val="28"/>
          <w:lang w:eastAsia="ru-RU"/>
        </w:rPr>
        <w:lastRenderedPageBreak/>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В случае</w:t>
      </w:r>
      <w:proofErr w:type="gramStart"/>
      <w:r w:rsidRPr="00D956BC">
        <w:rPr>
          <w:rFonts w:ascii="Times New Roman" w:eastAsia="Times New Roman" w:hAnsi="Times New Roman" w:cs="Times New Roman"/>
          <w:sz w:val="28"/>
          <w:szCs w:val="28"/>
          <w:lang w:eastAsia="ru-RU"/>
        </w:rPr>
        <w:t>,</w:t>
      </w:r>
      <w:proofErr w:type="gramEnd"/>
      <w:r w:rsidRPr="00D956BC">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w:t>
      </w:r>
      <w:proofErr w:type="gramStart"/>
      <w:r w:rsidRPr="00D956BC">
        <w:rPr>
          <w:rFonts w:ascii="Times New Roman" w:eastAsia="Times New Roman" w:hAnsi="Times New Roman" w:cs="Times New Roman"/>
          <w:sz w:val="28"/>
          <w:szCs w:val="28"/>
          <w:lang w:eastAsia="ru-RU"/>
        </w:rPr>
        <w:t>в</w:t>
      </w:r>
      <w:proofErr w:type="gramEnd"/>
      <w:r w:rsidRPr="00D956BC">
        <w:rPr>
          <w:rFonts w:ascii="Times New Roman" w:eastAsia="Times New Roman" w:hAnsi="Times New Roman" w:cs="Times New Roman"/>
          <w:sz w:val="28"/>
          <w:szCs w:val="28"/>
          <w:lang w:eastAsia="ru-RU"/>
        </w:rPr>
        <w:t xml:space="preserve"> органа муниципального контроля.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1.7.5. В случае</w:t>
      </w:r>
      <w:proofErr w:type="gramStart"/>
      <w:r w:rsidRPr="00D956BC">
        <w:rPr>
          <w:rFonts w:ascii="Times New Roman" w:eastAsia="Times New Roman" w:hAnsi="Times New Roman" w:cs="Times New Roman"/>
          <w:sz w:val="28"/>
          <w:szCs w:val="28"/>
          <w:lang w:eastAsia="ru-RU"/>
        </w:rPr>
        <w:t>,</w:t>
      </w:r>
      <w:proofErr w:type="gramEnd"/>
      <w:r w:rsidRPr="00D956BC">
        <w:rPr>
          <w:rFonts w:ascii="Times New Roman" w:eastAsia="Times New Roman" w:hAnsi="Times New Roman" w:cs="Times New Roman"/>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1.7.7.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1.7.8. </w:t>
      </w:r>
      <w:proofErr w:type="gramStart"/>
      <w:r w:rsidRPr="00D956BC">
        <w:rPr>
          <w:rFonts w:ascii="Times New Roman" w:eastAsia="Times New Roman" w:hAnsi="Times New Roman" w:cs="Times New Roman"/>
          <w:sz w:val="28"/>
          <w:szCs w:val="28"/>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D956BC">
        <w:rPr>
          <w:rFonts w:ascii="Times New Roman" w:eastAsia="Times New Roman" w:hAnsi="Times New Roman" w:cs="Times New Roman"/>
          <w:sz w:val="28"/>
          <w:szCs w:val="28"/>
          <w:lang w:eastAsia="ru-RU"/>
        </w:rPr>
        <w:t xml:space="preserve"> подписи.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lastRenderedPageBreak/>
        <w:t> 1.7.9.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1.7.10. При отсутствии журнала учета проверок в акте проверки делается соответствующая запись.</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1.7.11. </w:t>
      </w:r>
      <w:proofErr w:type="gramStart"/>
      <w:r w:rsidRPr="00D956BC">
        <w:rPr>
          <w:rFonts w:ascii="Times New Roman" w:eastAsia="Times New Roman" w:hAnsi="Times New Roman" w:cs="Times New Roman"/>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D956BC">
        <w:rPr>
          <w:rFonts w:ascii="Times New Roman" w:eastAsia="Times New Roman" w:hAnsi="Times New Roman" w:cs="Times New Roman"/>
          <w:sz w:val="28"/>
          <w:szCs w:val="28"/>
          <w:lang w:eastAsia="ru-RU"/>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b/>
          <w:bCs/>
          <w:sz w:val="28"/>
          <w:szCs w:val="28"/>
          <w:lang w:eastAsia="ru-RU"/>
        </w:rPr>
        <w:t>2. Требования к порядку осуществления муниципального контроля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2.1. Порядок информирования об осуществлении муниципального контроля: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2.1.1. Место нахождения </w:t>
      </w:r>
      <w:r w:rsidR="00E04894" w:rsidRPr="00D956BC">
        <w:rPr>
          <w:rFonts w:ascii="Times New Roman" w:eastAsia="Times New Roman" w:hAnsi="Times New Roman" w:cs="Times New Roman"/>
          <w:sz w:val="28"/>
          <w:szCs w:val="28"/>
          <w:lang w:eastAsia="ru-RU"/>
        </w:rPr>
        <w:t>а</w:t>
      </w:r>
      <w:r w:rsidRPr="00D956BC">
        <w:rPr>
          <w:rFonts w:ascii="Times New Roman" w:eastAsia="Times New Roman" w:hAnsi="Times New Roman" w:cs="Times New Roman"/>
          <w:sz w:val="28"/>
          <w:szCs w:val="28"/>
          <w:lang w:eastAsia="ru-RU"/>
        </w:rPr>
        <w:t xml:space="preserve">дминистрации: </w:t>
      </w:r>
      <w:r w:rsidR="00E04894" w:rsidRPr="00D956BC">
        <w:rPr>
          <w:rFonts w:ascii="Times New Roman" w:eastAsia="Times New Roman" w:hAnsi="Times New Roman" w:cs="Times New Roman"/>
          <w:sz w:val="28"/>
          <w:szCs w:val="28"/>
          <w:lang w:eastAsia="ru-RU"/>
        </w:rPr>
        <w:t>Липец</w:t>
      </w:r>
      <w:r w:rsidRPr="00D956BC">
        <w:rPr>
          <w:rFonts w:ascii="Times New Roman" w:eastAsia="Times New Roman" w:hAnsi="Times New Roman" w:cs="Times New Roman"/>
          <w:sz w:val="28"/>
          <w:szCs w:val="28"/>
          <w:lang w:eastAsia="ru-RU"/>
        </w:rPr>
        <w:t xml:space="preserve">кая область, </w:t>
      </w:r>
      <w:proofErr w:type="spellStart"/>
      <w:r w:rsidR="00E04894" w:rsidRPr="00D956BC">
        <w:rPr>
          <w:rFonts w:ascii="Times New Roman" w:eastAsia="Times New Roman" w:hAnsi="Times New Roman" w:cs="Times New Roman"/>
          <w:sz w:val="28"/>
          <w:szCs w:val="28"/>
          <w:lang w:eastAsia="ru-RU"/>
        </w:rPr>
        <w:t>Добрин</w:t>
      </w:r>
      <w:r w:rsidRPr="00D956BC">
        <w:rPr>
          <w:rFonts w:ascii="Times New Roman" w:eastAsia="Times New Roman" w:hAnsi="Times New Roman" w:cs="Times New Roman"/>
          <w:sz w:val="28"/>
          <w:szCs w:val="28"/>
          <w:lang w:eastAsia="ru-RU"/>
        </w:rPr>
        <w:t>ский</w:t>
      </w:r>
      <w:proofErr w:type="spellEnd"/>
      <w:r w:rsidRPr="00D956BC">
        <w:rPr>
          <w:rFonts w:ascii="Times New Roman" w:eastAsia="Times New Roman" w:hAnsi="Times New Roman" w:cs="Times New Roman"/>
          <w:sz w:val="28"/>
          <w:szCs w:val="28"/>
          <w:lang w:eastAsia="ru-RU"/>
        </w:rPr>
        <w:t xml:space="preserve"> район, </w:t>
      </w:r>
      <w:proofErr w:type="spellStart"/>
      <w:r w:rsidRPr="00D956BC">
        <w:rPr>
          <w:rFonts w:ascii="Times New Roman" w:eastAsia="Times New Roman" w:hAnsi="Times New Roman" w:cs="Times New Roman"/>
          <w:sz w:val="28"/>
          <w:szCs w:val="28"/>
          <w:lang w:eastAsia="ru-RU"/>
        </w:rPr>
        <w:t>с</w:t>
      </w:r>
      <w:proofErr w:type="gramStart"/>
      <w:r w:rsidRPr="00D956BC">
        <w:rPr>
          <w:rFonts w:ascii="Times New Roman" w:eastAsia="Times New Roman" w:hAnsi="Times New Roman" w:cs="Times New Roman"/>
          <w:sz w:val="28"/>
          <w:szCs w:val="28"/>
          <w:lang w:eastAsia="ru-RU"/>
        </w:rPr>
        <w:t>.</w:t>
      </w:r>
      <w:r w:rsidR="00D956BC">
        <w:rPr>
          <w:rFonts w:ascii="Times New Roman" w:eastAsia="Times New Roman" w:hAnsi="Times New Roman" w:cs="Times New Roman"/>
          <w:sz w:val="28"/>
          <w:szCs w:val="28"/>
          <w:lang w:eastAsia="ru-RU"/>
        </w:rPr>
        <w:t>Д</w:t>
      </w:r>
      <w:proofErr w:type="gramEnd"/>
      <w:r w:rsidR="00D956BC">
        <w:rPr>
          <w:rFonts w:ascii="Times New Roman" w:eastAsia="Times New Roman" w:hAnsi="Times New Roman" w:cs="Times New Roman"/>
          <w:sz w:val="28"/>
          <w:szCs w:val="28"/>
          <w:lang w:eastAsia="ru-RU"/>
        </w:rPr>
        <w:t>емшинка</w:t>
      </w:r>
      <w:proofErr w:type="spellEnd"/>
      <w:r w:rsidRPr="00D956BC">
        <w:rPr>
          <w:rFonts w:ascii="Times New Roman" w:eastAsia="Times New Roman" w:hAnsi="Times New Roman" w:cs="Times New Roman"/>
          <w:sz w:val="28"/>
          <w:szCs w:val="28"/>
          <w:lang w:eastAsia="ru-RU"/>
        </w:rPr>
        <w:t>, ул.</w:t>
      </w:r>
      <w:r w:rsidR="00E04894" w:rsidRPr="00D956BC">
        <w:rPr>
          <w:rFonts w:ascii="Times New Roman" w:eastAsia="Times New Roman" w:hAnsi="Times New Roman" w:cs="Times New Roman"/>
          <w:sz w:val="28"/>
          <w:szCs w:val="28"/>
          <w:lang w:eastAsia="ru-RU"/>
        </w:rPr>
        <w:t>Центральная</w:t>
      </w:r>
      <w:r w:rsidR="00D956BC">
        <w:rPr>
          <w:rFonts w:ascii="Times New Roman" w:eastAsia="Times New Roman" w:hAnsi="Times New Roman" w:cs="Times New Roman"/>
          <w:sz w:val="28"/>
          <w:szCs w:val="28"/>
          <w:lang w:eastAsia="ru-RU"/>
        </w:rPr>
        <w:t>, д.60</w:t>
      </w:r>
      <w:r w:rsidRPr="00D956BC">
        <w:rPr>
          <w:rFonts w:ascii="Times New Roman" w:eastAsia="Times New Roman" w:hAnsi="Times New Roman" w:cs="Times New Roman"/>
          <w:sz w:val="28"/>
          <w:szCs w:val="28"/>
          <w:lang w:eastAsia="ru-RU"/>
        </w:rPr>
        <w:t>.</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 График работы: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понедельник – пятница с 08.00–1</w:t>
      </w:r>
      <w:r w:rsidR="00E04894" w:rsidRPr="00D956BC">
        <w:rPr>
          <w:rFonts w:ascii="Times New Roman" w:eastAsia="Times New Roman" w:hAnsi="Times New Roman" w:cs="Times New Roman"/>
          <w:sz w:val="28"/>
          <w:szCs w:val="28"/>
          <w:lang w:eastAsia="ru-RU"/>
        </w:rPr>
        <w:t>7</w:t>
      </w:r>
      <w:r w:rsidRPr="00D956BC">
        <w:rPr>
          <w:rFonts w:ascii="Times New Roman" w:eastAsia="Times New Roman" w:hAnsi="Times New Roman" w:cs="Times New Roman"/>
          <w:sz w:val="28"/>
          <w:szCs w:val="28"/>
          <w:lang w:eastAsia="ru-RU"/>
        </w:rPr>
        <w:t xml:space="preserve">.00;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Перерыв: 12.00 – 1</w:t>
      </w:r>
      <w:r w:rsidR="00E04894" w:rsidRPr="00D956BC">
        <w:rPr>
          <w:rFonts w:ascii="Times New Roman" w:eastAsia="Times New Roman" w:hAnsi="Times New Roman" w:cs="Times New Roman"/>
          <w:sz w:val="28"/>
          <w:szCs w:val="28"/>
          <w:lang w:eastAsia="ru-RU"/>
        </w:rPr>
        <w:t>3</w:t>
      </w:r>
      <w:r w:rsidRPr="00D956BC">
        <w:rPr>
          <w:rFonts w:ascii="Times New Roman" w:eastAsia="Times New Roman" w:hAnsi="Times New Roman" w:cs="Times New Roman"/>
          <w:sz w:val="28"/>
          <w:szCs w:val="28"/>
          <w:lang w:eastAsia="ru-RU"/>
        </w:rPr>
        <w:t>.</w:t>
      </w:r>
      <w:r w:rsidR="00D956BC">
        <w:rPr>
          <w:rFonts w:ascii="Times New Roman" w:eastAsia="Times New Roman" w:hAnsi="Times New Roman" w:cs="Times New Roman"/>
          <w:sz w:val="28"/>
          <w:szCs w:val="28"/>
          <w:lang w:eastAsia="ru-RU"/>
        </w:rPr>
        <w:t>00</w:t>
      </w:r>
      <w:r w:rsidRPr="00D956BC">
        <w:rPr>
          <w:rFonts w:ascii="Times New Roman" w:eastAsia="Times New Roman" w:hAnsi="Times New Roman" w:cs="Times New Roman"/>
          <w:sz w:val="28"/>
          <w:szCs w:val="28"/>
          <w:lang w:eastAsia="ru-RU"/>
        </w:rPr>
        <w:t xml:space="preserve">;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Выходные дни: суббота и воскресенье.</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 Справочные телефоны </w:t>
      </w:r>
      <w:r w:rsidR="00E04894" w:rsidRPr="00D956BC">
        <w:rPr>
          <w:rFonts w:ascii="Times New Roman" w:eastAsia="Times New Roman" w:hAnsi="Times New Roman" w:cs="Times New Roman"/>
          <w:sz w:val="28"/>
          <w:szCs w:val="28"/>
          <w:lang w:eastAsia="ru-RU"/>
        </w:rPr>
        <w:t>а</w:t>
      </w:r>
      <w:r w:rsidRPr="00D956BC">
        <w:rPr>
          <w:rFonts w:ascii="Times New Roman" w:eastAsia="Times New Roman" w:hAnsi="Times New Roman" w:cs="Times New Roman"/>
          <w:sz w:val="28"/>
          <w:szCs w:val="28"/>
          <w:lang w:eastAsia="ru-RU"/>
        </w:rPr>
        <w:t>дминистрации: 8 (</w:t>
      </w:r>
      <w:r w:rsidR="00E04894" w:rsidRPr="00D956BC">
        <w:rPr>
          <w:rFonts w:ascii="Times New Roman" w:eastAsia="Times New Roman" w:hAnsi="Times New Roman" w:cs="Times New Roman"/>
          <w:sz w:val="28"/>
          <w:szCs w:val="28"/>
          <w:lang w:eastAsia="ru-RU"/>
        </w:rPr>
        <w:t>47462</w:t>
      </w:r>
      <w:r w:rsidRPr="00D956BC">
        <w:rPr>
          <w:rFonts w:ascii="Times New Roman" w:eastAsia="Times New Roman" w:hAnsi="Times New Roman" w:cs="Times New Roman"/>
          <w:sz w:val="28"/>
          <w:szCs w:val="28"/>
          <w:lang w:eastAsia="ru-RU"/>
        </w:rPr>
        <w:t xml:space="preserve">) </w:t>
      </w:r>
      <w:r w:rsidR="00D956BC">
        <w:rPr>
          <w:rFonts w:ascii="Times New Roman" w:eastAsia="Times New Roman" w:hAnsi="Times New Roman" w:cs="Times New Roman"/>
          <w:sz w:val="28"/>
          <w:szCs w:val="28"/>
          <w:lang w:eastAsia="ru-RU"/>
        </w:rPr>
        <w:t>35</w:t>
      </w:r>
      <w:r w:rsidR="00E04894" w:rsidRPr="00D956BC">
        <w:rPr>
          <w:rFonts w:ascii="Times New Roman" w:eastAsia="Times New Roman" w:hAnsi="Times New Roman" w:cs="Times New Roman"/>
          <w:sz w:val="28"/>
          <w:szCs w:val="28"/>
          <w:lang w:eastAsia="ru-RU"/>
        </w:rPr>
        <w:t>-3-</w:t>
      </w:r>
      <w:r w:rsidR="00D956BC">
        <w:rPr>
          <w:rFonts w:ascii="Times New Roman" w:eastAsia="Times New Roman" w:hAnsi="Times New Roman" w:cs="Times New Roman"/>
          <w:sz w:val="28"/>
          <w:szCs w:val="28"/>
          <w:lang w:eastAsia="ru-RU"/>
        </w:rPr>
        <w:t>37</w:t>
      </w:r>
      <w:r w:rsidRPr="00D956BC">
        <w:rPr>
          <w:rFonts w:ascii="Times New Roman" w:eastAsia="Times New Roman" w:hAnsi="Times New Roman" w:cs="Times New Roman"/>
          <w:sz w:val="28"/>
          <w:szCs w:val="28"/>
          <w:lang w:eastAsia="ru-RU"/>
        </w:rPr>
        <w:t>.</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 адрес электронной почты </w:t>
      </w:r>
      <w:r w:rsidR="00E04894" w:rsidRPr="00D956BC">
        <w:rPr>
          <w:rFonts w:ascii="Times New Roman" w:eastAsia="Times New Roman" w:hAnsi="Times New Roman" w:cs="Times New Roman"/>
          <w:sz w:val="28"/>
          <w:szCs w:val="28"/>
          <w:lang w:eastAsia="ru-RU"/>
        </w:rPr>
        <w:t>а</w:t>
      </w:r>
      <w:r w:rsidRPr="00D956BC">
        <w:rPr>
          <w:rFonts w:ascii="Times New Roman" w:eastAsia="Times New Roman" w:hAnsi="Times New Roman" w:cs="Times New Roman"/>
          <w:sz w:val="28"/>
          <w:szCs w:val="28"/>
          <w:lang w:eastAsia="ru-RU"/>
        </w:rPr>
        <w:t xml:space="preserve">дминистрации: </w:t>
      </w:r>
      <w:proofErr w:type="spellStart"/>
      <w:r w:rsidR="00D956BC" w:rsidRPr="00D956BC">
        <w:rPr>
          <w:rFonts w:ascii="Times New Roman" w:eastAsia="Times New Roman" w:hAnsi="Times New Roman" w:cs="Times New Roman"/>
          <w:sz w:val="28"/>
          <w:szCs w:val="28"/>
          <w:lang w:val="en-US" w:eastAsia="ru-RU"/>
        </w:rPr>
        <w:t>demchink</w:t>
      </w:r>
      <w:proofErr w:type="spellEnd"/>
      <w:r w:rsidR="00D956BC" w:rsidRPr="00D956BC">
        <w:rPr>
          <w:rFonts w:ascii="Times New Roman" w:eastAsia="Times New Roman" w:hAnsi="Times New Roman" w:cs="Times New Roman"/>
          <w:sz w:val="28"/>
          <w:szCs w:val="28"/>
          <w:lang w:eastAsia="ru-RU"/>
        </w:rPr>
        <w:t>@</w:t>
      </w:r>
      <w:proofErr w:type="spellStart"/>
      <w:r w:rsidR="00D956BC" w:rsidRPr="00D956BC">
        <w:rPr>
          <w:rFonts w:ascii="Times New Roman" w:eastAsia="Times New Roman" w:hAnsi="Times New Roman" w:cs="Times New Roman"/>
          <w:sz w:val="28"/>
          <w:szCs w:val="28"/>
          <w:lang w:val="en-US" w:eastAsia="ru-RU"/>
        </w:rPr>
        <w:t>dobrinka</w:t>
      </w:r>
      <w:proofErr w:type="spellEnd"/>
      <w:r w:rsidR="00D956BC" w:rsidRPr="00D956BC">
        <w:rPr>
          <w:rFonts w:ascii="Times New Roman" w:eastAsia="Times New Roman" w:hAnsi="Times New Roman" w:cs="Times New Roman"/>
          <w:sz w:val="28"/>
          <w:szCs w:val="28"/>
          <w:lang w:eastAsia="ru-RU"/>
        </w:rPr>
        <w:t>.</w:t>
      </w:r>
      <w:proofErr w:type="spellStart"/>
      <w:r w:rsidR="00D956BC" w:rsidRPr="00D956BC">
        <w:rPr>
          <w:rFonts w:ascii="Times New Roman" w:eastAsia="Times New Roman" w:hAnsi="Times New Roman" w:cs="Times New Roman"/>
          <w:sz w:val="28"/>
          <w:szCs w:val="28"/>
          <w:lang w:val="en-US" w:eastAsia="ru-RU"/>
        </w:rPr>
        <w:t>lipetsk</w:t>
      </w:r>
      <w:proofErr w:type="spellEnd"/>
      <w:r w:rsidR="00D956BC" w:rsidRPr="00D956BC">
        <w:rPr>
          <w:rFonts w:ascii="Times New Roman" w:eastAsia="Times New Roman" w:hAnsi="Times New Roman" w:cs="Times New Roman"/>
          <w:sz w:val="28"/>
          <w:szCs w:val="28"/>
          <w:lang w:eastAsia="ru-RU"/>
        </w:rPr>
        <w:t>.</w:t>
      </w:r>
      <w:proofErr w:type="spellStart"/>
      <w:r w:rsidR="00D956BC" w:rsidRPr="00D956BC">
        <w:rPr>
          <w:rFonts w:ascii="Times New Roman" w:eastAsia="Times New Roman" w:hAnsi="Times New Roman" w:cs="Times New Roman"/>
          <w:sz w:val="28"/>
          <w:szCs w:val="28"/>
          <w:lang w:val="en-US" w:eastAsia="ru-RU"/>
        </w:rPr>
        <w:t>ru</w:t>
      </w:r>
      <w:proofErr w:type="spellEnd"/>
      <w:r w:rsidR="00D956BC" w:rsidRPr="00D956BC">
        <w:rPr>
          <w:rFonts w:ascii="Times New Roman" w:eastAsia="Times New Roman" w:hAnsi="Times New Roman" w:cs="Times New Roman"/>
          <w:sz w:val="28"/>
          <w:szCs w:val="28"/>
          <w:lang w:eastAsia="ru-RU"/>
        </w:rPr>
        <w:t xml:space="preserve">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 - почтовый адрес для направления обращений: </w:t>
      </w:r>
      <w:r w:rsidR="00E04894" w:rsidRPr="00D956BC">
        <w:rPr>
          <w:rFonts w:ascii="Times New Roman" w:eastAsia="Times New Roman" w:hAnsi="Times New Roman" w:cs="Times New Roman"/>
          <w:sz w:val="28"/>
          <w:szCs w:val="28"/>
          <w:lang w:eastAsia="ru-RU"/>
        </w:rPr>
        <w:t>3994</w:t>
      </w:r>
      <w:r w:rsidR="00D956BC">
        <w:rPr>
          <w:rFonts w:ascii="Times New Roman" w:eastAsia="Times New Roman" w:hAnsi="Times New Roman" w:cs="Times New Roman"/>
          <w:sz w:val="28"/>
          <w:szCs w:val="28"/>
          <w:lang w:eastAsia="ru-RU"/>
        </w:rPr>
        <w:t>58</w:t>
      </w:r>
      <w:r w:rsidRPr="00D956BC">
        <w:rPr>
          <w:rFonts w:ascii="Times New Roman" w:eastAsia="Times New Roman" w:hAnsi="Times New Roman" w:cs="Times New Roman"/>
          <w:sz w:val="28"/>
          <w:szCs w:val="28"/>
          <w:lang w:eastAsia="ru-RU"/>
        </w:rPr>
        <w:t xml:space="preserve">, </w:t>
      </w:r>
      <w:r w:rsidR="00E04894" w:rsidRPr="00D956BC">
        <w:rPr>
          <w:rFonts w:ascii="Times New Roman" w:eastAsia="Times New Roman" w:hAnsi="Times New Roman" w:cs="Times New Roman"/>
          <w:sz w:val="28"/>
          <w:szCs w:val="28"/>
          <w:lang w:eastAsia="ru-RU"/>
        </w:rPr>
        <w:t>Липец</w:t>
      </w:r>
      <w:r w:rsidRPr="00D956BC">
        <w:rPr>
          <w:rFonts w:ascii="Times New Roman" w:eastAsia="Times New Roman" w:hAnsi="Times New Roman" w:cs="Times New Roman"/>
          <w:sz w:val="28"/>
          <w:szCs w:val="28"/>
          <w:lang w:eastAsia="ru-RU"/>
        </w:rPr>
        <w:t xml:space="preserve">кая область, </w:t>
      </w:r>
      <w:proofErr w:type="spellStart"/>
      <w:r w:rsidR="00E04894" w:rsidRPr="00D956BC">
        <w:rPr>
          <w:rFonts w:ascii="Times New Roman" w:eastAsia="Times New Roman" w:hAnsi="Times New Roman" w:cs="Times New Roman"/>
          <w:sz w:val="28"/>
          <w:szCs w:val="28"/>
          <w:lang w:eastAsia="ru-RU"/>
        </w:rPr>
        <w:t>Добринский</w:t>
      </w:r>
      <w:proofErr w:type="spellEnd"/>
      <w:r w:rsidRPr="00D956BC">
        <w:rPr>
          <w:rFonts w:ascii="Times New Roman" w:eastAsia="Times New Roman" w:hAnsi="Times New Roman" w:cs="Times New Roman"/>
          <w:sz w:val="28"/>
          <w:szCs w:val="28"/>
          <w:lang w:eastAsia="ru-RU"/>
        </w:rPr>
        <w:t xml:space="preserve"> район, </w:t>
      </w:r>
      <w:proofErr w:type="spellStart"/>
      <w:r w:rsidRPr="00D956BC">
        <w:rPr>
          <w:rFonts w:ascii="Times New Roman" w:eastAsia="Times New Roman" w:hAnsi="Times New Roman" w:cs="Times New Roman"/>
          <w:sz w:val="28"/>
          <w:szCs w:val="28"/>
          <w:lang w:eastAsia="ru-RU"/>
        </w:rPr>
        <w:t>с</w:t>
      </w:r>
      <w:proofErr w:type="gramStart"/>
      <w:r w:rsidRPr="00D956BC">
        <w:rPr>
          <w:rFonts w:ascii="Times New Roman" w:eastAsia="Times New Roman" w:hAnsi="Times New Roman" w:cs="Times New Roman"/>
          <w:sz w:val="28"/>
          <w:szCs w:val="28"/>
          <w:lang w:eastAsia="ru-RU"/>
        </w:rPr>
        <w:t>.</w:t>
      </w:r>
      <w:r w:rsidR="00D956BC">
        <w:rPr>
          <w:rFonts w:ascii="Times New Roman" w:eastAsia="Times New Roman" w:hAnsi="Times New Roman" w:cs="Times New Roman"/>
          <w:sz w:val="28"/>
          <w:szCs w:val="28"/>
          <w:lang w:eastAsia="ru-RU"/>
        </w:rPr>
        <w:t>Д</w:t>
      </w:r>
      <w:proofErr w:type="gramEnd"/>
      <w:r w:rsidR="00D956BC">
        <w:rPr>
          <w:rFonts w:ascii="Times New Roman" w:eastAsia="Times New Roman" w:hAnsi="Times New Roman" w:cs="Times New Roman"/>
          <w:sz w:val="28"/>
          <w:szCs w:val="28"/>
          <w:lang w:eastAsia="ru-RU"/>
        </w:rPr>
        <w:t>емшинка</w:t>
      </w:r>
      <w:proofErr w:type="spellEnd"/>
      <w:r w:rsidRPr="00D956BC">
        <w:rPr>
          <w:rFonts w:ascii="Times New Roman" w:eastAsia="Times New Roman" w:hAnsi="Times New Roman" w:cs="Times New Roman"/>
          <w:sz w:val="28"/>
          <w:szCs w:val="28"/>
          <w:lang w:eastAsia="ru-RU"/>
        </w:rPr>
        <w:t>, ул.</w:t>
      </w:r>
      <w:r w:rsidR="00E04894" w:rsidRPr="00D956BC">
        <w:rPr>
          <w:rFonts w:ascii="Times New Roman" w:eastAsia="Times New Roman" w:hAnsi="Times New Roman" w:cs="Times New Roman"/>
          <w:sz w:val="28"/>
          <w:szCs w:val="28"/>
          <w:lang w:eastAsia="ru-RU"/>
        </w:rPr>
        <w:t>Центральная</w:t>
      </w:r>
      <w:r w:rsidR="00D956BC">
        <w:rPr>
          <w:rFonts w:ascii="Times New Roman" w:eastAsia="Times New Roman" w:hAnsi="Times New Roman" w:cs="Times New Roman"/>
          <w:sz w:val="28"/>
          <w:szCs w:val="28"/>
          <w:lang w:eastAsia="ru-RU"/>
        </w:rPr>
        <w:t>, д.60</w:t>
      </w:r>
      <w:r w:rsidRPr="00D956BC">
        <w:rPr>
          <w:rFonts w:ascii="Times New Roman" w:eastAsia="Times New Roman" w:hAnsi="Times New Roman" w:cs="Times New Roman"/>
          <w:sz w:val="28"/>
          <w:szCs w:val="28"/>
          <w:lang w:eastAsia="ru-RU"/>
        </w:rPr>
        <w:t>.</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2.1.2. Основными требованиями к информированию заявителей являются: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достоверность предоставляемой информации;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четкость в изложении информации;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полнота информирования;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удобство и доступность получения информации;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оперативность предоставления информации.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2.1.3. Информация о порядке осуществления муниципального контроля в области благоустройства размещается: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 - непосредственно на информационных стендах в здании </w:t>
      </w:r>
      <w:r w:rsidR="00E04894" w:rsidRPr="00D956BC">
        <w:rPr>
          <w:rFonts w:ascii="Times New Roman" w:eastAsia="Times New Roman" w:hAnsi="Times New Roman" w:cs="Times New Roman"/>
          <w:sz w:val="28"/>
          <w:szCs w:val="28"/>
          <w:lang w:eastAsia="ru-RU"/>
        </w:rPr>
        <w:t>а</w:t>
      </w:r>
      <w:r w:rsidRPr="00D956BC">
        <w:rPr>
          <w:rFonts w:ascii="Times New Roman" w:eastAsia="Times New Roman" w:hAnsi="Times New Roman" w:cs="Times New Roman"/>
          <w:sz w:val="28"/>
          <w:szCs w:val="28"/>
          <w:lang w:eastAsia="ru-RU"/>
        </w:rPr>
        <w:t>дминистрации;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с использованием средств телефонной связи;</w:t>
      </w:r>
    </w:p>
    <w:p w:rsidR="00F34960" w:rsidRPr="00D956BC" w:rsidRDefault="00E04894"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по письменным обращениям в а</w:t>
      </w:r>
      <w:r w:rsidR="00F34960" w:rsidRPr="00D956BC">
        <w:rPr>
          <w:rFonts w:ascii="Times New Roman" w:eastAsia="Times New Roman" w:hAnsi="Times New Roman" w:cs="Times New Roman"/>
          <w:sz w:val="28"/>
          <w:szCs w:val="28"/>
          <w:lang w:eastAsia="ru-RU"/>
        </w:rPr>
        <w:t>дминистрацию, обеспечивающую осуществление муниципального контроля в сфере благоустройства;</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 путем размещения информации на официальном сайте </w:t>
      </w:r>
      <w:r w:rsidR="00E04894" w:rsidRPr="00D956BC">
        <w:rPr>
          <w:rFonts w:ascii="Times New Roman" w:eastAsia="Times New Roman" w:hAnsi="Times New Roman" w:cs="Times New Roman"/>
          <w:sz w:val="28"/>
          <w:szCs w:val="28"/>
          <w:lang w:eastAsia="ru-RU"/>
        </w:rPr>
        <w:t>а</w:t>
      </w:r>
      <w:r w:rsidRPr="00D956BC">
        <w:rPr>
          <w:rFonts w:ascii="Times New Roman" w:eastAsia="Times New Roman" w:hAnsi="Times New Roman" w:cs="Times New Roman"/>
          <w:sz w:val="28"/>
          <w:szCs w:val="28"/>
          <w:lang w:eastAsia="ru-RU"/>
        </w:rPr>
        <w:t>дминистрации в сети Интернет;</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в средствах массовой информации.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lastRenderedPageBreak/>
        <w:t> 2.1.4. Информация по вопросам осуществления муниципального контроля в области благоустройства предоставляется заявителям в устной (лично или по телефону) или в письменной форме.</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При ответах по телефону должностные лица органа, обеспечивающего осуществление муниципального контроля в области благоустройства,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При обращении за информацией заявителя лично должностные лица органа, обеспечивающего осуществление муниципального контроля в области благоустройства, обязаны принять его в соответствии с графиком приема посетителей. Время ожидания при индивидуальном устном информировании не может превышать 15 минут.</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При письменном обращении заинтересованных лиц в адрес органа муниципального контроля информирование осуществляется в виде письменного ответа.</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Письменные заявления, в том числе поступившие посредством электронной почты в адрес органа муниципального контроля, подлежат регистрации в течение 1 дня с момента их поступления в орган муниципального контроля.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Ответ на заявление направляется посредством почтовой либо электронной связи в зависимости от желания заинтересованного лица по адресу, указанному в поданном им заявлении в течение 30 дней с момента поступления заявления в орган муниципального контроля.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 2.1.5. Публичное письменное информирование осуществляется путем публикации информационных материалов в средствах массовой информации, на официальном сайте </w:t>
      </w:r>
      <w:r w:rsidR="00E04894" w:rsidRPr="00D956BC">
        <w:rPr>
          <w:rFonts w:ascii="Times New Roman" w:eastAsia="Times New Roman" w:hAnsi="Times New Roman" w:cs="Times New Roman"/>
          <w:sz w:val="28"/>
          <w:szCs w:val="28"/>
          <w:lang w:eastAsia="ru-RU"/>
        </w:rPr>
        <w:t>а</w:t>
      </w:r>
      <w:r w:rsidRPr="00D956BC">
        <w:rPr>
          <w:rFonts w:ascii="Times New Roman" w:eastAsia="Times New Roman" w:hAnsi="Times New Roman" w:cs="Times New Roman"/>
          <w:sz w:val="28"/>
          <w:szCs w:val="28"/>
          <w:lang w:eastAsia="ru-RU"/>
        </w:rPr>
        <w:t>дминистрации в сети «Интернет».</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2.1.6. На стенде, в месте осуществления муниципального контроля, на официальном сайте должны размещаться следующие информационные материалы в письменной форме:</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выдержки из нормативных правовых актов, содержащих нормы, регулирующие деятельность по осуществлению муниципального контроля;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справочную информацию о должностных лицах органа муниципального контроля, о его месте нахождении, графике работы, его структурных подразделений, номерах телефонов, порядке получения информации, адресах электронной почты, официального сайта органов местного самоуправления </w:t>
      </w:r>
      <w:r w:rsidR="00EF7FE9" w:rsidRPr="00D956BC">
        <w:rPr>
          <w:rFonts w:ascii="Times New Roman" w:eastAsia="Times New Roman" w:hAnsi="Times New Roman" w:cs="Times New Roman"/>
          <w:sz w:val="28"/>
          <w:szCs w:val="28"/>
          <w:lang w:eastAsia="ru-RU"/>
        </w:rPr>
        <w:t xml:space="preserve">сельского поселения </w:t>
      </w:r>
      <w:proofErr w:type="spellStart"/>
      <w:r w:rsidR="00D956BC">
        <w:rPr>
          <w:rFonts w:ascii="Times New Roman" w:eastAsia="Times New Roman" w:hAnsi="Times New Roman" w:cs="Times New Roman"/>
          <w:sz w:val="28"/>
          <w:szCs w:val="28"/>
          <w:lang w:eastAsia="ru-RU"/>
        </w:rPr>
        <w:t>Демшинский</w:t>
      </w:r>
      <w:proofErr w:type="spellEnd"/>
      <w:r w:rsidR="00EF7FE9" w:rsidRPr="00D956BC">
        <w:rPr>
          <w:rFonts w:ascii="Times New Roman" w:eastAsia="Times New Roman" w:hAnsi="Times New Roman" w:cs="Times New Roman"/>
          <w:sz w:val="28"/>
          <w:szCs w:val="28"/>
          <w:lang w:eastAsia="ru-RU"/>
        </w:rPr>
        <w:t xml:space="preserve"> сельсовет</w:t>
      </w:r>
      <w:r w:rsidRPr="00D956BC">
        <w:rPr>
          <w:rFonts w:ascii="Times New Roman" w:eastAsia="Times New Roman" w:hAnsi="Times New Roman" w:cs="Times New Roman"/>
          <w:sz w:val="28"/>
          <w:szCs w:val="28"/>
          <w:lang w:eastAsia="ru-RU"/>
        </w:rPr>
        <w:t>;</w:t>
      </w:r>
      <w:r w:rsidR="00EF7FE9" w:rsidRPr="00D956BC">
        <w:rPr>
          <w:rFonts w:ascii="Times New Roman" w:eastAsia="Times New Roman" w:hAnsi="Times New Roman" w:cs="Times New Roman"/>
          <w:sz w:val="28"/>
          <w:szCs w:val="28"/>
          <w:lang w:eastAsia="ru-RU"/>
        </w:rPr>
        <w:t xml:space="preserve"> </w:t>
      </w:r>
      <w:r w:rsidRPr="00D956BC">
        <w:rPr>
          <w:rFonts w:ascii="Times New Roman" w:eastAsia="Times New Roman" w:hAnsi="Times New Roman" w:cs="Times New Roman"/>
          <w:sz w:val="28"/>
          <w:szCs w:val="28"/>
          <w:lang w:eastAsia="ru-RU"/>
        </w:rPr>
        <w:t>текст Административного регламента с приложениями;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порядок обжалования решений, действий (бездействия) должностных лиц органа муниципального контроля.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 2.1.7. Муниципальный контроль в области благоустройства осуществляется </w:t>
      </w:r>
      <w:r w:rsidR="00EF7FE9" w:rsidRPr="00D956BC">
        <w:rPr>
          <w:rFonts w:ascii="Times New Roman" w:eastAsia="Times New Roman" w:hAnsi="Times New Roman" w:cs="Times New Roman"/>
          <w:sz w:val="28"/>
          <w:szCs w:val="28"/>
          <w:lang w:eastAsia="ru-RU"/>
        </w:rPr>
        <w:t>а</w:t>
      </w:r>
      <w:r w:rsidRPr="00D956BC">
        <w:rPr>
          <w:rFonts w:ascii="Times New Roman" w:eastAsia="Times New Roman" w:hAnsi="Times New Roman" w:cs="Times New Roman"/>
          <w:sz w:val="28"/>
          <w:szCs w:val="28"/>
          <w:lang w:eastAsia="ru-RU"/>
        </w:rPr>
        <w:t>дминистрацией на безвозмездной основе.</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lastRenderedPageBreak/>
        <w:t> 2.2. Срок исполнения мероприятий по осуществлению муниципального контроля.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2.2.1. Общий срок проведения проверок (плановых и внеплановых), предусмотренных статьями 11 и 12 Федерального закона N 294-ФЗ, не может превышать двадцать рабочих дней.</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EF7FE9" w:rsidRPr="00D956BC">
        <w:rPr>
          <w:rFonts w:ascii="Times New Roman" w:eastAsia="Times New Roman" w:hAnsi="Times New Roman" w:cs="Times New Roman"/>
          <w:sz w:val="28"/>
          <w:szCs w:val="28"/>
          <w:lang w:eastAsia="ru-RU"/>
        </w:rPr>
        <w:t xml:space="preserve"> </w:t>
      </w:r>
      <w:r w:rsidRPr="00D956BC">
        <w:rPr>
          <w:rFonts w:ascii="Times New Roman" w:eastAsia="Times New Roman" w:hAnsi="Times New Roman" w:cs="Times New Roman"/>
          <w:sz w:val="28"/>
          <w:szCs w:val="28"/>
          <w:lang w:eastAsia="ru-RU"/>
        </w:rPr>
        <w:t>предприятия в год.</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В случае необходимости при проведении проверки, указанной в настоящем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На период </w:t>
      </w:r>
      <w:proofErr w:type="gramStart"/>
      <w:r w:rsidRPr="00D956BC">
        <w:rPr>
          <w:rFonts w:ascii="Times New Roman" w:eastAsia="Times New Roman" w:hAnsi="Times New Roman" w:cs="Times New Roman"/>
          <w:sz w:val="28"/>
          <w:szCs w:val="28"/>
          <w:lang w:eastAsia="ru-RU"/>
        </w:rPr>
        <w:t>действия срока приостановления проведения проверки</w:t>
      </w:r>
      <w:proofErr w:type="gramEnd"/>
      <w:r w:rsidRPr="00D956BC">
        <w:rPr>
          <w:rFonts w:ascii="Times New Roman" w:eastAsia="Times New Roman" w:hAnsi="Times New Roman" w:cs="Times New Roman"/>
          <w:sz w:val="28"/>
          <w:szCs w:val="28"/>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2.2.3. </w:t>
      </w:r>
      <w:proofErr w:type="gramStart"/>
      <w:r w:rsidRPr="00D956BC">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w:t>
      </w:r>
      <w:proofErr w:type="gramEnd"/>
      <w:r w:rsidR="00EF7FE9" w:rsidRPr="00D956BC">
        <w:rPr>
          <w:rFonts w:ascii="Times New Roman" w:eastAsia="Times New Roman" w:hAnsi="Times New Roman" w:cs="Times New Roman"/>
          <w:sz w:val="28"/>
          <w:szCs w:val="28"/>
          <w:lang w:eastAsia="ru-RU"/>
        </w:rPr>
        <w:t xml:space="preserve"> </w:t>
      </w:r>
      <w:r w:rsidRPr="00D956BC">
        <w:rPr>
          <w:rFonts w:ascii="Times New Roman" w:eastAsia="Times New Roman" w:hAnsi="Times New Roman" w:cs="Times New Roman"/>
          <w:sz w:val="28"/>
          <w:szCs w:val="28"/>
          <w:lang w:eastAsia="ru-RU"/>
        </w:rPr>
        <w:t>предприятий не более чем на пятнадцать часов.</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2.2.4. </w:t>
      </w:r>
      <w:proofErr w:type="gramStart"/>
      <w:r w:rsidRPr="00D956BC">
        <w:rPr>
          <w:rFonts w:ascii="Times New Roman" w:eastAsia="Times New Roman" w:hAnsi="Times New Roman" w:cs="Times New Roman"/>
          <w:sz w:val="28"/>
          <w:szCs w:val="28"/>
          <w:lang w:eastAsia="ru-RU"/>
        </w:rPr>
        <w:t>Срок проведения каждой из предусмотренных статьями 11 и 12 Федерального закона N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3A4D40" w:rsidRPr="00D956BC" w:rsidRDefault="003A4D40" w:rsidP="00D956BC">
      <w:pPr>
        <w:spacing w:after="0" w:line="240" w:lineRule="auto"/>
        <w:jc w:val="both"/>
        <w:rPr>
          <w:rFonts w:ascii="Times New Roman" w:eastAsia="Times New Roman" w:hAnsi="Times New Roman" w:cs="Times New Roman"/>
          <w:sz w:val="28"/>
          <w:szCs w:val="28"/>
          <w:lang w:eastAsia="ru-RU"/>
        </w:rPr>
      </w:pPr>
    </w:p>
    <w:p w:rsidR="00F34960" w:rsidRPr="00D956BC" w:rsidRDefault="00F34960" w:rsidP="00D956BC">
      <w:pPr>
        <w:spacing w:after="0" w:line="240" w:lineRule="auto"/>
        <w:jc w:val="both"/>
        <w:rPr>
          <w:rFonts w:ascii="Times New Roman" w:eastAsia="Times New Roman" w:hAnsi="Times New Roman" w:cs="Times New Roman"/>
          <w:b/>
          <w:bCs/>
          <w:sz w:val="28"/>
          <w:szCs w:val="28"/>
          <w:lang w:eastAsia="ru-RU"/>
        </w:rPr>
      </w:pPr>
      <w:r w:rsidRPr="00D956BC">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A4D40" w:rsidRPr="00D956BC" w:rsidRDefault="003A4D40" w:rsidP="00D956BC">
      <w:pPr>
        <w:spacing w:after="0" w:line="240" w:lineRule="auto"/>
        <w:jc w:val="both"/>
        <w:rPr>
          <w:rFonts w:ascii="Times New Roman" w:eastAsia="Times New Roman" w:hAnsi="Times New Roman" w:cs="Times New Roman"/>
          <w:sz w:val="28"/>
          <w:szCs w:val="28"/>
          <w:lang w:eastAsia="ru-RU"/>
        </w:rPr>
      </w:pP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3.1. Перечень административных процедур, включенных в регламент:</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 планирование осуществления муниципального контроля;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-подготовка к проведению проверки;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-осуществление проверки и оформление ее результатов;</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-принятие мер при выявлении нарушений.</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lastRenderedPageBreak/>
        <w:t>Последовательность действий при осуществлении муниципального контроля отражена в блок-схеме к настоящему Административному регламенту (приложение N 1).</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3.2. Планирование осуществления муниципального контроля.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 Юридическими фактами - основаниями для начала исполнения административной процедуры по организации осуществления муниципального контроля и подготовке к проведению проверок соблюдения обязательных требований и действующих муниципальных правовых актов </w:t>
      </w:r>
      <w:r w:rsidR="00EF7FE9" w:rsidRPr="00D956BC">
        <w:rPr>
          <w:rFonts w:ascii="Times New Roman" w:eastAsia="Times New Roman" w:hAnsi="Times New Roman" w:cs="Times New Roman"/>
          <w:sz w:val="28"/>
          <w:szCs w:val="28"/>
          <w:lang w:eastAsia="ru-RU"/>
        </w:rPr>
        <w:t xml:space="preserve"> сельского поселения </w:t>
      </w:r>
      <w:proofErr w:type="spellStart"/>
      <w:r w:rsidR="00D956BC">
        <w:rPr>
          <w:rFonts w:ascii="Times New Roman" w:eastAsia="Times New Roman" w:hAnsi="Times New Roman" w:cs="Times New Roman"/>
          <w:sz w:val="28"/>
          <w:szCs w:val="28"/>
          <w:lang w:eastAsia="ru-RU"/>
        </w:rPr>
        <w:t>Демшинский</w:t>
      </w:r>
      <w:proofErr w:type="spellEnd"/>
      <w:r w:rsidR="00EF7FE9" w:rsidRPr="00D956BC">
        <w:rPr>
          <w:rFonts w:ascii="Times New Roman" w:eastAsia="Times New Roman" w:hAnsi="Times New Roman" w:cs="Times New Roman"/>
          <w:sz w:val="28"/>
          <w:szCs w:val="28"/>
          <w:lang w:eastAsia="ru-RU"/>
        </w:rPr>
        <w:t xml:space="preserve"> сельсовет </w:t>
      </w:r>
      <w:r w:rsidRPr="00D956BC">
        <w:rPr>
          <w:rFonts w:ascii="Times New Roman" w:eastAsia="Times New Roman" w:hAnsi="Times New Roman" w:cs="Times New Roman"/>
          <w:sz w:val="28"/>
          <w:szCs w:val="28"/>
          <w:lang w:eastAsia="ru-RU"/>
        </w:rPr>
        <w:t xml:space="preserve"> в области благоустройства на территории </w:t>
      </w:r>
      <w:r w:rsidR="00EF7FE9" w:rsidRPr="00D956BC">
        <w:rPr>
          <w:rFonts w:ascii="Times New Roman" w:eastAsia="Times New Roman" w:hAnsi="Times New Roman" w:cs="Times New Roman"/>
          <w:sz w:val="28"/>
          <w:szCs w:val="28"/>
          <w:lang w:eastAsia="ru-RU"/>
        </w:rPr>
        <w:t>сельского поселения;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 - ежегодный план проведения плановых проверок </w:t>
      </w:r>
      <w:r w:rsidR="00EF7FE9" w:rsidRPr="00D956BC">
        <w:rPr>
          <w:rFonts w:ascii="Times New Roman" w:eastAsia="Times New Roman" w:hAnsi="Times New Roman" w:cs="Times New Roman"/>
          <w:sz w:val="28"/>
          <w:szCs w:val="28"/>
          <w:lang w:eastAsia="ru-RU"/>
        </w:rPr>
        <w:t>а</w:t>
      </w:r>
      <w:r w:rsidRPr="00D956BC">
        <w:rPr>
          <w:rFonts w:ascii="Times New Roman" w:eastAsia="Times New Roman" w:hAnsi="Times New Roman" w:cs="Times New Roman"/>
          <w:sz w:val="28"/>
          <w:szCs w:val="28"/>
          <w:lang w:eastAsia="ru-RU"/>
        </w:rPr>
        <w:t xml:space="preserve">дминистрацией;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этом случае организация и подготовка осуществления муниципального контроля осуществляется уполномоченными должностными лицами, указанными в подпункте 1.2.1. настоящего Регламента, в течение 10 дней с момента окончания срока;</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 распоряжение </w:t>
      </w:r>
      <w:r w:rsidR="00EF7FE9" w:rsidRPr="00D956BC">
        <w:rPr>
          <w:rFonts w:ascii="Times New Roman" w:eastAsia="Times New Roman" w:hAnsi="Times New Roman" w:cs="Times New Roman"/>
          <w:sz w:val="28"/>
          <w:szCs w:val="28"/>
          <w:lang w:eastAsia="ru-RU"/>
        </w:rPr>
        <w:t>а</w:t>
      </w:r>
      <w:r w:rsidRPr="00D956BC">
        <w:rPr>
          <w:rFonts w:ascii="Times New Roman" w:eastAsia="Times New Roman" w:hAnsi="Times New Roman" w:cs="Times New Roman"/>
          <w:sz w:val="28"/>
          <w:szCs w:val="28"/>
          <w:lang w:eastAsia="ru-RU"/>
        </w:rPr>
        <w:t>дминистрации (далее - распоряжение), принятое в соответствии с требованиями Федерального закона N 294-ФЗ,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В этом случае организация и подготовка осуществления муниципального контроля осуществляется в сроки, установленные на основании данного распоряжения.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3.2.1. Ежегодный план проведения плановых проверок (далее - Пла</w:t>
      </w:r>
      <w:r w:rsidR="00EF7FE9" w:rsidRPr="00D956BC">
        <w:rPr>
          <w:rFonts w:ascii="Times New Roman" w:eastAsia="Times New Roman" w:hAnsi="Times New Roman" w:cs="Times New Roman"/>
          <w:sz w:val="28"/>
          <w:szCs w:val="28"/>
          <w:lang w:eastAsia="ru-RU"/>
        </w:rPr>
        <w:t>н) утверждается постановлением а</w:t>
      </w:r>
      <w:r w:rsidRPr="00D956BC">
        <w:rPr>
          <w:rFonts w:ascii="Times New Roman" w:eastAsia="Times New Roman" w:hAnsi="Times New Roman" w:cs="Times New Roman"/>
          <w:sz w:val="28"/>
          <w:szCs w:val="28"/>
          <w:lang w:eastAsia="ru-RU"/>
        </w:rPr>
        <w:t xml:space="preserve">дминистрации и доводится до сведения заинтересованных лиц посредством его размещения на официальном сайте </w:t>
      </w:r>
      <w:r w:rsidR="00EF7FE9" w:rsidRPr="00D956BC">
        <w:rPr>
          <w:rFonts w:ascii="Times New Roman" w:eastAsia="Times New Roman" w:hAnsi="Times New Roman" w:cs="Times New Roman"/>
          <w:sz w:val="28"/>
          <w:szCs w:val="28"/>
          <w:lang w:eastAsia="ru-RU"/>
        </w:rPr>
        <w:t xml:space="preserve">сельского поселения </w:t>
      </w:r>
      <w:proofErr w:type="spellStart"/>
      <w:r w:rsidR="00D956BC">
        <w:rPr>
          <w:rFonts w:ascii="Times New Roman" w:eastAsia="Times New Roman" w:hAnsi="Times New Roman" w:cs="Times New Roman"/>
          <w:sz w:val="28"/>
          <w:szCs w:val="28"/>
          <w:lang w:eastAsia="ru-RU"/>
        </w:rPr>
        <w:t>Демшинский</w:t>
      </w:r>
      <w:proofErr w:type="spellEnd"/>
      <w:r w:rsidR="00EF7FE9" w:rsidRPr="00D956BC">
        <w:rPr>
          <w:rFonts w:ascii="Times New Roman" w:eastAsia="Times New Roman" w:hAnsi="Times New Roman" w:cs="Times New Roman"/>
          <w:sz w:val="28"/>
          <w:szCs w:val="28"/>
          <w:lang w:eastAsia="ru-RU"/>
        </w:rPr>
        <w:t xml:space="preserve"> сельсовет</w:t>
      </w:r>
      <w:proofErr w:type="gramStart"/>
      <w:r w:rsidR="00EF7FE9" w:rsidRPr="00D956BC">
        <w:rPr>
          <w:rFonts w:ascii="Times New Roman" w:eastAsia="Times New Roman" w:hAnsi="Times New Roman" w:cs="Times New Roman"/>
          <w:sz w:val="28"/>
          <w:szCs w:val="28"/>
          <w:lang w:eastAsia="ru-RU"/>
        </w:rPr>
        <w:t xml:space="preserve"> </w:t>
      </w:r>
      <w:r w:rsidRPr="00D956BC">
        <w:rPr>
          <w:rFonts w:ascii="Times New Roman" w:eastAsia="Times New Roman" w:hAnsi="Times New Roman" w:cs="Times New Roman"/>
          <w:sz w:val="28"/>
          <w:szCs w:val="28"/>
          <w:lang w:eastAsia="ru-RU"/>
        </w:rPr>
        <w:t>.</w:t>
      </w:r>
      <w:proofErr w:type="gramEnd"/>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 3.2.2. В срок до 1 сентября года, предшествующего году проверки плановых проверок, </w:t>
      </w:r>
      <w:r w:rsidR="00EF7FE9" w:rsidRPr="00D956BC">
        <w:rPr>
          <w:rFonts w:ascii="Times New Roman" w:eastAsia="Times New Roman" w:hAnsi="Times New Roman" w:cs="Times New Roman"/>
          <w:sz w:val="28"/>
          <w:szCs w:val="28"/>
          <w:lang w:eastAsia="ru-RU"/>
        </w:rPr>
        <w:t>а</w:t>
      </w:r>
      <w:r w:rsidRPr="00D956BC">
        <w:rPr>
          <w:rFonts w:ascii="Times New Roman" w:eastAsia="Times New Roman" w:hAnsi="Times New Roman" w:cs="Times New Roman"/>
          <w:sz w:val="28"/>
          <w:szCs w:val="28"/>
          <w:lang w:eastAsia="ru-RU"/>
        </w:rPr>
        <w:t>дминистрация направляет проект ежегодного Плана проведения плановых проверок в порядке, установленном Правительством Российской Федерации,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Администрация дорабатывает проект ежегодного плана с учетом предложений органа прокуратуры, поступивших по результатам рассмотрения указанного проекта; доработанный про</w:t>
      </w:r>
      <w:r w:rsidR="00EF7FE9" w:rsidRPr="00D956BC">
        <w:rPr>
          <w:rFonts w:ascii="Times New Roman" w:eastAsia="Times New Roman" w:hAnsi="Times New Roman" w:cs="Times New Roman"/>
          <w:sz w:val="28"/>
          <w:szCs w:val="28"/>
          <w:lang w:eastAsia="ru-RU"/>
        </w:rPr>
        <w:t>ект утверждается руководителем а</w:t>
      </w:r>
      <w:r w:rsidRPr="00D956BC">
        <w:rPr>
          <w:rFonts w:ascii="Times New Roman" w:eastAsia="Times New Roman" w:hAnsi="Times New Roman" w:cs="Times New Roman"/>
          <w:sz w:val="28"/>
          <w:szCs w:val="28"/>
          <w:lang w:eastAsia="ru-RU"/>
        </w:rPr>
        <w:t>дминистрации.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 3.2.3. </w:t>
      </w:r>
      <w:proofErr w:type="gramStart"/>
      <w:r w:rsidRPr="00D956BC">
        <w:rPr>
          <w:rFonts w:ascii="Times New Roman" w:eastAsia="Times New Roman" w:hAnsi="Times New Roman" w:cs="Times New Roman"/>
          <w:sz w:val="28"/>
          <w:szCs w:val="28"/>
          <w:lang w:eastAsia="ru-RU"/>
        </w:rPr>
        <w:t>При раз</w:t>
      </w:r>
      <w:r w:rsidR="00EF7FE9" w:rsidRPr="00D956BC">
        <w:rPr>
          <w:rFonts w:ascii="Times New Roman" w:eastAsia="Times New Roman" w:hAnsi="Times New Roman" w:cs="Times New Roman"/>
          <w:sz w:val="28"/>
          <w:szCs w:val="28"/>
          <w:lang w:eastAsia="ru-RU"/>
        </w:rPr>
        <w:t>работке ежегодных планов на 2018</w:t>
      </w:r>
      <w:r w:rsidRPr="00D956BC">
        <w:rPr>
          <w:rFonts w:ascii="Times New Roman" w:eastAsia="Times New Roman" w:hAnsi="Times New Roman" w:cs="Times New Roman"/>
          <w:sz w:val="28"/>
          <w:szCs w:val="28"/>
          <w:lang w:eastAsia="ru-RU"/>
        </w:rPr>
        <w:t xml:space="preserve"> и 201</w:t>
      </w:r>
      <w:r w:rsidR="00EF7FE9" w:rsidRPr="00D956BC">
        <w:rPr>
          <w:rFonts w:ascii="Times New Roman" w:eastAsia="Times New Roman" w:hAnsi="Times New Roman" w:cs="Times New Roman"/>
          <w:sz w:val="28"/>
          <w:szCs w:val="28"/>
          <w:lang w:eastAsia="ru-RU"/>
        </w:rPr>
        <w:t>9</w:t>
      </w:r>
      <w:r w:rsidRPr="00D956BC">
        <w:rPr>
          <w:rFonts w:ascii="Times New Roman" w:eastAsia="Times New Roman" w:hAnsi="Times New Roman" w:cs="Times New Roman"/>
          <w:sz w:val="28"/>
          <w:szCs w:val="28"/>
          <w:lang w:eastAsia="ru-RU"/>
        </w:rPr>
        <w:t> годы орган муниципального контроля направляет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w:t>
      </w:r>
      <w:proofErr w:type="gramEnd"/>
      <w:r w:rsidRPr="00D956BC">
        <w:rPr>
          <w:rFonts w:ascii="Times New Roman" w:eastAsia="Times New Roman" w:hAnsi="Times New Roman" w:cs="Times New Roman"/>
          <w:sz w:val="28"/>
          <w:szCs w:val="28"/>
          <w:lang w:eastAsia="ru-RU"/>
        </w:rPr>
        <w:t xml:space="preserve"> малого и среднего предпринимательства об отнесении </w:t>
      </w:r>
      <w:r w:rsidRPr="00D956BC">
        <w:rPr>
          <w:rFonts w:ascii="Times New Roman" w:eastAsia="Times New Roman" w:hAnsi="Times New Roman" w:cs="Times New Roman"/>
          <w:sz w:val="28"/>
          <w:szCs w:val="28"/>
          <w:lang w:eastAsia="ru-RU"/>
        </w:rPr>
        <w:lastRenderedPageBreak/>
        <w:t>этого юридического лица или индивидуального предпринимателя к субъектам малого предпринимательства.</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Межведомственные запросы и ответы на них в форме электронного документа подписываются усиленной квалифицированной электронной подписью.</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3.2.4.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proofErr w:type="gramStart"/>
      <w:r w:rsidRPr="00D956BC">
        <w:rPr>
          <w:rFonts w:ascii="Times New Roman" w:eastAsia="Times New Roman" w:hAnsi="Times New Roman" w:cs="Times New Roman"/>
          <w:sz w:val="28"/>
          <w:szCs w:val="28"/>
          <w:lang w:eastAsia="ru-RU"/>
        </w:rPr>
        <w:t xml:space="preserve">Согласованный с органами прокуратуры и утвержденный план проведения проверок размещается на официальном сайте органов местного самоуправления </w:t>
      </w:r>
      <w:r w:rsidR="00727BAD" w:rsidRPr="00D956BC">
        <w:rPr>
          <w:rFonts w:ascii="Times New Roman" w:eastAsia="Times New Roman" w:hAnsi="Times New Roman" w:cs="Times New Roman"/>
          <w:sz w:val="28"/>
          <w:szCs w:val="28"/>
          <w:lang w:eastAsia="ru-RU"/>
        </w:rPr>
        <w:t xml:space="preserve">сельского поселения </w:t>
      </w:r>
      <w:proofErr w:type="spellStart"/>
      <w:r w:rsidR="00D956BC">
        <w:rPr>
          <w:rFonts w:ascii="Times New Roman" w:eastAsia="Times New Roman" w:hAnsi="Times New Roman" w:cs="Times New Roman"/>
          <w:sz w:val="28"/>
          <w:szCs w:val="28"/>
          <w:lang w:eastAsia="ru-RU"/>
        </w:rPr>
        <w:t>Демшинский</w:t>
      </w:r>
      <w:proofErr w:type="spellEnd"/>
      <w:r w:rsidR="00727BAD" w:rsidRPr="00D956BC">
        <w:rPr>
          <w:rFonts w:ascii="Times New Roman" w:eastAsia="Times New Roman" w:hAnsi="Times New Roman" w:cs="Times New Roman"/>
          <w:sz w:val="28"/>
          <w:szCs w:val="28"/>
          <w:lang w:eastAsia="ru-RU"/>
        </w:rPr>
        <w:t xml:space="preserve"> сельсовет  </w:t>
      </w:r>
      <w:proofErr w:type="spellStart"/>
      <w:r w:rsidR="00727BAD" w:rsidRPr="00D956BC">
        <w:rPr>
          <w:rFonts w:ascii="Times New Roman" w:eastAsia="Times New Roman" w:hAnsi="Times New Roman" w:cs="Times New Roman"/>
          <w:sz w:val="28"/>
          <w:szCs w:val="28"/>
          <w:lang w:eastAsia="ru-RU"/>
        </w:rPr>
        <w:t>Добринского</w:t>
      </w:r>
      <w:proofErr w:type="spellEnd"/>
      <w:r w:rsidR="00727BAD" w:rsidRPr="00D956BC">
        <w:rPr>
          <w:rFonts w:ascii="Times New Roman" w:eastAsia="Times New Roman" w:hAnsi="Times New Roman" w:cs="Times New Roman"/>
          <w:sz w:val="28"/>
          <w:szCs w:val="28"/>
          <w:lang w:eastAsia="ru-RU"/>
        </w:rPr>
        <w:t xml:space="preserve"> района Липецкой</w:t>
      </w:r>
      <w:r w:rsidRPr="00D956BC">
        <w:rPr>
          <w:rFonts w:ascii="Times New Roman" w:eastAsia="Times New Roman" w:hAnsi="Times New Roman" w:cs="Times New Roman"/>
          <w:sz w:val="28"/>
          <w:szCs w:val="28"/>
          <w:lang w:eastAsia="ru-RU"/>
        </w:rPr>
        <w:t xml:space="preserve"> области в целях предоставления информации для заинтересованных лиц в информационно - телекоммуникационной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roofErr w:type="gramEnd"/>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3.2.5. Основанием для включения плановой проверки в ежегодный план проведения плановых проверок является истечение трех лет со дня: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государственной регистрации юридического лица, индивидуального предпринимателя;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proofErr w:type="gramStart"/>
      <w:r w:rsidRPr="00D956BC">
        <w:rPr>
          <w:rFonts w:ascii="Times New Roman" w:eastAsia="Times New Roman" w:hAnsi="Times New Roman" w:cs="Times New Roman"/>
          <w:sz w:val="28"/>
          <w:szCs w:val="28"/>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3.2.6. Внесение изменений в утвержденный План осуществляется в соответствии с частью 7 Правил подготовки органами государственного контроля (надзора) и органами муниципального </w:t>
      </w:r>
      <w:proofErr w:type="gramStart"/>
      <w:r w:rsidRPr="00D956BC">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D956BC">
        <w:rPr>
          <w:rFonts w:ascii="Times New Roman" w:eastAsia="Times New Roman" w:hAnsi="Times New Roman" w:cs="Times New Roman"/>
          <w:sz w:val="28"/>
          <w:szCs w:val="28"/>
          <w:lang w:eastAsia="ru-RU"/>
        </w:rPr>
        <w:t xml:space="preserve"> и индивидуальных предпринимателей (утв. постановлением Правительства РФ от 30 июня 2010 г. N 489).</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3.2.7. Внеплановые проверки проводятся в соответствии с требованиями ст. 10 Федерального закона N 294-ФЗ.</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3.2.8. Основанием для проведения внеплановой проверки являются: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proofErr w:type="gramStart"/>
      <w:r w:rsidRPr="00D956BC">
        <w:rPr>
          <w:rFonts w:ascii="Times New Roman" w:eastAsia="Times New Roman" w:hAnsi="Times New Roman" w:cs="Times New Roman"/>
          <w:sz w:val="28"/>
          <w:szCs w:val="28"/>
          <w:lang w:eastAsia="ru-RU"/>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rsidRPr="00D956BC">
        <w:rPr>
          <w:rFonts w:ascii="Times New Roman" w:eastAsia="Times New Roman" w:hAnsi="Times New Roman" w:cs="Times New Roman"/>
          <w:sz w:val="28"/>
          <w:szCs w:val="28"/>
          <w:lang w:eastAsia="ru-RU"/>
        </w:rPr>
        <w:lastRenderedPageBreak/>
        <w:t>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proofErr w:type="gramStart"/>
      <w:r w:rsidRPr="00D956BC">
        <w:rPr>
          <w:rFonts w:ascii="Times New Roman" w:eastAsia="Times New Roman" w:hAnsi="Times New Roman" w:cs="Times New Roman"/>
          <w:sz w:val="28"/>
          <w:szCs w:val="28"/>
          <w:lang w:eastAsia="ru-RU"/>
        </w:rPr>
        <w:t>3) мотивированное представление должностного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proofErr w:type="gramStart"/>
      <w:r w:rsidRPr="00D956BC">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956BC">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proofErr w:type="gramStart"/>
      <w:r w:rsidRPr="00D956BC">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956BC">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в) нарушение прав потребителей</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r w:rsidRPr="00D956BC">
        <w:rPr>
          <w:rFonts w:ascii="Times New Roman" w:eastAsia="Times New Roman" w:hAnsi="Times New Roman" w:cs="Times New Roman"/>
          <w:color w:val="000000"/>
          <w:sz w:val="28"/>
          <w:szCs w:val="28"/>
          <w:lang w:eastAsia="ru-RU"/>
        </w:rPr>
        <w:t>3.2.9.</w:t>
      </w:r>
      <w:r w:rsidRPr="00D956BC">
        <w:rPr>
          <w:rFonts w:ascii="Times New Roman" w:eastAsia="Times New Roman" w:hAnsi="Times New Roman" w:cs="Times New Roman"/>
          <w:sz w:val="28"/>
          <w:szCs w:val="28"/>
          <w:lang w:eastAsia="ru-RU"/>
        </w:rPr>
        <w:t xml:space="preserve">    </w:t>
      </w:r>
      <w:r w:rsidRPr="00D956BC">
        <w:rPr>
          <w:rFonts w:ascii="Times New Roman" w:eastAsia="Times New Roman" w:hAnsi="Times New Roman" w:cs="Times New Roman"/>
          <w:color w:val="000000"/>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3 части 3.2.8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color w:val="000000"/>
          <w:sz w:val="28"/>
          <w:szCs w:val="28"/>
          <w:lang w:eastAsia="ru-RU"/>
        </w:rPr>
        <w:t>3.2.10.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956BC">
        <w:rPr>
          <w:rFonts w:ascii="Times New Roman" w:eastAsia="Times New Roman" w:hAnsi="Times New Roman" w:cs="Times New Roman"/>
          <w:color w:val="000000"/>
          <w:sz w:val="28"/>
          <w:szCs w:val="28"/>
          <w:lang w:eastAsia="ru-RU"/>
        </w:rPr>
        <w:t>ии и ау</w:t>
      </w:r>
      <w:proofErr w:type="gramEnd"/>
      <w:r w:rsidRPr="00D956BC">
        <w:rPr>
          <w:rFonts w:ascii="Times New Roman" w:eastAsia="Times New Roman" w:hAnsi="Times New Roman" w:cs="Times New Roman"/>
          <w:color w:val="000000"/>
          <w:sz w:val="28"/>
          <w:szCs w:val="28"/>
          <w:lang w:eastAsia="ru-RU"/>
        </w:rPr>
        <w:t>тентификации.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color w:val="000000"/>
          <w:sz w:val="28"/>
          <w:szCs w:val="28"/>
          <w:lang w:eastAsia="ru-RU"/>
        </w:rPr>
        <w:t>В случае</w:t>
      </w:r>
      <w:proofErr w:type="gramStart"/>
      <w:r w:rsidRPr="00D956BC">
        <w:rPr>
          <w:rFonts w:ascii="Times New Roman" w:eastAsia="Times New Roman" w:hAnsi="Times New Roman" w:cs="Times New Roman"/>
          <w:color w:val="000000"/>
          <w:sz w:val="28"/>
          <w:szCs w:val="28"/>
          <w:lang w:eastAsia="ru-RU"/>
        </w:rPr>
        <w:t>,</w:t>
      </w:r>
      <w:proofErr w:type="gramEnd"/>
      <w:r w:rsidRPr="00D956BC">
        <w:rPr>
          <w:rFonts w:ascii="Times New Roman" w:eastAsia="Times New Roman" w:hAnsi="Times New Roman" w:cs="Times New Roman"/>
          <w:color w:val="000000"/>
          <w:sz w:val="28"/>
          <w:szCs w:val="28"/>
          <w:lang w:eastAsia="ru-RU"/>
        </w:rPr>
        <w:t xml:space="preserve"> если изложенная в обращении или заявлении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r w:rsidR="00727BAD" w:rsidRPr="00D956BC">
        <w:rPr>
          <w:rFonts w:ascii="Times New Roman" w:eastAsia="Times New Roman" w:hAnsi="Times New Roman" w:cs="Times New Roman"/>
          <w:color w:val="000000"/>
          <w:sz w:val="28"/>
          <w:szCs w:val="28"/>
          <w:lang w:eastAsia="ru-RU"/>
        </w:rPr>
        <w:t xml:space="preserve"> </w:t>
      </w:r>
      <w:r w:rsidRPr="00D956BC">
        <w:rPr>
          <w:rFonts w:ascii="Times New Roman" w:eastAsia="Times New Roman" w:hAnsi="Times New Roman" w:cs="Times New Roman"/>
          <w:color w:val="000000"/>
          <w:sz w:val="28"/>
          <w:szCs w:val="28"/>
          <w:lang w:eastAsia="ru-RU"/>
        </w:rPr>
        <w:t xml:space="preserve"> </w:t>
      </w:r>
      <w:proofErr w:type="gramStart"/>
      <w:r w:rsidRPr="00D956BC">
        <w:rPr>
          <w:rFonts w:ascii="Times New Roman" w:eastAsia="Times New Roman" w:hAnsi="Times New Roman" w:cs="Times New Roman"/>
          <w:color w:val="000000"/>
          <w:sz w:val="28"/>
          <w:szCs w:val="28"/>
          <w:lang w:eastAsia="ru-RU"/>
        </w:rPr>
        <w:t xml:space="preserve">При этом заявления, не позволяющие установить лицо, обратившееся в орган </w:t>
      </w:r>
      <w:r w:rsidRPr="00D956BC">
        <w:rPr>
          <w:rFonts w:ascii="Times New Roman" w:eastAsia="Times New Roman" w:hAnsi="Times New Roman" w:cs="Times New Roman"/>
          <w:color w:val="000000"/>
          <w:sz w:val="28"/>
          <w:szCs w:val="28"/>
          <w:lang w:eastAsia="ru-RU"/>
        </w:rPr>
        <w:lastRenderedPageBreak/>
        <w:t xml:space="preserve">муниципального контроля, а также обращения и заявления, не содержащие сведений о фактах, указанных в </w:t>
      </w:r>
      <w:hyperlink r:id="rId8" w:history="1">
        <w:r w:rsidRPr="00D956BC">
          <w:rPr>
            <w:rFonts w:ascii="Times New Roman" w:eastAsia="Times New Roman" w:hAnsi="Times New Roman" w:cs="Times New Roman"/>
            <w:color w:val="000000"/>
            <w:sz w:val="28"/>
            <w:szCs w:val="28"/>
            <w:u w:val="single"/>
            <w:lang w:eastAsia="ru-RU"/>
          </w:rPr>
          <w:t>пункте 2 части 2</w:t>
        </w:r>
      </w:hyperlink>
      <w:r w:rsidRPr="00D956BC">
        <w:rPr>
          <w:rFonts w:ascii="Times New Roman" w:eastAsia="Times New Roman" w:hAnsi="Times New Roman" w:cs="Times New Roman"/>
          <w:color w:val="000000"/>
          <w:sz w:val="28"/>
          <w:szCs w:val="28"/>
          <w:lang w:eastAsia="ru-RU"/>
        </w:rPr>
        <w:t xml:space="preserve"> статьи 10 Федеральный закон от 26 декабря 2008 г. N 294-ФЗ</w:t>
      </w:r>
      <w:r w:rsidR="00B02776">
        <w:rPr>
          <w:rFonts w:ascii="Times New Roman" w:eastAsia="Times New Roman" w:hAnsi="Times New Roman" w:cs="Times New Roman"/>
          <w:sz w:val="28"/>
          <w:szCs w:val="28"/>
          <w:lang w:eastAsia="ru-RU"/>
        </w:rPr>
        <w:t xml:space="preserve"> </w:t>
      </w:r>
      <w:r w:rsidRPr="00D956BC">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w:t>
      </w:r>
      <w:proofErr w:type="gramEnd"/>
      <w:r w:rsidRPr="00D956BC">
        <w:rPr>
          <w:rFonts w:ascii="Times New Roman" w:eastAsia="Times New Roman" w:hAnsi="Times New Roman" w:cs="Times New Roman"/>
          <w:color w:val="000000"/>
          <w:sz w:val="28"/>
          <w:szCs w:val="28"/>
          <w:lang w:eastAsia="ru-RU"/>
        </w:rPr>
        <w:t xml:space="preserve"> проведения внеплановой проверки.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color w:val="000000"/>
          <w:sz w:val="28"/>
          <w:szCs w:val="28"/>
          <w:lang w:eastAsia="ru-RU"/>
        </w:rPr>
        <w:t xml:space="preserve">3.2.11.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9" w:history="1">
        <w:r w:rsidRPr="00D956BC">
          <w:rPr>
            <w:rFonts w:ascii="Times New Roman" w:eastAsia="Times New Roman" w:hAnsi="Times New Roman" w:cs="Times New Roman"/>
            <w:color w:val="000000"/>
            <w:sz w:val="28"/>
            <w:szCs w:val="28"/>
            <w:lang w:eastAsia="ru-RU"/>
          </w:rPr>
          <w:t>части 2</w:t>
        </w:r>
      </w:hyperlink>
      <w:r w:rsidRPr="00D956BC">
        <w:rPr>
          <w:rFonts w:ascii="Times New Roman" w:eastAsia="Times New Roman" w:hAnsi="Times New Roman" w:cs="Times New Roman"/>
          <w:color w:val="000000"/>
          <w:sz w:val="28"/>
          <w:szCs w:val="28"/>
          <w:lang w:eastAsia="ru-RU"/>
        </w:rPr>
        <w:t xml:space="preserve"> статьи 10 Федерального закона № 294-ФЗ,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D956BC">
        <w:rPr>
          <w:rFonts w:ascii="Times New Roman" w:eastAsia="Times New Roman" w:hAnsi="Times New Roman" w:cs="Times New Roman"/>
          <w:color w:val="000000"/>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D956BC">
        <w:rPr>
          <w:rFonts w:ascii="Times New Roman" w:eastAsia="Times New Roman" w:hAnsi="Times New Roman" w:cs="Times New Roman"/>
          <w:color w:val="000000"/>
          <w:sz w:val="28"/>
          <w:szCs w:val="28"/>
          <w:lang w:eastAsia="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color w:val="000000"/>
          <w:sz w:val="28"/>
          <w:szCs w:val="28"/>
          <w:lang w:eastAsia="ru-RU"/>
        </w:rPr>
        <w:t>3.3. Подготовка к проведению проверки.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 Муниципальный контроль осуществляется на основании распоряжения главы </w:t>
      </w:r>
      <w:r w:rsidR="00727BAD" w:rsidRPr="00D956BC">
        <w:rPr>
          <w:rFonts w:ascii="Times New Roman" w:eastAsia="Times New Roman" w:hAnsi="Times New Roman" w:cs="Times New Roman"/>
          <w:sz w:val="28"/>
          <w:szCs w:val="28"/>
          <w:lang w:eastAsia="ru-RU"/>
        </w:rPr>
        <w:t>а</w:t>
      </w:r>
      <w:r w:rsidRPr="00D956BC">
        <w:rPr>
          <w:rFonts w:ascii="Times New Roman" w:eastAsia="Times New Roman" w:hAnsi="Times New Roman" w:cs="Times New Roman"/>
          <w:sz w:val="28"/>
          <w:szCs w:val="28"/>
          <w:lang w:eastAsia="ru-RU"/>
        </w:rPr>
        <w:t>дминистрации (далее - распоряжения), принятого в соответствии с требованиями Федерального закона N 294-ФЗ. Проверка может проводиться только должностным лицом или должностными лицами, которые указаны в распоряжении главы администрации.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Заверенные печатью копии распоряжения вручаются под роспись должностными лицами, осуществляющими мероприятиями по муниципальному контролю руководителю, иному должностному лицу или уполномоченному представителю юридического лица, индивидуальному предпринимателю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должностные лица, осуществляющие мероприятия по муниципальному контролю,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3.4. Осуществление проверки и оформление ее результатов.</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lastRenderedPageBreak/>
        <w:t>3.4.1. Юридическим фактом, являющимся основанием для начала проверки, является распоряжение главы администрации.</w:t>
      </w:r>
    </w:p>
    <w:p w:rsidR="00727BAD"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 3.4.2. Проверка может проводиться только должностными лицами, </w:t>
      </w:r>
      <w:proofErr w:type="gramStart"/>
      <w:r w:rsidRPr="00D956BC">
        <w:rPr>
          <w:rFonts w:ascii="Times New Roman" w:eastAsia="Times New Roman" w:hAnsi="Times New Roman" w:cs="Times New Roman"/>
          <w:sz w:val="28"/>
          <w:szCs w:val="28"/>
          <w:lang w:eastAsia="ru-RU"/>
        </w:rPr>
        <w:t>указанные</w:t>
      </w:r>
      <w:proofErr w:type="gramEnd"/>
      <w:r w:rsidRPr="00D956BC">
        <w:rPr>
          <w:rFonts w:ascii="Times New Roman" w:eastAsia="Times New Roman" w:hAnsi="Times New Roman" w:cs="Times New Roman"/>
          <w:sz w:val="28"/>
          <w:szCs w:val="28"/>
          <w:lang w:eastAsia="ru-RU"/>
        </w:rPr>
        <w:t xml:space="preserve"> в пункте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1.2.1 настоящего Регламента с соблюдением при проведении проверки в отношении юридических лиц и индивидуальных предпринимателей требований Федерального закона N 294-ФЗ.</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Документарная проверка.</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bookmarkStart w:id="11" w:name="sub_1101"/>
      <w:r w:rsidRPr="00D956BC">
        <w:rPr>
          <w:rFonts w:ascii="Times New Roman" w:eastAsia="Times New Roman" w:hAnsi="Times New Roman" w:cs="Times New Roman"/>
          <w:sz w:val="28"/>
          <w:szCs w:val="28"/>
          <w:lang w:eastAsia="ru-RU"/>
        </w:rPr>
        <w:t xml:space="preserve">3.4.3. </w:t>
      </w:r>
      <w:bookmarkStart w:id="12" w:name="sub_1102"/>
      <w:bookmarkEnd w:id="11"/>
      <w:r w:rsidRPr="00D956BC">
        <w:rPr>
          <w:rFonts w:ascii="Times New Roman" w:eastAsia="Times New Roman" w:hAnsi="Times New Roman" w:cs="Times New Roman"/>
          <w:sz w:val="28"/>
          <w:szCs w:val="28"/>
          <w:lang w:eastAsia="ru-RU"/>
        </w:rPr>
        <w:t>Организация документарной проверки (как плановой, так и внеплановой) проводится по месту нахождения органа муниципального контроля.</w:t>
      </w:r>
      <w:bookmarkEnd w:id="12"/>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3.4.4.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w:t>
      </w:r>
      <w:hyperlink r:id="rId10" w:history="1">
        <w:r w:rsidRPr="00D956BC">
          <w:rPr>
            <w:rFonts w:ascii="Times New Roman" w:eastAsia="Times New Roman" w:hAnsi="Times New Roman" w:cs="Times New Roman"/>
            <w:color w:val="000000"/>
            <w:sz w:val="28"/>
            <w:szCs w:val="28"/>
            <w:lang w:eastAsia="ru-RU"/>
          </w:rPr>
          <w:t>уведомления</w:t>
        </w:r>
      </w:hyperlink>
      <w:r w:rsidRPr="00D956BC">
        <w:rPr>
          <w:rFonts w:ascii="Times New Roman" w:eastAsia="Times New Roman" w:hAnsi="Times New Roman" w:cs="Times New Roman"/>
          <w:sz w:val="28"/>
          <w:szCs w:val="28"/>
          <w:lang w:eastAsia="ru-RU"/>
        </w:rPr>
        <w:t xml:space="preserve"> о начале осуществления отдельных видов предпринимательской деятельности, представленные в порядке, установленном статьей 8 Федерального закона 294-ФЗ, акты предыдущих проверок и иные документы о </w:t>
      </w:r>
      <w:proofErr w:type="gramStart"/>
      <w:r w:rsidRPr="00D956BC">
        <w:rPr>
          <w:rFonts w:ascii="Times New Roman" w:eastAsia="Times New Roman" w:hAnsi="Times New Roman" w:cs="Times New Roman"/>
          <w:sz w:val="28"/>
          <w:szCs w:val="28"/>
          <w:lang w:eastAsia="ru-RU"/>
        </w:rPr>
        <w:t>результатах</w:t>
      </w:r>
      <w:proofErr w:type="gramEnd"/>
      <w:r w:rsidRPr="00D956BC">
        <w:rPr>
          <w:rFonts w:ascii="Times New Roman" w:eastAsia="Times New Roman" w:hAnsi="Times New Roman" w:cs="Times New Roman"/>
          <w:sz w:val="28"/>
          <w:szCs w:val="28"/>
          <w:lang w:eastAsia="ru-RU"/>
        </w:rPr>
        <w:t xml:space="preserve"> осуществленных в отношении этих юридического лица, индивидуального предпринимателя муниципального контроля.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bookmarkStart w:id="13" w:name="sub_1104"/>
      <w:r w:rsidRPr="00D956BC">
        <w:rPr>
          <w:rFonts w:ascii="Times New Roman" w:eastAsia="Times New Roman" w:hAnsi="Times New Roman" w:cs="Times New Roman"/>
          <w:sz w:val="28"/>
          <w:szCs w:val="28"/>
          <w:lang w:eastAsia="ru-RU"/>
        </w:rPr>
        <w:t>3.4.5. В случае</w:t>
      </w:r>
      <w:proofErr w:type="gramStart"/>
      <w:r w:rsidRPr="00D956BC">
        <w:rPr>
          <w:rFonts w:ascii="Times New Roman" w:eastAsia="Times New Roman" w:hAnsi="Times New Roman" w:cs="Times New Roman"/>
          <w:sz w:val="28"/>
          <w:szCs w:val="28"/>
          <w:lang w:eastAsia="ru-RU"/>
        </w:rPr>
        <w:t>,</w:t>
      </w:r>
      <w:proofErr w:type="gramEnd"/>
      <w:r w:rsidRPr="00D956BC">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bookmarkEnd w:id="13"/>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bookmarkStart w:id="14" w:name="sub_1105"/>
      <w:r w:rsidRPr="00D956BC">
        <w:rPr>
          <w:rFonts w:ascii="Times New Roman" w:eastAsia="Times New Roman" w:hAnsi="Times New Roman" w:cs="Times New Roman"/>
          <w:sz w:val="28"/>
          <w:szCs w:val="28"/>
          <w:lang w:eastAsia="ru-RU"/>
        </w:rPr>
        <w:t>3.4.6.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bookmarkEnd w:id="14"/>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3.4.7.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bookmarkStart w:id="15" w:name="sub_1107"/>
      <w:r w:rsidRPr="00D956BC">
        <w:rPr>
          <w:rFonts w:ascii="Times New Roman" w:eastAsia="Times New Roman" w:hAnsi="Times New Roman" w:cs="Times New Roman"/>
          <w:sz w:val="28"/>
          <w:szCs w:val="28"/>
          <w:lang w:eastAsia="ru-RU"/>
        </w:rPr>
        <w:t>3.4.8.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bookmarkEnd w:id="15"/>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bookmarkStart w:id="16" w:name="sub_1108"/>
      <w:r w:rsidRPr="00D956BC">
        <w:rPr>
          <w:rFonts w:ascii="Times New Roman" w:eastAsia="Times New Roman" w:hAnsi="Times New Roman" w:cs="Times New Roman"/>
          <w:sz w:val="28"/>
          <w:szCs w:val="28"/>
          <w:lang w:eastAsia="ru-RU"/>
        </w:rPr>
        <w:t>3.4.9. В случае</w:t>
      </w:r>
      <w:proofErr w:type="gramStart"/>
      <w:r w:rsidRPr="00D956BC">
        <w:rPr>
          <w:rFonts w:ascii="Times New Roman" w:eastAsia="Times New Roman" w:hAnsi="Times New Roman" w:cs="Times New Roman"/>
          <w:sz w:val="28"/>
          <w:szCs w:val="28"/>
          <w:lang w:eastAsia="ru-RU"/>
        </w:rPr>
        <w:t>,</w:t>
      </w:r>
      <w:proofErr w:type="gramEnd"/>
      <w:r w:rsidRPr="00D956BC">
        <w:rPr>
          <w:rFonts w:ascii="Times New Roman" w:eastAsia="Times New Roman" w:hAnsi="Times New Roman" w:cs="Times New Roman"/>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w:t>
      </w:r>
      <w:r w:rsidRPr="00D956BC">
        <w:rPr>
          <w:rFonts w:ascii="Times New Roman" w:eastAsia="Times New Roman" w:hAnsi="Times New Roman" w:cs="Times New Roman"/>
          <w:sz w:val="28"/>
          <w:szCs w:val="28"/>
          <w:lang w:eastAsia="ru-RU"/>
        </w:rPr>
        <w:lastRenderedPageBreak/>
        <w:t>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bookmarkEnd w:id="16"/>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bookmarkStart w:id="17" w:name="sub_1109"/>
      <w:r w:rsidRPr="00D956BC">
        <w:rPr>
          <w:rFonts w:ascii="Times New Roman" w:eastAsia="Times New Roman" w:hAnsi="Times New Roman" w:cs="Times New Roman"/>
          <w:sz w:val="28"/>
          <w:szCs w:val="28"/>
          <w:lang w:eastAsia="ru-RU"/>
        </w:rPr>
        <w:t>3.4.10.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3.4.9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bookmarkEnd w:id="17"/>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3.4.11.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956BC">
        <w:rPr>
          <w:rFonts w:ascii="Times New Roman" w:eastAsia="Times New Roman" w:hAnsi="Times New Roman" w:cs="Times New Roman"/>
          <w:sz w:val="28"/>
          <w:szCs w:val="28"/>
          <w:lang w:eastAsia="ru-RU"/>
        </w:rPr>
        <w:t>,</w:t>
      </w:r>
      <w:proofErr w:type="gramEnd"/>
      <w:r w:rsidRPr="00D956BC">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3.4.12.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Выездная проверка</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3.4.13. </w:t>
      </w:r>
      <w:proofErr w:type="gramStart"/>
      <w:r w:rsidRPr="00D956BC">
        <w:rPr>
          <w:rFonts w:ascii="Times New Roman" w:eastAsia="Times New Roman" w:hAnsi="Times New Roman" w:cs="Times New Roman"/>
          <w:sz w:val="28"/>
          <w:szCs w:val="28"/>
          <w:lang w:eastAsia="ru-RU"/>
        </w:rPr>
        <w:t>Выездная проверка начинается с предъявления служебного удостоверения уполномоченного должностного лица, обязательного ознакомления руководителя или иного должностного лица юридического лица, индивидуального предпринимателя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3.4.14. </w:t>
      </w:r>
      <w:proofErr w:type="gramStart"/>
      <w:r w:rsidRPr="00D956BC">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обязаны обеспечить доступ лиц,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roofErr w:type="gramEnd"/>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lastRenderedPageBreak/>
        <w:t> 3.4.15.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3.4.16. В случае</w:t>
      </w:r>
      <w:proofErr w:type="gramStart"/>
      <w:r w:rsidRPr="00D956BC">
        <w:rPr>
          <w:rFonts w:ascii="Times New Roman" w:eastAsia="Times New Roman" w:hAnsi="Times New Roman" w:cs="Times New Roman"/>
          <w:sz w:val="28"/>
          <w:szCs w:val="28"/>
          <w:lang w:eastAsia="ru-RU"/>
        </w:rPr>
        <w:t>,</w:t>
      </w:r>
      <w:proofErr w:type="gramEnd"/>
      <w:r w:rsidRPr="00D956BC">
        <w:rPr>
          <w:rFonts w:ascii="Times New Roman" w:eastAsia="Times New Roman" w:hAnsi="Times New Roman" w:cs="Times New Roman"/>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D956BC">
        <w:rPr>
          <w:rFonts w:ascii="Times New Roman" w:eastAsia="Times New Roman" w:hAnsi="Times New Roman" w:cs="Times New Roman"/>
          <w:sz w:val="28"/>
          <w:szCs w:val="28"/>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3.4.17. По окончанию выездной проверки составляется акт проверки по Типовой форме, установленной уполномоченным Правительством Российской Федерации федеральным органом исполнительной власти.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3.4.18.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proofErr w:type="gramStart"/>
      <w:r w:rsidRPr="00D956BC">
        <w:rPr>
          <w:rFonts w:ascii="Times New Roman" w:eastAsia="Times New Roman" w:hAnsi="Times New Roman" w:cs="Times New Roman"/>
          <w:sz w:val="28"/>
          <w:szCs w:val="28"/>
          <w:lang w:eastAsia="ru-RU"/>
        </w:rPr>
        <w:t>В журнале учета проверок должностным лицом осуществляется запись о проведенной проверке, содержащей сведения о наименовании проверяющей организации, даты начала и окончания проведения проверки, времени ее проведения, правовых оснований, целях, задачах, и предмете проверки, выявленных нарушений и выданных предписаний, а также указываются фамилия, имена, отчества, и должности лица или должностных лиц, проводящих проверку, его или их подписи.</w:t>
      </w:r>
      <w:proofErr w:type="gramEnd"/>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При отсутствии журнала учета проверок в акте проверки делается соответствующая запись.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3.4.19. </w:t>
      </w:r>
      <w:proofErr w:type="gramStart"/>
      <w:r w:rsidRPr="00D956BC">
        <w:rPr>
          <w:rFonts w:ascii="Times New Roman" w:eastAsia="Times New Roman" w:hAnsi="Times New Roman" w:cs="Times New Roman"/>
          <w:sz w:val="28"/>
          <w:szCs w:val="28"/>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w:t>
      </w:r>
      <w:r w:rsidRPr="00D956BC">
        <w:rPr>
          <w:rFonts w:ascii="Times New Roman" w:eastAsia="Times New Roman" w:hAnsi="Times New Roman" w:cs="Times New Roman"/>
          <w:sz w:val="28"/>
          <w:szCs w:val="28"/>
          <w:lang w:eastAsia="ru-RU"/>
        </w:rPr>
        <w:lastRenderedPageBreak/>
        <w:t>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D956BC">
        <w:rPr>
          <w:rFonts w:ascii="Times New Roman" w:eastAsia="Times New Roman" w:hAnsi="Times New Roman" w:cs="Times New Roman"/>
          <w:sz w:val="28"/>
          <w:szCs w:val="28"/>
          <w:lang w:eastAsia="ru-RU"/>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Максимальный срок направления возражений составляет пятнадцать дней </w:t>
      </w:r>
      <w:proofErr w:type="gramStart"/>
      <w:r w:rsidRPr="00D956BC">
        <w:rPr>
          <w:rFonts w:ascii="Times New Roman" w:eastAsia="Times New Roman" w:hAnsi="Times New Roman" w:cs="Times New Roman"/>
          <w:sz w:val="28"/>
          <w:szCs w:val="28"/>
          <w:lang w:eastAsia="ru-RU"/>
        </w:rPr>
        <w:t>с даты получения</w:t>
      </w:r>
      <w:proofErr w:type="gramEnd"/>
      <w:r w:rsidRPr="00D956BC">
        <w:rPr>
          <w:rFonts w:ascii="Times New Roman" w:eastAsia="Times New Roman" w:hAnsi="Times New Roman" w:cs="Times New Roman"/>
          <w:sz w:val="28"/>
          <w:szCs w:val="28"/>
          <w:lang w:eastAsia="ru-RU"/>
        </w:rPr>
        <w:t xml:space="preserve"> акта проверки.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3.5. Принятие мер при выявлении нарушений.</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3.5.1. По результатам проведенной проверки в адрес юридического лица или индивидуального предпринимателя, допустивших нарушения, на основаниях и в порядке, предусмотренных законодательством Российской Федерации, выносится предписание с указанием сроков их устранения и сроком извещения </w:t>
      </w:r>
      <w:r w:rsidR="00A1502F" w:rsidRPr="00D956BC">
        <w:rPr>
          <w:rFonts w:ascii="Times New Roman" w:eastAsia="Times New Roman" w:hAnsi="Times New Roman" w:cs="Times New Roman"/>
          <w:sz w:val="28"/>
          <w:szCs w:val="28"/>
          <w:lang w:eastAsia="ru-RU"/>
        </w:rPr>
        <w:t>а</w:t>
      </w:r>
      <w:r w:rsidRPr="00D956BC">
        <w:rPr>
          <w:rFonts w:ascii="Times New Roman" w:eastAsia="Times New Roman" w:hAnsi="Times New Roman" w:cs="Times New Roman"/>
          <w:sz w:val="28"/>
          <w:szCs w:val="28"/>
          <w:lang w:eastAsia="ru-RU"/>
        </w:rPr>
        <w:t>дминистрации об устранении нарушений (приложение N 2).</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3.5.2. Предписание представляется на подпись главы </w:t>
      </w:r>
      <w:r w:rsidR="008D53B7" w:rsidRPr="00D956BC">
        <w:rPr>
          <w:rFonts w:ascii="Times New Roman" w:eastAsia="Times New Roman" w:hAnsi="Times New Roman" w:cs="Times New Roman"/>
          <w:sz w:val="28"/>
          <w:szCs w:val="28"/>
          <w:lang w:eastAsia="ru-RU"/>
        </w:rPr>
        <w:t xml:space="preserve">сельского поселения </w:t>
      </w:r>
      <w:proofErr w:type="spellStart"/>
      <w:r w:rsidR="00D956BC">
        <w:rPr>
          <w:rFonts w:ascii="Times New Roman" w:eastAsia="Times New Roman" w:hAnsi="Times New Roman" w:cs="Times New Roman"/>
          <w:sz w:val="28"/>
          <w:szCs w:val="28"/>
          <w:lang w:eastAsia="ru-RU"/>
        </w:rPr>
        <w:t>Демшинский</w:t>
      </w:r>
      <w:proofErr w:type="spellEnd"/>
      <w:r w:rsidR="008D53B7" w:rsidRPr="00D956BC">
        <w:rPr>
          <w:rFonts w:ascii="Times New Roman" w:eastAsia="Times New Roman" w:hAnsi="Times New Roman" w:cs="Times New Roman"/>
          <w:sz w:val="28"/>
          <w:szCs w:val="28"/>
          <w:lang w:eastAsia="ru-RU"/>
        </w:rPr>
        <w:t xml:space="preserve"> сельсовет</w:t>
      </w:r>
      <w:r w:rsidRPr="00D956BC">
        <w:rPr>
          <w:rFonts w:ascii="Times New Roman" w:eastAsia="Times New Roman" w:hAnsi="Times New Roman" w:cs="Times New Roman"/>
          <w:sz w:val="28"/>
          <w:szCs w:val="28"/>
          <w:lang w:eastAsia="ru-RU"/>
        </w:rPr>
        <w:t>.</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3.5.3. 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3.5.4. Глава рассматривает предоставленные юридическим лицом или индивидуальным предпринимателем материалы об устранении нарушений и в случае не устранения нарушений может установить необходимость проведения внеплановой проверки.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Продление сроков устранения нарушений возможно при наличии ходатайства юридического лица или индивидуального предпринимателя с изложением причин, не позволивших устранить нарушения в установленные сроки, и подтверждением принятых к устранению мер.</w:t>
      </w:r>
    </w:p>
    <w:p w:rsidR="003A4D4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3.5.5. Основанием начала административных процедур </w:t>
      </w:r>
      <w:proofErr w:type="gramStart"/>
      <w:r w:rsidRPr="00D956BC">
        <w:rPr>
          <w:rFonts w:ascii="Times New Roman" w:eastAsia="Times New Roman" w:hAnsi="Times New Roman" w:cs="Times New Roman"/>
          <w:sz w:val="28"/>
          <w:szCs w:val="28"/>
          <w:lang w:eastAsia="ru-RU"/>
        </w:rPr>
        <w:t>по передаче материалов проверки для решения вопроса о возбуждении производства по делам об административных правонарушениях</w:t>
      </w:r>
      <w:proofErr w:type="gramEnd"/>
      <w:r w:rsidRPr="00D956BC">
        <w:rPr>
          <w:rFonts w:ascii="Times New Roman" w:eastAsia="Times New Roman" w:hAnsi="Times New Roman" w:cs="Times New Roman"/>
          <w:sz w:val="28"/>
          <w:szCs w:val="28"/>
          <w:lang w:eastAsia="ru-RU"/>
        </w:rPr>
        <w:t xml:space="preserve">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3A4D40" w:rsidRPr="00B02776" w:rsidRDefault="00F34960" w:rsidP="00D956BC">
      <w:pPr>
        <w:spacing w:after="0" w:line="240" w:lineRule="auto"/>
        <w:jc w:val="both"/>
        <w:rPr>
          <w:rFonts w:ascii="Times New Roman" w:eastAsia="Times New Roman" w:hAnsi="Times New Roman" w:cs="Times New Roman"/>
          <w:b/>
          <w:bCs/>
          <w:sz w:val="28"/>
          <w:szCs w:val="28"/>
          <w:lang w:eastAsia="ru-RU"/>
        </w:rPr>
      </w:pPr>
      <w:r w:rsidRPr="00D956BC">
        <w:rPr>
          <w:rFonts w:ascii="Times New Roman" w:eastAsia="Times New Roman" w:hAnsi="Times New Roman" w:cs="Times New Roman"/>
          <w:b/>
          <w:bCs/>
          <w:sz w:val="28"/>
          <w:szCs w:val="28"/>
          <w:lang w:eastAsia="ru-RU"/>
        </w:rPr>
        <w:t xml:space="preserve">4. Порядок и формы </w:t>
      </w:r>
      <w:proofErr w:type="gramStart"/>
      <w:r w:rsidRPr="00D956BC">
        <w:rPr>
          <w:rFonts w:ascii="Times New Roman" w:eastAsia="Times New Roman" w:hAnsi="Times New Roman" w:cs="Times New Roman"/>
          <w:b/>
          <w:bCs/>
          <w:sz w:val="28"/>
          <w:szCs w:val="28"/>
          <w:lang w:eastAsia="ru-RU"/>
        </w:rPr>
        <w:t>контроля за</w:t>
      </w:r>
      <w:proofErr w:type="gramEnd"/>
      <w:r w:rsidRPr="00D956BC">
        <w:rPr>
          <w:rFonts w:ascii="Times New Roman" w:eastAsia="Times New Roman" w:hAnsi="Times New Roman" w:cs="Times New Roman"/>
          <w:b/>
          <w:bCs/>
          <w:sz w:val="28"/>
          <w:szCs w:val="28"/>
          <w:lang w:eastAsia="ru-RU"/>
        </w:rPr>
        <w:t xml:space="preserve"> осуществлением муниципального контроля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b/>
          <w:bCs/>
          <w:sz w:val="28"/>
          <w:szCs w:val="28"/>
          <w:lang w:eastAsia="ru-RU"/>
        </w:rPr>
        <w:t> </w:t>
      </w:r>
      <w:r w:rsidRPr="00D956BC">
        <w:rPr>
          <w:rFonts w:ascii="Times New Roman" w:eastAsia="Times New Roman" w:hAnsi="Times New Roman" w:cs="Times New Roman"/>
          <w:sz w:val="28"/>
          <w:szCs w:val="28"/>
          <w:lang w:eastAsia="ru-RU"/>
        </w:rPr>
        <w:t xml:space="preserve">4.1. Порядок осуществления текущего </w:t>
      </w:r>
      <w:proofErr w:type="gramStart"/>
      <w:r w:rsidRPr="00D956BC">
        <w:rPr>
          <w:rFonts w:ascii="Times New Roman" w:eastAsia="Times New Roman" w:hAnsi="Times New Roman" w:cs="Times New Roman"/>
          <w:sz w:val="28"/>
          <w:szCs w:val="28"/>
          <w:lang w:eastAsia="ru-RU"/>
        </w:rPr>
        <w:t>контроля за</w:t>
      </w:r>
      <w:proofErr w:type="gramEnd"/>
      <w:r w:rsidRPr="00D956BC">
        <w:rPr>
          <w:rFonts w:ascii="Times New Roman" w:eastAsia="Times New Roman" w:hAnsi="Times New Roman" w:cs="Times New Roman"/>
          <w:sz w:val="28"/>
          <w:szCs w:val="28"/>
          <w:lang w:eastAsia="ru-RU"/>
        </w:rPr>
        <w:t xml:space="preserve"> соблюдением и исполнением должностными лицами местного самоуправления, осуществляющими муниципальный контроль, положений регламентов и иных нормативных актов, устанавливающих требования к осуществлению муниципального контроля, а также за принятием ими решений.</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Текущий </w:t>
      </w:r>
      <w:proofErr w:type="gramStart"/>
      <w:r w:rsidRPr="00D956BC">
        <w:rPr>
          <w:rFonts w:ascii="Times New Roman" w:eastAsia="Times New Roman" w:hAnsi="Times New Roman" w:cs="Times New Roman"/>
          <w:sz w:val="28"/>
          <w:szCs w:val="28"/>
          <w:lang w:eastAsia="ru-RU"/>
        </w:rPr>
        <w:t>контроль за</w:t>
      </w:r>
      <w:proofErr w:type="gramEnd"/>
      <w:r w:rsidRPr="00D956BC">
        <w:rPr>
          <w:rFonts w:ascii="Times New Roman" w:eastAsia="Times New Roman" w:hAnsi="Times New Roman" w:cs="Times New Roman"/>
          <w:sz w:val="28"/>
          <w:szCs w:val="28"/>
          <w:lang w:eastAsia="ru-RU"/>
        </w:rPr>
        <w:t xml:space="preserve"> соблюдением действий, определенных настоящим административн</w:t>
      </w:r>
      <w:r w:rsidR="008D53B7" w:rsidRPr="00D956BC">
        <w:rPr>
          <w:rFonts w:ascii="Times New Roman" w:eastAsia="Times New Roman" w:hAnsi="Times New Roman" w:cs="Times New Roman"/>
          <w:sz w:val="28"/>
          <w:szCs w:val="28"/>
          <w:lang w:eastAsia="ru-RU"/>
        </w:rPr>
        <w:t>ым регламентом, осуществляется специалистом</w:t>
      </w:r>
      <w:r w:rsidRPr="00D956BC">
        <w:rPr>
          <w:rFonts w:ascii="Times New Roman" w:eastAsia="Times New Roman" w:hAnsi="Times New Roman" w:cs="Times New Roman"/>
          <w:sz w:val="28"/>
          <w:szCs w:val="28"/>
          <w:lang w:eastAsia="ru-RU"/>
        </w:rPr>
        <w:t xml:space="preserve"> администрации.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lastRenderedPageBreak/>
        <w:t> </w:t>
      </w:r>
      <w:proofErr w:type="gramStart"/>
      <w:r w:rsidRPr="00D956BC">
        <w:rPr>
          <w:rFonts w:ascii="Times New Roman" w:eastAsia="Times New Roman" w:hAnsi="Times New Roman" w:cs="Times New Roman"/>
          <w:sz w:val="28"/>
          <w:szCs w:val="28"/>
          <w:lang w:eastAsia="ru-RU"/>
        </w:rPr>
        <w:t>Контроль за</w:t>
      </w:r>
      <w:proofErr w:type="gramEnd"/>
      <w:r w:rsidRPr="00D956BC">
        <w:rPr>
          <w:rFonts w:ascii="Times New Roman" w:eastAsia="Times New Roman" w:hAnsi="Times New Roman" w:cs="Times New Roman"/>
          <w:sz w:val="28"/>
          <w:szCs w:val="28"/>
          <w:lang w:eastAsia="ru-RU"/>
        </w:rPr>
        <w:t xml:space="preserve"> полнотой и качеством осуществления муниципального контроля осуществляет глава администрации </w:t>
      </w:r>
      <w:r w:rsidR="008D53B7" w:rsidRPr="00D956BC">
        <w:rPr>
          <w:rFonts w:ascii="Times New Roman" w:eastAsia="Times New Roman" w:hAnsi="Times New Roman" w:cs="Times New Roman"/>
          <w:sz w:val="28"/>
          <w:szCs w:val="28"/>
          <w:lang w:eastAsia="ru-RU"/>
        </w:rPr>
        <w:t xml:space="preserve">сельского поселения </w:t>
      </w:r>
      <w:proofErr w:type="spellStart"/>
      <w:r w:rsidR="00D956BC">
        <w:rPr>
          <w:rFonts w:ascii="Times New Roman" w:eastAsia="Times New Roman" w:hAnsi="Times New Roman" w:cs="Times New Roman"/>
          <w:sz w:val="28"/>
          <w:szCs w:val="28"/>
          <w:lang w:eastAsia="ru-RU"/>
        </w:rPr>
        <w:t>Демшинский</w:t>
      </w:r>
      <w:proofErr w:type="spellEnd"/>
      <w:r w:rsidR="008D53B7" w:rsidRPr="00D956BC">
        <w:rPr>
          <w:rFonts w:ascii="Times New Roman" w:eastAsia="Times New Roman" w:hAnsi="Times New Roman" w:cs="Times New Roman"/>
          <w:sz w:val="28"/>
          <w:szCs w:val="28"/>
          <w:lang w:eastAsia="ru-RU"/>
        </w:rPr>
        <w:t xml:space="preserve"> сельсовет</w:t>
      </w:r>
      <w:r w:rsidRPr="00D956BC">
        <w:rPr>
          <w:rFonts w:ascii="Times New Roman" w:eastAsia="Times New Roman" w:hAnsi="Times New Roman" w:cs="Times New Roman"/>
          <w:sz w:val="28"/>
          <w:szCs w:val="28"/>
          <w:lang w:eastAsia="ru-RU"/>
        </w:rPr>
        <w:t>.</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 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D956BC">
        <w:rPr>
          <w:rFonts w:ascii="Times New Roman" w:eastAsia="Times New Roman" w:hAnsi="Times New Roman" w:cs="Times New Roman"/>
          <w:sz w:val="28"/>
          <w:szCs w:val="28"/>
          <w:lang w:eastAsia="ru-RU"/>
        </w:rPr>
        <w:t>контроля за</w:t>
      </w:r>
      <w:proofErr w:type="gramEnd"/>
      <w:r w:rsidRPr="00D956BC">
        <w:rPr>
          <w:rFonts w:ascii="Times New Roman" w:eastAsia="Times New Roman" w:hAnsi="Times New Roman" w:cs="Times New Roman"/>
          <w:sz w:val="28"/>
          <w:szCs w:val="28"/>
          <w:lang w:eastAsia="ru-RU"/>
        </w:rPr>
        <w:t xml:space="preserve"> полнотой и качеством осуществления муниципального контроля.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Персональная ответственность муниципальных служащих, задействованных в осуществлении муниципального контроля, определяется должностными инструкциями в соответствии с требованиями действующего законодательства.</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4.3. Порядок привлечения к ответственности должностных лиц местного самоуправления, осуществляющих муниципальный контроль, за решения и действия (бездействия), принимаемые (осуществляемые) ими в ходе осуществления муниципального контроля.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При нарушении нормативных правовых актов, устанавливающих требования к осуществлению муниципального контроля, привлечение виновных лиц к ответственности осуществляется в соответствии с законодательством Российской Федерации.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 4.4. Положения, характеризующие требования к порядку и формам </w:t>
      </w:r>
      <w:proofErr w:type="gramStart"/>
      <w:r w:rsidRPr="00D956BC">
        <w:rPr>
          <w:rFonts w:ascii="Times New Roman" w:eastAsia="Times New Roman" w:hAnsi="Times New Roman" w:cs="Times New Roman"/>
          <w:sz w:val="28"/>
          <w:szCs w:val="28"/>
          <w:lang w:eastAsia="ru-RU"/>
        </w:rPr>
        <w:t>контроля за</w:t>
      </w:r>
      <w:proofErr w:type="gramEnd"/>
      <w:r w:rsidRPr="00D956BC">
        <w:rPr>
          <w:rFonts w:ascii="Times New Roman" w:eastAsia="Times New Roman" w:hAnsi="Times New Roman" w:cs="Times New Roman"/>
          <w:sz w:val="28"/>
          <w:szCs w:val="28"/>
          <w:lang w:eastAsia="ru-RU"/>
        </w:rPr>
        <w:t xml:space="preserve"> исполнением муниципальной функции, в том числе со стороны граждан, их объединений и организаций.</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4.4.1. </w:t>
      </w:r>
      <w:proofErr w:type="gramStart"/>
      <w:r w:rsidRPr="00D956BC">
        <w:rPr>
          <w:rFonts w:ascii="Times New Roman" w:eastAsia="Times New Roman" w:hAnsi="Times New Roman" w:cs="Times New Roman"/>
          <w:sz w:val="28"/>
          <w:szCs w:val="28"/>
          <w:lang w:eastAsia="ru-RU"/>
        </w:rPr>
        <w:t>Контроль за</w:t>
      </w:r>
      <w:proofErr w:type="gramEnd"/>
      <w:r w:rsidRPr="00D956BC">
        <w:rPr>
          <w:rFonts w:ascii="Times New Roman" w:eastAsia="Times New Roman" w:hAnsi="Times New Roman" w:cs="Times New Roman"/>
          <w:sz w:val="28"/>
          <w:szCs w:val="28"/>
          <w:lang w:eastAsia="ru-RU"/>
        </w:rPr>
        <w:t xml:space="preserve"> осуществлением муниципального контроля со стороны </w:t>
      </w:r>
      <w:r w:rsidR="008D53B7" w:rsidRPr="00D956BC">
        <w:rPr>
          <w:rFonts w:ascii="Times New Roman" w:eastAsia="Times New Roman" w:hAnsi="Times New Roman" w:cs="Times New Roman"/>
          <w:sz w:val="28"/>
          <w:szCs w:val="28"/>
          <w:lang w:eastAsia="ru-RU"/>
        </w:rPr>
        <w:t>специалиста</w:t>
      </w:r>
      <w:r w:rsidRPr="00D956BC">
        <w:rPr>
          <w:rFonts w:ascii="Times New Roman" w:eastAsia="Times New Roman" w:hAnsi="Times New Roman" w:cs="Times New Roman"/>
          <w:sz w:val="28"/>
          <w:szCs w:val="28"/>
          <w:lang w:eastAsia="ru-RU"/>
        </w:rPr>
        <w:t xml:space="preserve"> администрации, должен быть постоянным, всесторонним и объективным.</w:t>
      </w:r>
    </w:p>
    <w:p w:rsidR="003A4D40" w:rsidRPr="00D956BC" w:rsidRDefault="003A4D40" w:rsidP="00D956BC">
      <w:pPr>
        <w:spacing w:after="0" w:line="240" w:lineRule="auto"/>
        <w:jc w:val="both"/>
        <w:rPr>
          <w:rFonts w:ascii="Times New Roman" w:eastAsia="Times New Roman" w:hAnsi="Times New Roman" w:cs="Times New Roman"/>
          <w:sz w:val="28"/>
          <w:szCs w:val="28"/>
          <w:lang w:eastAsia="ru-RU"/>
        </w:rPr>
      </w:pPr>
    </w:p>
    <w:p w:rsidR="00F34960" w:rsidRPr="00D956BC" w:rsidRDefault="00F34960" w:rsidP="00D956BC">
      <w:pPr>
        <w:spacing w:after="0" w:line="240" w:lineRule="auto"/>
        <w:jc w:val="both"/>
        <w:rPr>
          <w:rFonts w:ascii="Times New Roman" w:eastAsia="Times New Roman" w:hAnsi="Times New Roman" w:cs="Times New Roman"/>
          <w:b/>
          <w:bCs/>
          <w:sz w:val="28"/>
          <w:szCs w:val="28"/>
          <w:lang w:eastAsia="ru-RU"/>
        </w:rPr>
      </w:pPr>
      <w:r w:rsidRPr="00D956BC">
        <w:rPr>
          <w:rFonts w:ascii="Times New Roman" w:eastAsia="Times New Roman" w:hAnsi="Times New Roman" w:cs="Times New Roman"/>
          <w:b/>
          <w:bCs/>
          <w:sz w:val="28"/>
          <w:szCs w:val="28"/>
          <w:lang w:eastAsia="ru-RU"/>
        </w:rPr>
        <w:t>5. Досудебный (внесудебный) порядок обжалования решений и действий</w:t>
      </w:r>
      <w:r w:rsidR="008D53B7" w:rsidRPr="00D956BC">
        <w:rPr>
          <w:rFonts w:ascii="Times New Roman" w:eastAsia="Times New Roman" w:hAnsi="Times New Roman" w:cs="Times New Roman"/>
          <w:b/>
          <w:bCs/>
          <w:sz w:val="28"/>
          <w:szCs w:val="28"/>
          <w:lang w:eastAsia="ru-RU"/>
        </w:rPr>
        <w:t xml:space="preserve"> (бездействия) должностных лиц а</w:t>
      </w:r>
      <w:r w:rsidRPr="00D956BC">
        <w:rPr>
          <w:rFonts w:ascii="Times New Roman" w:eastAsia="Times New Roman" w:hAnsi="Times New Roman" w:cs="Times New Roman"/>
          <w:b/>
          <w:bCs/>
          <w:sz w:val="28"/>
          <w:szCs w:val="28"/>
          <w:lang w:eastAsia="ru-RU"/>
        </w:rPr>
        <w:t>дминистрации, а также принимаемые ими решения при проведении проверки</w:t>
      </w:r>
    </w:p>
    <w:p w:rsidR="003A4D40" w:rsidRPr="00D956BC" w:rsidRDefault="003A4D40" w:rsidP="00D956BC">
      <w:pPr>
        <w:spacing w:after="0" w:line="240" w:lineRule="auto"/>
        <w:jc w:val="both"/>
        <w:rPr>
          <w:rFonts w:ascii="Times New Roman" w:eastAsia="Times New Roman" w:hAnsi="Times New Roman" w:cs="Times New Roman"/>
          <w:sz w:val="28"/>
          <w:szCs w:val="28"/>
          <w:lang w:eastAsia="ru-RU"/>
        </w:rPr>
      </w:pP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5.1. Субъекты муниципального контроля (далее - субъекты) имеют право на досудебное (внесудебное) обжалование действий (бездействия) должностных лиц в ходе осуществления муниципального контроля.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 5.2. Предметом досудебного обжалования являются: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-действия (бездействие) должностных лиц;</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 решения, принимаемые в рамках осуществления муниципального контроля.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 5.3.Субъекты имеют право обратиться в </w:t>
      </w:r>
      <w:r w:rsidR="00852A99" w:rsidRPr="00D956BC">
        <w:rPr>
          <w:rFonts w:ascii="Times New Roman" w:eastAsia="Times New Roman" w:hAnsi="Times New Roman" w:cs="Times New Roman"/>
          <w:sz w:val="28"/>
          <w:szCs w:val="28"/>
          <w:lang w:eastAsia="ru-RU"/>
        </w:rPr>
        <w:t>а</w:t>
      </w:r>
      <w:r w:rsidRPr="00D956BC">
        <w:rPr>
          <w:rFonts w:ascii="Times New Roman" w:eastAsia="Times New Roman" w:hAnsi="Times New Roman" w:cs="Times New Roman"/>
          <w:sz w:val="28"/>
          <w:szCs w:val="28"/>
          <w:lang w:eastAsia="ru-RU"/>
        </w:rPr>
        <w:t>дминистрацию с обращением (жалобой) в устной форме при личном приеме ежедневно по рабочим дням с 8.00 до 16.00, кроме выходных и праздничных дней, (перерыв с 12.00 до 1</w:t>
      </w:r>
      <w:r w:rsidR="00231EDB" w:rsidRPr="00D956BC">
        <w:rPr>
          <w:rFonts w:ascii="Times New Roman" w:eastAsia="Times New Roman" w:hAnsi="Times New Roman" w:cs="Times New Roman"/>
          <w:sz w:val="28"/>
          <w:szCs w:val="28"/>
          <w:lang w:eastAsia="ru-RU"/>
        </w:rPr>
        <w:t>3</w:t>
      </w:r>
      <w:r w:rsidRPr="00D956BC">
        <w:rPr>
          <w:rFonts w:ascii="Times New Roman" w:eastAsia="Times New Roman" w:hAnsi="Times New Roman" w:cs="Times New Roman"/>
          <w:sz w:val="28"/>
          <w:szCs w:val="28"/>
          <w:lang w:eastAsia="ru-RU"/>
        </w:rPr>
        <w:t>.</w:t>
      </w:r>
      <w:r w:rsidR="00231EDB" w:rsidRPr="00D956BC">
        <w:rPr>
          <w:rFonts w:ascii="Times New Roman" w:eastAsia="Times New Roman" w:hAnsi="Times New Roman" w:cs="Times New Roman"/>
          <w:sz w:val="28"/>
          <w:szCs w:val="28"/>
          <w:lang w:eastAsia="ru-RU"/>
        </w:rPr>
        <w:t>00</w:t>
      </w:r>
      <w:r w:rsidRPr="00D956BC">
        <w:rPr>
          <w:rFonts w:ascii="Times New Roman" w:eastAsia="Times New Roman" w:hAnsi="Times New Roman" w:cs="Times New Roman"/>
          <w:sz w:val="28"/>
          <w:szCs w:val="28"/>
          <w:lang w:eastAsia="ru-RU"/>
        </w:rPr>
        <w:t>), по адресу:</w:t>
      </w:r>
      <w:r w:rsidR="00231EDB" w:rsidRPr="00D956BC">
        <w:rPr>
          <w:rFonts w:ascii="Times New Roman" w:eastAsia="Times New Roman" w:hAnsi="Times New Roman" w:cs="Times New Roman"/>
          <w:sz w:val="28"/>
          <w:szCs w:val="28"/>
          <w:lang w:eastAsia="ru-RU"/>
        </w:rPr>
        <w:t xml:space="preserve">                        Липецкая</w:t>
      </w:r>
      <w:r w:rsidRPr="00D956BC">
        <w:rPr>
          <w:rFonts w:ascii="Times New Roman" w:eastAsia="Times New Roman" w:hAnsi="Times New Roman" w:cs="Times New Roman"/>
          <w:sz w:val="28"/>
          <w:szCs w:val="28"/>
          <w:lang w:eastAsia="ru-RU"/>
        </w:rPr>
        <w:t xml:space="preserve"> область, </w:t>
      </w:r>
      <w:proofErr w:type="spellStart"/>
      <w:r w:rsidR="00231EDB" w:rsidRPr="00D956BC">
        <w:rPr>
          <w:rFonts w:ascii="Times New Roman" w:eastAsia="Times New Roman" w:hAnsi="Times New Roman" w:cs="Times New Roman"/>
          <w:sz w:val="28"/>
          <w:szCs w:val="28"/>
          <w:lang w:eastAsia="ru-RU"/>
        </w:rPr>
        <w:t>Добринский</w:t>
      </w:r>
      <w:proofErr w:type="spellEnd"/>
      <w:r w:rsidRPr="00D956BC">
        <w:rPr>
          <w:rFonts w:ascii="Times New Roman" w:eastAsia="Times New Roman" w:hAnsi="Times New Roman" w:cs="Times New Roman"/>
          <w:sz w:val="28"/>
          <w:szCs w:val="28"/>
          <w:lang w:eastAsia="ru-RU"/>
        </w:rPr>
        <w:t xml:space="preserve"> район, </w:t>
      </w:r>
      <w:proofErr w:type="spellStart"/>
      <w:r w:rsidRPr="00D956BC">
        <w:rPr>
          <w:rFonts w:ascii="Times New Roman" w:eastAsia="Times New Roman" w:hAnsi="Times New Roman" w:cs="Times New Roman"/>
          <w:sz w:val="28"/>
          <w:szCs w:val="28"/>
          <w:lang w:eastAsia="ru-RU"/>
        </w:rPr>
        <w:t>с</w:t>
      </w:r>
      <w:proofErr w:type="gramStart"/>
      <w:r w:rsidRPr="00D956BC">
        <w:rPr>
          <w:rFonts w:ascii="Times New Roman" w:eastAsia="Times New Roman" w:hAnsi="Times New Roman" w:cs="Times New Roman"/>
          <w:sz w:val="28"/>
          <w:szCs w:val="28"/>
          <w:lang w:eastAsia="ru-RU"/>
        </w:rPr>
        <w:t>.</w:t>
      </w:r>
      <w:r w:rsidR="00B02776">
        <w:rPr>
          <w:rFonts w:ascii="Times New Roman" w:eastAsia="Times New Roman" w:hAnsi="Times New Roman" w:cs="Times New Roman"/>
          <w:sz w:val="28"/>
          <w:szCs w:val="28"/>
          <w:lang w:eastAsia="ru-RU"/>
        </w:rPr>
        <w:t>Д</w:t>
      </w:r>
      <w:proofErr w:type="gramEnd"/>
      <w:r w:rsidR="00B02776">
        <w:rPr>
          <w:rFonts w:ascii="Times New Roman" w:eastAsia="Times New Roman" w:hAnsi="Times New Roman" w:cs="Times New Roman"/>
          <w:sz w:val="28"/>
          <w:szCs w:val="28"/>
          <w:lang w:eastAsia="ru-RU"/>
        </w:rPr>
        <w:t>емшинка</w:t>
      </w:r>
      <w:proofErr w:type="spellEnd"/>
      <w:r w:rsidRPr="00D956BC">
        <w:rPr>
          <w:rFonts w:ascii="Times New Roman" w:eastAsia="Times New Roman" w:hAnsi="Times New Roman" w:cs="Times New Roman"/>
          <w:sz w:val="28"/>
          <w:szCs w:val="28"/>
          <w:lang w:eastAsia="ru-RU"/>
        </w:rPr>
        <w:t>, ул.</w:t>
      </w:r>
      <w:r w:rsidR="00231EDB" w:rsidRPr="00D956BC">
        <w:rPr>
          <w:rFonts w:ascii="Times New Roman" w:eastAsia="Times New Roman" w:hAnsi="Times New Roman" w:cs="Times New Roman"/>
          <w:sz w:val="28"/>
          <w:szCs w:val="28"/>
          <w:lang w:eastAsia="ru-RU"/>
        </w:rPr>
        <w:t>Центральная</w:t>
      </w:r>
      <w:r w:rsidR="00B02776">
        <w:rPr>
          <w:rFonts w:ascii="Times New Roman" w:eastAsia="Times New Roman" w:hAnsi="Times New Roman" w:cs="Times New Roman"/>
          <w:sz w:val="28"/>
          <w:szCs w:val="28"/>
          <w:lang w:eastAsia="ru-RU"/>
        </w:rPr>
        <w:t>, д.60</w:t>
      </w:r>
      <w:r w:rsidRPr="00D956BC">
        <w:rPr>
          <w:rFonts w:ascii="Times New Roman" w:eastAsia="Times New Roman" w:hAnsi="Times New Roman" w:cs="Times New Roman"/>
          <w:sz w:val="28"/>
          <w:szCs w:val="28"/>
          <w:lang w:eastAsia="ru-RU"/>
        </w:rPr>
        <w:t>.</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5.4. Письменное обращение (жалоба) должно содержать:</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proofErr w:type="gramStart"/>
      <w:r w:rsidRPr="00D956BC">
        <w:rPr>
          <w:rFonts w:ascii="Times New Roman" w:eastAsia="Times New Roman" w:hAnsi="Times New Roman" w:cs="Times New Roman"/>
          <w:sz w:val="28"/>
          <w:szCs w:val="28"/>
          <w:lang w:eastAsia="ru-RU"/>
        </w:rPr>
        <w:t>- полное наименование организации (для юридического лица) или фамилию, имя, отчество (для физического лица) (последнее при наличии), подающего обращение (жалобу), его местонахождение, почтовый адрес;</w:t>
      </w:r>
      <w:proofErr w:type="gramEnd"/>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почтовый адрес, по которому должен быть направлен ответ;</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-содержательную характеристику обжалуемого действия (бездействия), решения;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подпись руководителя (для юридического лица) или личную подпись (для физического лица) заинтересованного лица (приложение N 3).</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lastRenderedPageBreak/>
        <w:t xml:space="preserve">5.5. Обращение, поступившее в </w:t>
      </w:r>
      <w:r w:rsidR="00231EDB" w:rsidRPr="00D956BC">
        <w:rPr>
          <w:rFonts w:ascii="Times New Roman" w:eastAsia="Times New Roman" w:hAnsi="Times New Roman" w:cs="Times New Roman"/>
          <w:sz w:val="28"/>
          <w:szCs w:val="28"/>
          <w:lang w:eastAsia="ru-RU"/>
        </w:rPr>
        <w:t>а</w:t>
      </w:r>
      <w:r w:rsidRPr="00D956BC">
        <w:rPr>
          <w:rFonts w:ascii="Times New Roman" w:eastAsia="Times New Roman" w:hAnsi="Times New Roman" w:cs="Times New Roman"/>
          <w:sz w:val="28"/>
          <w:szCs w:val="28"/>
          <w:lang w:eastAsia="ru-RU"/>
        </w:rPr>
        <w:t>дминистрацию в форме электронного документа, подлежит рассмотрению в общем порядке. В обращении субъекта в обязательном порядке указывает свое наименование (для юридического лица) или фамилию, имя, отчество (для физического лица)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Субъе</w:t>
      </w:r>
      <w:proofErr w:type="gramStart"/>
      <w:r w:rsidRPr="00D956BC">
        <w:rPr>
          <w:rFonts w:ascii="Times New Roman" w:eastAsia="Times New Roman" w:hAnsi="Times New Roman" w:cs="Times New Roman"/>
          <w:sz w:val="28"/>
          <w:szCs w:val="28"/>
          <w:lang w:eastAsia="ru-RU"/>
        </w:rPr>
        <w:t xml:space="preserve">кт </w:t>
      </w:r>
      <w:r w:rsidR="00231EDB" w:rsidRPr="00D956BC">
        <w:rPr>
          <w:rFonts w:ascii="Times New Roman" w:eastAsia="Times New Roman" w:hAnsi="Times New Roman" w:cs="Times New Roman"/>
          <w:sz w:val="28"/>
          <w:szCs w:val="28"/>
          <w:lang w:eastAsia="ru-RU"/>
        </w:rPr>
        <w:t xml:space="preserve"> </w:t>
      </w:r>
      <w:r w:rsidRPr="00D956BC">
        <w:rPr>
          <w:rFonts w:ascii="Times New Roman" w:eastAsia="Times New Roman" w:hAnsi="Times New Roman" w:cs="Times New Roman"/>
          <w:sz w:val="28"/>
          <w:szCs w:val="28"/>
          <w:lang w:eastAsia="ru-RU"/>
        </w:rPr>
        <w:t>впр</w:t>
      </w:r>
      <w:proofErr w:type="gramEnd"/>
      <w:r w:rsidRPr="00D956BC">
        <w:rPr>
          <w:rFonts w:ascii="Times New Roman" w:eastAsia="Times New Roman" w:hAnsi="Times New Roman" w:cs="Times New Roman"/>
          <w:sz w:val="28"/>
          <w:szCs w:val="28"/>
          <w:lang w:eastAsia="ru-RU"/>
        </w:rPr>
        <w:t>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Субъект имеет право на получение информации и документов, необходимых для обоснования и рассмотрения обращения (жалобы).</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5.6. Перечень оснований для отказа в рассмотрении обращения (жалобы) субъекта:</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 если в обращении не указаны наименование (для юридического лица) или фамилия, имя, отчество (для физического лица) (последнее при наличии) субъекта и почтовый адрес, по которому должен быть направлен ответ, ответ на обращение (жалобу) не дается;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5.7. Основанием для начала процедуры досудебного (внесудебного) обжалования является получение обращения субъекта лично или письменно.</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5.8. </w:t>
      </w:r>
      <w:proofErr w:type="gramStart"/>
      <w:r w:rsidRPr="00D956BC">
        <w:rPr>
          <w:rFonts w:ascii="Times New Roman" w:eastAsia="Times New Roman" w:hAnsi="Times New Roman" w:cs="Times New Roman"/>
          <w:sz w:val="28"/>
          <w:szCs w:val="28"/>
          <w:lang w:eastAsia="ru-RU"/>
        </w:rPr>
        <w:t>Жалоба на осуществление муниципального контроля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5.9. 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5.10.Ответ на обращение, поступившее в </w:t>
      </w:r>
      <w:r w:rsidR="00231EDB" w:rsidRPr="00D956BC">
        <w:rPr>
          <w:rFonts w:ascii="Times New Roman" w:eastAsia="Times New Roman" w:hAnsi="Times New Roman" w:cs="Times New Roman"/>
          <w:sz w:val="28"/>
          <w:szCs w:val="28"/>
          <w:lang w:eastAsia="ru-RU"/>
        </w:rPr>
        <w:t>а</w:t>
      </w:r>
      <w:r w:rsidRPr="00D956BC">
        <w:rPr>
          <w:rFonts w:ascii="Times New Roman" w:eastAsia="Times New Roman" w:hAnsi="Times New Roman" w:cs="Times New Roman"/>
          <w:sz w:val="28"/>
          <w:szCs w:val="28"/>
          <w:lang w:eastAsia="ru-RU"/>
        </w:rPr>
        <w:t>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lastRenderedPageBreak/>
        <w:t>5.11. Если субъекты не удовлетворены решением, принятым в ходе рассмотрения обращения, то решения, принятые в рамках осуществления муниципального контроля, могут быть обжалованы в судебном порядке.</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5.12. Порядок подачи, рассмотрения и разрешения обращений, направляемых в суды, определяется законодательством Российской Федерации.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p>
    <w:p w:rsidR="00F34960" w:rsidRPr="00B02776" w:rsidRDefault="00F34960" w:rsidP="00B02776">
      <w:pPr>
        <w:spacing w:after="0" w:line="240" w:lineRule="auto"/>
        <w:jc w:val="right"/>
        <w:rPr>
          <w:rFonts w:ascii="Times New Roman" w:eastAsia="Times New Roman" w:hAnsi="Times New Roman" w:cs="Times New Roman"/>
          <w:sz w:val="24"/>
          <w:szCs w:val="24"/>
          <w:lang w:eastAsia="ru-RU"/>
        </w:rPr>
      </w:pPr>
      <w:r w:rsidRPr="00D956BC">
        <w:rPr>
          <w:rFonts w:ascii="Times New Roman" w:eastAsia="Times New Roman" w:hAnsi="Times New Roman" w:cs="Times New Roman"/>
          <w:sz w:val="28"/>
          <w:szCs w:val="28"/>
          <w:lang w:eastAsia="ru-RU"/>
        </w:rPr>
        <w:br w:type="page"/>
      </w:r>
      <w:r w:rsidRPr="00B02776">
        <w:rPr>
          <w:rFonts w:ascii="Times New Roman" w:eastAsia="Times New Roman" w:hAnsi="Times New Roman" w:cs="Times New Roman"/>
          <w:bCs/>
          <w:sz w:val="24"/>
          <w:szCs w:val="24"/>
          <w:lang w:eastAsia="ru-RU"/>
        </w:rPr>
        <w:lastRenderedPageBreak/>
        <w:t>ПРИЛОЖЕНИЕ N 1</w:t>
      </w:r>
    </w:p>
    <w:p w:rsidR="00F34960" w:rsidRPr="00B02776" w:rsidRDefault="00F34960" w:rsidP="00B02776">
      <w:pPr>
        <w:spacing w:after="0" w:line="240" w:lineRule="auto"/>
        <w:jc w:val="right"/>
        <w:rPr>
          <w:rFonts w:ascii="Times New Roman" w:eastAsia="Times New Roman" w:hAnsi="Times New Roman" w:cs="Times New Roman"/>
          <w:sz w:val="24"/>
          <w:szCs w:val="24"/>
          <w:lang w:eastAsia="ru-RU"/>
        </w:rPr>
      </w:pPr>
      <w:r w:rsidRPr="00B02776">
        <w:rPr>
          <w:rFonts w:ascii="Times New Roman" w:eastAsia="Times New Roman" w:hAnsi="Times New Roman" w:cs="Times New Roman"/>
          <w:sz w:val="24"/>
          <w:szCs w:val="24"/>
          <w:lang w:eastAsia="ru-RU"/>
        </w:rPr>
        <w:t>к административному регламенту</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p>
    <w:p w:rsidR="00074438" w:rsidRPr="00D956BC" w:rsidRDefault="00F34960" w:rsidP="00B02776">
      <w:pPr>
        <w:spacing w:after="0" w:line="240" w:lineRule="auto"/>
        <w:jc w:val="center"/>
        <w:rPr>
          <w:rFonts w:ascii="Times New Roman" w:eastAsia="Times New Roman" w:hAnsi="Times New Roman" w:cs="Times New Roman"/>
          <w:b/>
          <w:sz w:val="28"/>
          <w:szCs w:val="28"/>
          <w:lang w:eastAsia="ru-RU"/>
        </w:rPr>
      </w:pPr>
      <w:r w:rsidRPr="00D956BC">
        <w:rPr>
          <w:rFonts w:ascii="Times New Roman" w:eastAsia="Times New Roman" w:hAnsi="Times New Roman" w:cs="Times New Roman"/>
          <w:b/>
          <w:sz w:val="28"/>
          <w:szCs w:val="28"/>
          <w:lang w:eastAsia="ru-RU"/>
        </w:rPr>
        <w:t>Блок-схема последовательности действий</w:t>
      </w:r>
    </w:p>
    <w:p w:rsidR="00F34960" w:rsidRPr="00D956BC" w:rsidRDefault="00F34960" w:rsidP="00B02776">
      <w:pPr>
        <w:spacing w:after="0" w:line="240" w:lineRule="auto"/>
        <w:jc w:val="center"/>
        <w:rPr>
          <w:rFonts w:ascii="Times New Roman" w:eastAsia="Times New Roman" w:hAnsi="Times New Roman" w:cs="Times New Roman"/>
          <w:b/>
          <w:sz w:val="28"/>
          <w:szCs w:val="28"/>
          <w:lang w:eastAsia="ru-RU"/>
        </w:rPr>
      </w:pPr>
      <w:r w:rsidRPr="00D956BC">
        <w:rPr>
          <w:rFonts w:ascii="Times New Roman" w:eastAsia="Times New Roman" w:hAnsi="Times New Roman" w:cs="Times New Roman"/>
          <w:b/>
          <w:sz w:val="28"/>
          <w:szCs w:val="28"/>
          <w:lang w:eastAsia="ru-RU"/>
        </w:rPr>
        <w:t>при осуществлении муниципального контроля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p>
    <w:p w:rsidR="00B02776"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Возникновение юридических фактов, являющихся основанием для начала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осуществления муниципального контроля</w:t>
      </w:r>
    </w:p>
    <w:p w:rsidR="00B02776" w:rsidRDefault="00B02776" w:rsidP="00D956BC">
      <w:pPr>
        <w:spacing w:after="0" w:line="240" w:lineRule="auto"/>
        <w:jc w:val="both"/>
        <w:rPr>
          <w:rFonts w:ascii="Times New Roman" w:eastAsia="Times New Roman" w:hAnsi="Times New Roman" w:cs="Times New Roman"/>
          <w:sz w:val="28"/>
          <w:szCs w:val="28"/>
          <w:lang w:eastAsia="ru-RU"/>
        </w:rPr>
      </w:pP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Плановая проверка</w:t>
      </w:r>
    </w:p>
    <w:p w:rsidR="00B02776" w:rsidRDefault="00B02776" w:rsidP="00D956BC">
      <w:pPr>
        <w:spacing w:after="0" w:line="240" w:lineRule="auto"/>
        <w:jc w:val="both"/>
        <w:rPr>
          <w:rFonts w:ascii="Times New Roman" w:eastAsia="Times New Roman" w:hAnsi="Times New Roman" w:cs="Times New Roman"/>
          <w:sz w:val="28"/>
          <w:szCs w:val="28"/>
          <w:lang w:eastAsia="ru-RU"/>
        </w:rPr>
      </w:pP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Документарная проверка Выездная проверка</w:t>
      </w:r>
    </w:p>
    <w:p w:rsidR="00B02776" w:rsidRDefault="00B02776" w:rsidP="00D956BC">
      <w:pPr>
        <w:spacing w:after="0" w:line="240" w:lineRule="auto"/>
        <w:jc w:val="both"/>
        <w:rPr>
          <w:rFonts w:ascii="Times New Roman" w:eastAsia="Times New Roman" w:hAnsi="Times New Roman" w:cs="Times New Roman"/>
          <w:sz w:val="28"/>
          <w:szCs w:val="28"/>
          <w:lang w:eastAsia="ru-RU"/>
        </w:rPr>
      </w:pP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Внеплановая проверка</w:t>
      </w:r>
    </w:p>
    <w:p w:rsidR="00B02776" w:rsidRDefault="00B02776" w:rsidP="00D956BC">
      <w:pPr>
        <w:spacing w:after="0" w:line="240" w:lineRule="auto"/>
        <w:jc w:val="both"/>
        <w:rPr>
          <w:rFonts w:ascii="Times New Roman" w:eastAsia="Times New Roman" w:hAnsi="Times New Roman" w:cs="Times New Roman"/>
          <w:sz w:val="28"/>
          <w:szCs w:val="28"/>
          <w:lang w:eastAsia="ru-RU"/>
        </w:rPr>
      </w:pP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Выездная проверка</w:t>
      </w:r>
    </w:p>
    <w:p w:rsidR="00B02776" w:rsidRDefault="00B02776" w:rsidP="00D956BC">
      <w:pPr>
        <w:spacing w:after="0" w:line="240" w:lineRule="auto"/>
        <w:jc w:val="both"/>
        <w:rPr>
          <w:rFonts w:ascii="Times New Roman" w:eastAsia="Times New Roman" w:hAnsi="Times New Roman" w:cs="Times New Roman"/>
          <w:sz w:val="28"/>
          <w:szCs w:val="28"/>
          <w:lang w:eastAsia="ru-RU"/>
        </w:rPr>
      </w:pP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Согласование проведения проверки</w:t>
      </w:r>
    </w:p>
    <w:p w:rsidR="00B02776" w:rsidRDefault="00B02776" w:rsidP="00D956BC">
      <w:pPr>
        <w:spacing w:after="0" w:line="240" w:lineRule="auto"/>
        <w:jc w:val="both"/>
        <w:rPr>
          <w:rFonts w:ascii="Times New Roman" w:eastAsia="Times New Roman" w:hAnsi="Times New Roman" w:cs="Times New Roman"/>
          <w:sz w:val="28"/>
          <w:szCs w:val="28"/>
          <w:lang w:eastAsia="ru-RU"/>
        </w:rPr>
      </w:pP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Подготовка </w:t>
      </w:r>
      <w:r w:rsidR="00231EDB" w:rsidRPr="00D956BC">
        <w:rPr>
          <w:rFonts w:ascii="Times New Roman" w:eastAsia="Times New Roman" w:hAnsi="Times New Roman" w:cs="Times New Roman"/>
          <w:sz w:val="28"/>
          <w:szCs w:val="28"/>
          <w:lang w:eastAsia="ru-RU"/>
        </w:rPr>
        <w:t>р</w:t>
      </w:r>
      <w:r w:rsidRPr="00D956BC">
        <w:rPr>
          <w:rFonts w:ascii="Times New Roman" w:eastAsia="Times New Roman" w:hAnsi="Times New Roman" w:cs="Times New Roman"/>
          <w:sz w:val="28"/>
          <w:szCs w:val="28"/>
          <w:lang w:eastAsia="ru-RU"/>
        </w:rPr>
        <w:t>аспоряжения</w:t>
      </w:r>
    </w:p>
    <w:p w:rsidR="00B02776" w:rsidRDefault="00B02776" w:rsidP="00D956BC">
      <w:pPr>
        <w:spacing w:after="0" w:line="240" w:lineRule="auto"/>
        <w:jc w:val="both"/>
        <w:rPr>
          <w:rFonts w:ascii="Times New Roman" w:eastAsia="Times New Roman" w:hAnsi="Times New Roman" w:cs="Times New Roman"/>
          <w:sz w:val="28"/>
          <w:szCs w:val="28"/>
          <w:lang w:eastAsia="ru-RU"/>
        </w:rPr>
      </w:pP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Проведение </w:t>
      </w:r>
      <w:r w:rsidR="00231EDB" w:rsidRPr="00D956BC">
        <w:rPr>
          <w:rFonts w:ascii="Times New Roman" w:eastAsia="Times New Roman" w:hAnsi="Times New Roman" w:cs="Times New Roman"/>
          <w:sz w:val="28"/>
          <w:szCs w:val="28"/>
          <w:lang w:eastAsia="ru-RU"/>
        </w:rPr>
        <w:t>п</w:t>
      </w:r>
      <w:r w:rsidRPr="00D956BC">
        <w:rPr>
          <w:rFonts w:ascii="Times New Roman" w:eastAsia="Times New Roman" w:hAnsi="Times New Roman" w:cs="Times New Roman"/>
          <w:sz w:val="28"/>
          <w:szCs w:val="28"/>
          <w:lang w:eastAsia="ru-RU"/>
        </w:rPr>
        <w:t>роверки</w:t>
      </w:r>
    </w:p>
    <w:p w:rsidR="00B02776" w:rsidRDefault="00B02776" w:rsidP="00D956BC">
      <w:pPr>
        <w:spacing w:after="0" w:line="240" w:lineRule="auto"/>
        <w:jc w:val="both"/>
        <w:rPr>
          <w:rFonts w:ascii="Times New Roman" w:eastAsia="Times New Roman" w:hAnsi="Times New Roman" w:cs="Times New Roman"/>
          <w:sz w:val="28"/>
          <w:szCs w:val="28"/>
          <w:lang w:eastAsia="ru-RU"/>
        </w:rPr>
      </w:pP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Составление акта </w:t>
      </w:r>
      <w:r w:rsidR="00231EDB" w:rsidRPr="00D956BC">
        <w:rPr>
          <w:rFonts w:ascii="Times New Roman" w:eastAsia="Times New Roman" w:hAnsi="Times New Roman" w:cs="Times New Roman"/>
          <w:sz w:val="28"/>
          <w:szCs w:val="28"/>
          <w:lang w:eastAsia="ru-RU"/>
        </w:rPr>
        <w:t>п</w:t>
      </w:r>
      <w:r w:rsidRPr="00D956BC">
        <w:rPr>
          <w:rFonts w:ascii="Times New Roman" w:eastAsia="Times New Roman" w:hAnsi="Times New Roman" w:cs="Times New Roman"/>
          <w:sz w:val="28"/>
          <w:szCs w:val="28"/>
          <w:lang w:eastAsia="ru-RU"/>
        </w:rPr>
        <w:t>роверки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p>
    <w:p w:rsidR="00F34960" w:rsidRPr="00B02776" w:rsidRDefault="00F34960" w:rsidP="00B02776">
      <w:pPr>
        <w:spacing w:after="0" w:line="240" w:lineRule="auto"/>
        <w:jc w:val="right"/>
        <w:rPr>
          <w:rFonts w:ascii="Times New Roman" w:eastAsia="Times New Roman" w:hAnsi="Times New Roman" w:cs="Times New Roman"/>
          <w:sz w:val="24"/>
          <w:szCs w:val="24"/>
          <w:lang w:eastAsia="ru-RU"/>
        </w:rPr>
      </w:pPr>
      <w:r w:rsidRPr="00D956BC">
        <w:rPr>
          <w:rFonts w:ascii="Times New Roman" w:eastAsia="Times New Roman" w:hAnsi="Times New Roman" w:cs="Times New Roman"/>
          <w:sz w:val="28"/>
          <w:szCs w:val="28"/>
          <w:lang w:eastAsia="ru-RU"/>
        </w:rPr>
        <w:br w:type="page"/>
      </w:r>
      <w:r w:rsidRPr="00B02776">
        <w:rPr>
          <w:rFonts w:ascii="Times New Roman" w:eastAsia="Times New Roman" w:hAnsi="Times New Roman" w:cs="Times New Roman"/>
          <w:bCs/>
          <w:sz w:val="24"/>
          <w:szCs w:val="24"/>
          <w:lang w:eastAsia="ru-RU"/>
        </w:rPr>
        <w:lastRenderedPageBreak/>
        <w:t>ПРИЛОЖЕНИЕ N 2</w:t>
      </w:r>
    </w:p>
    <w:p w:rsidR="00F34960" w:rsidRPr="00B02776" w:rsidRDefault="00F34960" w:rsidP="00B02776">
      <w:pPr>
        <w:spacing w:after="0" w:line="240" w:lineRule="auto"/>
        <w:jc w:val="right"/>
        <w:rPr>
          <w:rFonts w:ascii="Times New Roman" w:eastAsia="Times New Roman" w:hAnsi="Times New Roman" w:cs="Times New Roman"/>
          <w:sz w:val="24"/>
          <w:szCs w:val="24"/>
          <w:lang w:eastAsia="ru-RU"/>
        </w:rPr>
      </w:pPr>
      <w:r w:rsidRPr="00B02776">
        <w:rPr>
          <w:rFonts w:ascii="Times New Roman" w:eastAsia="Times New Roman" w:hAnsi="Times New Roman" w:cs="Times New Roman"/>
          <w:sz w:val="24"/>
          <w:szCs w:val="24"/>
          <w:lang w:eastAsia="ru-RU"/>
        </w:rPr>
        <w:t>к административному регламенту</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p>
    <w:p w:rsidR="00074438" w:rsidRPr="00D956BC" w:rsidRDefault="00074438" w:rsidP="00D956BC">
      <w:pPr>
        <w:spacing w:after="0" w:line="240" w:lineRule="auto"/>
        <w:jc w:val="both"/>
        <w:rPr>
          <w:rFonts w:ascii="Times New Roman" w:eastAsia="Times New Roman" w:hAnsi="Times New Roman" w:cs="Times New Roman"/>
          <w:sz w:val="28"/>
          <w:szCs w:val="28"/>
          <w:lang w:eastAsia="ru-RU"/>
        </w:rPr>
      </w:pPr>
    </w:p>
    <w:p w:rsidR="00F34960" w:rsidRPr="00D956BC" w:rsidRDefault="00F34960" w:rsidP="00B02776">
      <w:pPr>
        <w:spacing w:after="0" w:line="240" w:lineRule="auto"/>
        <w:jc w:val="center"/>
        <w:rPr>
          <w:rFonts w:ascii="Times New Roman" w:eastAsia="Times New Roman" w:hAnsi="Times New Roman" w:cs="Times New Roman"/>
          <w:b/>
          <w:sz w:val="28"/>
          <w:szCs w:val="28"/>
          <w:lang w:eastAsia="ru-RU"/>
        </w:rPr>
      </w:pPr>
      <w:r w:rsidRPr="00D956BC">
        <w:rPr>
          <w:rFonts w:ascii="Times New Roman" w:eastAsia="Times New Roman" w:hAnsi="Times New Roman" w:cs="Times New Roman"/>
          <w:b/>
          <w:sz w:val="28"/>
          <w:szCs w:val="28"/>
          <w:lang w:eastAsia="ru-RU"/>
        </w:rPr>
        <w:t>Предписание N _____</w:t>
      </w:r>
    </w:p>
    <w:p w:rsidR="00F34960" w:rsidRPr="00D956BC" w:rsidRDefault="00F34960" w:rsidP="00B02776">
      <w:pPr>
        <w:spacing w:after="0" w:line="240" w:lineRule="auto"/>
        <w:jc w:val="center"/>
        <w:rPr>
          <w:rFonts w:ascii="Times New Roman" w:eastAsia="Times New Roman" w:hAnsi="Times New Roman" w:cs="Times New Roman"/>
          <w:b/>
          <w:sz w:val="28"/>
          <w:szCs w:val="28"/>
          <w:lang w:eastAsia="ru-RU"/>
        </w:rPr>
      </w:pPr>
      <w:r w:rsidRPr="00D956BC">
        <w:rPr>
          <w:rFonts w:ascii="Times New Roman" w:eastAsia="Times New Roman" w:hAnsi="Times New Roman" w:cs="Times New Roman"/>
          <w:b/>
          <w:sz w:val="28"/>
          <w:szCs w:val="28"/>
          <w:lang w:eastAsia="ru-RU"/>
        </w:rPr>
        <w:t xml:space="preserve">об устранении нарушений требований, установленных муниципальными </w:t>
      </w:r>
      <w:r w:rsidR="00074438" w:rsidRPr="00D956BC">
        <w:rPr>
          <w:rFonts w:ascii="Times New Roman" w:eastAsia="Times New Roman" w:hAnsi="Times New Roman" w:cs="Times New Roman"/>
          <w:b/>
          <w:sz w:val="28"/>
          <w:szCs w:val="28"/>
          <w:lang w:eastAsia="ru-RU"/>
        </w:rPr>
        <w:t xml:space="preserve">                         </w:t>
      </w:r>
      <w:r w:rsidRPr="00D956BC">
        <w:rPr>
          <w:rFonts w:ascii="Times New Roman" w:eastAsia="Times New Roman" w:hAnsi="Times New Roman" w:cs="Times New Roman"/>
          <w:b/>
          <w:sz w:val="28"/>
          <w:szCs w:val="28"/>
          <w:lang w:eastAsia="ru-RU"/>
        </w:rPr>
        <w:t>правовыми актами</w:t>
      </w:r>
    </w:p>
    <w:p w:rsidR="00074438" w:rsidRPr="00D956BC" w:rsidRDefault="00074438" w:rsidP="00D956BC">
      <w:pPr>
        <w:spacing w:after="0" w:line="240" w:lineRule="auto"/>
        <w:jc w:val="both"/>
        <w:rPr>
          <w:rFonts w:ascii="Times New Roman" w:eastAsia="Times New Roman" w:hAnsi="Times New Roman" w:cs="Times New Roman"/>
          <w:sz w:val="28"/>
          <w:szCs w:val="28"/>
          <w:lang w:eastAsia="ru-RU"/>
        </w:rPr>
      </w:pP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p>
    <w:p w:rsidR="00231EDB"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На основании_____________________________________________</w:t>
      </w:r>
      <w:r w:rsidR="00B02776">
        <w:rPr>
          <w:rFonts w:ascii="Times New Roman" w:eastAsia="Times New Roman" w:hAnsi="Times New Roman" w:cs="Times New Roman"/>
          <w:sz w:val="28"/>
          <w:szCs w:val="28"/>
          <w:lang w:eastAsia="ru-RU"/>
        </w:rPr>
        <w:t>________________</w:t>
      </w:r>
      <w:r w:rsidR="00231EDB" w:rsidRPr="00D956BC">
        <w:rPr>
          <w:rFonts w:ascii="Times New Roman" w:eastAsia="Times New Roman" w:hAnsi="Times New Roman" w:cs="Times New Roman"/>
          <w:sz w:val="28"/>
          <w:szCs w:val="28"/>
          <w:lang w:eastAsia="ru-RU"/>
        </w:rPr>
        <w:t xml:space="preserve">                                                                                                                                                       </w:t>
      </w:r>
    </w:p>
    <w:p w:rsidR="00F34960" w:rsidRPr="00B02776" w:rsidRDefault="00231EDB" w:rsidP="00D956BC">
      <w:pPr>
        <w:spacing w:after="0" w:line="240" w:lineRule="auto"/>
        <w:jc w:val="both"/>
        <w:rPr>
          <w:rFonts w:ascii="Times New Roman" w:eastAsia="Times New Roman" w:hAnsi="Times New Roman" w:cs="Times New Roman"/>
          <w:sz w:val="24"/>
          <w:szCs w:val="24"/>
          <w:lang w:eastAsia="ru-RU"/>
        </w:rPr>
      </w:pPr>
      <w:r w:rsidRPr="00B02776">
        <w:rPr>
          <w:rFonts w:ascii="Times New Roman" w:eastAsia="Times New Roman" w:hAnsi="Times New Roman" w:cs="Times New Roman"/>
          <w:sz w:val="24"/>
          <w:szCs w:val="24"/>
          <w:lang w:eastAsia="ru-RU"/>
        </w:rPr>
        <w:t xml:space="preserve">                                                             </w:t>
      </w:r>
      <w:r w:rsidR="00F34960" w:rsidRPr="00B02776">
        <w:rPr>
          <w:rFonts w:ascii="Times New Roman" w:eastAsia="Times New Roman" w:hAnsi="Times New Roman" w:cs="Times New Roman"/>
          <w:sz w:val="24"/>
          <w:szCs w:val="24"/>
          <w:lang w:eastAsia="ru-RU"/>
        </w:rPr>
        <w:t>(реквизиты акта проверки)</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Я, __________________________________________________________</w:t>
      </w:r>
      <w:r w:rsidR="00B02776">
        <w:rPr>
          <w:rFonts w:ascii="Times New Roman" w:eastAsia="Times New Roman" w:hAnsi="Times New Roman" w:cs="Times New Roman"/>
          <w:sz w:val="28"/>
          <w:szCs w:val="28"/>
          <w:lang w:eastAsia="ru-RU"/>
        </w:rPr>
        <w:t>____________</w:t>
      </w:r>
    </w:p>
    <w:p w:rsidR="00F34960" w:rsidRPr="00B02776" w:rsidRDefault="00F34960" w:rsidP="00D956BC">
      <w:pPr>
        <w:spacing w:after="0" w:line="240" w:lineRule="auto"/>
        <w:jc w:val="both"/>
        <w:rPr>
          <w:rFonts w:ascii="Times New Roman" w:eastAsia="Times New Roman" w:hAnsi="Times New Roman" w:cs="Times New Roman"/>
          <w:sz w:val="24"/>
          <w:szCs w:val="24"/>
          <w:lang w:eastAsia="ru-RU"/>
        </w:rPr>
      </w:pPr>
      <w:proofErr w:type="gramStart"/>
      <w:r w:rsidRPr="00B02776">
        <w:rPr>
          <w:rFonts w:ascii="Times New Roman" w:eastAsia="Times New Roman" w:hAnsi="Times New Roman" w:cs="Times New Roman"/>
          <w:sz w:val="24"/>
          <w:szCs w:val="24"/>
          <w:lang w:eastAsia="ru-RU"/>
        </w:rPr>
        <w:t>(Ф.И.О. должностного лица органа муниципального контроля,</w:t>
      </w:r>
      <w:r w:rsidR="00231EDB" w:rsidRPr="00B02776">
        <w:rPr>
          <w:rFonts w:ascii="Times New Roman" w:eastAsia="Times New Roman" w:hAnsi="Times New Roman" w:cs="Times New Roman"/>
          <w:sz w:val="24"/>
          <w:szCs w:val="24"/>
          <w:lang w:eastAsia="ru-RU"/>
        </w:rPr>
        <w:t xml:space="preserve"> реквизиты распоряжения</w:t>
      </w:r>
      <w:proofErr w:type="gramEnd"/>
    </w:p>
    <w:p w:rsidR="00231EDB" w:rsidRPr="00B02776" w:rsidRDefault="00F34960" w:rsidP="00D956BC">
      <w:pPr>
        <w:spacing w:after="0" w:line="240" w:lineRule="auto"/>
        <w:jc w:val="both"/>
        <w:rPr>
          <w:rFonts w:ascii="Times New Roman" w:eastAsia="Times New Roman" w:hAnsi="Times New Roman" w:cs="Times New Roman"/>
          <w:sz w:val="24"/>
          <w:szCs w:val="24"/>
          <w:lang w:eastAsia="ru-RU"/>
        </w:rPr>
      </w:pPr>
      <w:r w:rsidRPr="00D956BC">
        <w:rPr>
          <w:rFonts w:ascii="Times New Roman" w:eastAsia="Times New Roman" w:hAnsi="Times New Roman" w:cs="Times New Roman"/>
          <w:sz w:val="28"/>
          <w:szCs w:val="28"/>
          <w:lang w:eastAsia="ru-RU"/>
        </w:rPr>
        <w:t>____________________________________________________________</w:t>
      </w:r>
      <w:r w:rsidR="00B02776">
        <w:rPr>
          <w:rFonts w:ascii="Times New Roman" w:eastAsia="Times New Roman" w:hAnsi="Times New Roman" w:cs="Times New Roman"/>
          <w:sz w:val="28"/>
          <w:szCs w:val="28"/>
          <w:lang w:eastAsia="ru-RU"/>
        </w:rPr>
        <w:t>__________</w:t>
      </w:r>
      <w:r w:rsidRPr="00B02776">
        <w:rPr>
          <w:rFonts w:ascii="Times New Roman" w:eastAsia="Times New Roman" w:hAnsi="Times New Roman" w:cs="Times New Roman"/>
          <w:sz w:val="24"/>
          <w:szCs w:val="24"/>
          <w:lang w:eastAsia="ru-RU"/>
        </w:rPr>
        <w:t>о проведении проверки юридического лица,</w:t>
      </w:r>
      <w:r w:rsidR="00231EDB" w:rsidRPr="00B02776">
        <w:rPr>
          <w:rFonts w:ascii="Times New Roman" w:eastAsia="Times New Roman" w:hAnsi="Times New Roman" w:cs="Times New Roman"/>
          <w:sz w:val="24"/>
          <w:szCs w:val="24"/>
          <w:lang w:eastAsia="ru-RU"/>
        </w:rPr>
        <w:t xml:space="preserve"> индивидуального предпринимателя)</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___________________________________________________________</w:t>
      </w:r>
      <w:r w:rsidR="00B02776">
        <w:rPr>
          <w:rFonts w:ascii="Times New Roman" w:eastAsia="Times New Roman" w:hAnsi="Times New Roman" w:cs="Times New Roman"/>
          <w:sz w:val="28"/>
          <w:szCs w:val="28"/>
          <w:lang w:eastAsia="ru-RU"/>
        </w:rPr>
        <w:t>___________</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предписываю:</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____________________________________________________________</w:t>
      </w:r>
      <w:r w:rsidR="00B02776">
        <w:rPr>
          <w:rFonts w:ascii="Times New Roman" w:eastAsia="Times New Roman" w:hAnsi="Times New Roman" w:cs="Times New Roman"/>
          <w:sz w:val="28"/>
          <w:szCs w:val="28"/>
          <w:lang w:eastAsia="ru-RU"/>
        </w:rPr>
        <w:t>__________</w:t>
      </w:r>
    </w:p>
    <w:p w:rsidR="00F34960" w:rsidRPr="00B02776" w:rsidRDefault="00F34960" w:rsidP="00D956BC">
      <w:pPr>
        <w:spacing w:after="0" w:line="240" w:lineRule="auto"/>
        <w:jc w:val="both"/>
        <w:rPr>
          <w:rFonts w:ascii="Times New Roman" w:eastAsia="Times New Roman" w:hAnsi="Times New Roman" w:cs="Times New Roman"/>
          <w:sz w:val="24"/>
          <w:szCs w:val="24"/>
          <w:lang w:eastAsia="ru-RU"/>
        </w:rPr>
      </w:pPr>
      <w:proofErr w:type="gramStart"/>
      <w:r w:rsidRPr="00B02776">
        <w:rPr>
          <w:rFonts w:ascii="Times New Roman" w:eastAsia="Times New Roman" w:hAnsi="Times New Roman" w:cs="Times New Roman"/>
          <w:sz w:val="24"/>
          <w:szCs w:val="24"/>
          <w:lang w:eastAsia="ru-RU"/>
        </w:rPr>
        <w:t>(Ф.И.О. гражданина, индивидуального предпринимателя или наименование</w:t>
      </w:r>
      <w:proofErr w:type="gramEnd"/>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_______________________________________________________________</w:t>
      </w:r>
      <w:r w:rsidR="00B02776">
        <w:rPr>
          <w:rFonts w:ascii="Times New Roman" w:eastAsia="Times New Roman" w:hAnsi="Times New Roman" w:cs="Times New Roman"/>
          <w:sz w:val="28"/>
          <w:szCs w:val="28"/>
          <w:lang w:eastAsia="ru-RU"/>
        </w:rPr>
        <w:t>_______</w:t>
      </w:r>
    </w:p>
    <w:p w:rsidR="00F34960" w:rsidRPr="00B02776" w:rsidRDefault="00F34960" w:rsidP="00D956BC">
      <w:pPr>
        <w:spacing w:after="0" w:line="240" w:lineRule="auto"/>
        <w:jc w:val="both"/>
        <w:rPr>
          <w:rFonts w:ascii="Times New Roman" w:eastAsia="Times New Roman" w:hAnsi="Times New Roman" w:cs="Times New Roman"/>
          <w:sz w:val="24"/>
          <w:szCs w:val="24"/>
          <w:lang w:eastAsia="ru-RU"/>
        </w:rPr>
      </w:pPr>
      <w:r w:rsidRPr="00B02776">
        <w:rPr>
          <w:rFonts w:ascii="Times New Roman" w:eastAsia="Times New Roman" w:hAnsi="Times New Roman" w:cs="Times New Roman"/>
          <w:sz w:val="24"/>
          <w:szCs w:val="24"/>
          <w:lang w:eastAsia="ru-RU"/>
        </w:rPr>
        <w:t>юридического лица, которому выдается предписание)</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p>
    <w:tbl>
      <w:tblPr>
        <w:tblW w:w="0" w:type="auto"/>
        <w:jc w:val="center"/>
        <w:tblCellMar>
          <w:left w:w="0" w:type="dxa"/>
          <w:right w:w="0" w:type="dxa"/>
        </w:tblCellMar>
        <w:tblLook w:val="04A0"/>
      </w:tblPr>
      <w:tblGrid>
        <w:gridCol w:w="967"/>
        <w:gridCol w:w="4714"/>
        <w:gridCol w:w="4457"/>
      </w:tblGrid>
      <w:tr w:rsidR="00F34960" w:rsidRPr="00D956BC" w:rsidTr="00F34960">
        <w:trPr>
          <w:jc w:val="center"/>
        </w:trPr>
        <w:tc>
          <w:tcPr>
            <w:tcW w:w="980" w:type="dxa"/>
            <w:tcBorders>
              <w:top w:val="single" w:sz="6" w:space="0" w:color="000000"/>
              <w:left w:val="single" w:sz="6" w:space="0" w:color="000000"/>
              <w:right w:val="single" w:sz="6" w:space="0" w:color="000000"/>
            </w:tcBorders>
            <w:tcMar>
              <w:top w:w="0" w:type="dxa"/>
              <w:left w:w="108" w:type="dxa"/>
              <w:bottom w:w="0" w:type="dxa"/>
              <w:right w:w="108" w:type="dxa"/>
            </w:tcMar>
            <w:vAlign w:val="bottom"/>
            <w:hideMark/>
          </w:tcPr>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b/>
                <w:bCs/>
                <w:sz w:val="28"/>
                <w:szCs w:val="28"/>
                <w:lang w:eastAsia="ru-RU"/>
              </w:rPr>
              <w:t xml:space="preserve">N </w:t>
            </w:r>
            <w:proofErr w:type="gramStart"/>
            <w:r w:rsidRPr="00D956BC">
              <w:rPr>
                <w:rFonts w:ascii="Times New Roman" w:eastAsia="Times New Roman" w:hAnsi="Times New Roman" w:cs="Times New Roman"/>
                <w:b/>
                <w:bCs/>
                <w:sz w:val="28"/>
                <w:szCs w:val="28"/>
                <w:lang w:eastAsia="ru-RU"/>
              </w:rPr>
              <w:t>п</w:t>
            </w:r>
            <w:proofErr w:type="gramEnd"/>
            <w:r w:rsidRPr="00D956BC">
              <w:rPr>
                <w:rFonts w:ascii="Times New Roman" w:eastAsia="Times New Roman" w:hAnsi="Times New Roman" w:cs="Times New Roman"/>
                <w:b/>
                <w:bCs/>
                <w:sz w:val="28"/>
                <w:szCs w:val="28"/>
                <w:lang w:eastAsia="ru-RU"/>
              </w:rPr>
              <w:t>/п</w:t>
            </w:r>
          </w:p>
        </w:tc>
        <w:tc>
          <w:tcPr>
            <w:tcW w:w="4820" w:type="dxa"/>
            <w:tcBorders>
              <w:top w:val="single" w:sz="6" w:space="0" w:color="000000"/>
              <w:right w:val="single" w:sz="6" w:space="0" w:color="000000"/>
            </w:tcBorders>
            <w:tcMar>
              <w:top w:w="0" w:type="dxa"/>
              <w:left w:w="108" w:type="dxa"/>
              <w:bottom w:w="0" w:type="dxa"/>
              <w:right w:w="108" w:type="dxa"/>
            </w:tcMar>
            <w:vAlign w:val="bottom"/>
            <w:hideMark/>
          </w:tcPr>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b/>
                <w:bCs/>
                <w:sz w:val="28"/>
                <w:szCs w:val="28"/>
                <w:lang w:eastAsia="ru-RU"/>
              </w:rPr>
              <w:t>Содержание предписания</w:t>
            </w:r>
          </w:p>
        </w:tc>
        <w:tc>
          <w:tcPr>
            <w:tcW w:w="4560" w:type="dxa"/>
            <w:tcBorders>
              <w:top w:val="single" w:sz="6" w:space="0" w:color="000000"/>
              <w:right w:val="single" w:sz="6" w:space="0" w:color="000000"/>
            </w:tcBorders>
            <w:tcMar>
              <w:top w:w="0" w:type="dxa"/>
              <w:left w:w="108" w:type="dxa"/>
              <w:bottom w:w="0" w:type="dxa"/>
              <w:right w:w="108" w:type="dxa"/>
            </w:tcMar>
            <w:vAlign w:val="bottom"/>
            <w:hideMark/>
          </w:tcPr>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b/>
                <w:bCs/>
                <w:sz w:val="28"/>
                <w:szCs w:val="28"/>
                <w:lang w:eastAsia="ru-RU"/>
              </w:rPr>
              <w:t>Срок устранения</w:t>
            </w:r>
          </w:p>
        </w:tc>
      </w:tr>
      <w:tr w:rsidR="00F34960" w:rsidRPr="00D956BC" w:rsidTr="00F34960">
        <w:trPr>
          <w:jc w:val="center"/>
        </w:trPr>
        <w:tc>
          <w:tcPr>
            <w:tcW w:w="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p>
        </w:tc>
        <w:tc>
          <w:tcPr>
            <w:tcW w:w="482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p>
        </w:tc>
        <w:tc>
          <w:tcPr>
            <w:tcW w:w="456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p>
        </w:tc>
      </w:tr>
      <w:tr w:rsidR="00F34960" w:rsidRPr="00D956BC" w:rsidTr="00F34960">
        <w:trPr>
          <w:jc w:val="center"/>
        </w:trPr>
        <w:tc>
          <w:tcPr>
            <w:tcW w:w="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1</w:t>
            </w:r>
          </w:p>
          <w:p w:rsidR="00074438" w:rsidRPr="00D956BC" w:rsidRDefault="00074438" w:rsidP="00D956BC">
            <w:pPr>
              <w:spacing w:after="0" w:line="240" w:lineRule="auto"/>
              <w:jc w:val="both"/>
              <w:rPr>
                <w:rFonts w:ascii="Times New Roman" w:eastAsia="Times New Roman" w:hAnsi="Times New Roman" w:cs="Times New Roman"/>
                <w:sz w:val="28"/>
                <w:szCs w:val="28"/>
                <w:lang w:eastAsia="ru-RU"/>
              </w:rPr>
            </w:pPr>
          </w:p>
        </w:tc>
        <w:tc>
          <w:tcPr>
            <w:tcW w:w="482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2</w:t>
            </w:r>
          </w:p>
        </w:tc>
        <w:tc>
          <w:tcPr>
            <w:tcW w:w="456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3</w:t>
            </w:r>
          </w:p>
        </w:tc>
      </w:tr>
      <w:tr w:rsidR="00F34960" w:rsidRPr="00D956BC" w:rsidTr="00F34960">
        <w:trPr>
          <w:jc w:val="center"/>
        </w:trPr>
        <w:tc>
          <w:tcPr>
            <w:tcW w:w="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74438" w:rsidRPr="00D956BC" w:rsidRDefault="00074438" w:rsidP="00D956BC">
            <w:pPr>
              <w:spacing w:after="0" w:line="240" w:lineRule="auto"/>
              <w:jc w:val="both"/>
              <w:rPr>
                <w:rFonts w:ascii="Times New Roman" w:eastAsia="Times New Roman" w:hAnsi="Times New Roman" w:cs="Times New Roman"/>
                <w:sz w:val="28"/>
                <w:szCs w:val="28"/>
                <w:lang w:eastAsia="ru-RU"/>
              </w:rPr>
            </w:pP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p>
        </w:tc>
        <w:tc>
          <w:tcPr>
            <w:tcW w:w="482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p>
        </w:tc>
        <w:tc>
          <w:tcPr>
            <w:tcW w:w="456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p>
        </w:tc>
      </w:tr>
      <w:tr w:rsidR="00F34960" w:rsidRPr="00D956BC" w:rsidTr="00F34960">
        <w:trPr>
          <w:jc w:val="center"/>
        </w:trPr>
        <w:tc>
          <w:tcPr>
            <w:tcW w:w="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74438" w:rsidRPr="00D956BC" w:rsidRDefault="00074438" w:rsidP="00D956BC">
            <w:pPr>
              <w:spacing w:after="0" w:line="240" w:lineRule="auto"/>
              <w:jc w:val="both"/>
              <w:rPr>
                <w:rFonts w:ascii="Times New Roman" w:eastAsia="Times New Roman" w:hAnsi="Times New Roman" w:cs="Times New Roman"/>
                <w:sz w:val="28"/>
                <w:szCs w:val="28"/>
                <w:lang w:eastAsia="ru-RU"/>
              </w:rPr>
            </w:pP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p>
        </w:tc>
        <w:tc>
          <w:tcPr>
            <w:tcW w:w="482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p>
        </w:tc>
        <w:tc>
          <w:tcPr>
            <w:tcW w:w="456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p>
        </w:tc>
      </w:tr>
    </w:tbl>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Предписание может быть обжаловано в установленном законом порядке. 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w:t>
      </w:r>
      <w:proofErr w:type="gramStart"/>
      <w:r w:rsidRPr="00D956BC">
        <w:rPr>
          <w:rFonts w:ascii="Times New Roman" w:eastAsia="Times New Roman" w:hAnsi="Times New Roman" w:cs="Times New Roman"/>
          <w:sz w:val="28"/>
          <w:szCs w:val="28"/>
          <w:lang w:eastAsia="ru-RU"/>
        </w:rPr>
        <w:t>в</w:t>
      </w:r>
      <w:proofErr w:type="gramEnd"/>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_____________________________________________________________________</w:t>
      </w:r>
    </w:p>
    <w:p w:rsidR="00F34960" w:rsidRPr="00B02776" w:rsidRDefault="00F34960" w:rsidP="00D956BC">
      <w:pPr>
        <w:spacing w:after="0" w:line="240" w:lineRule="auto"/>
        <w:jc w:val="both"/>
        <w:rPr>
          <w:rFonts w:ascii="Times New Roman" w:eastAsia="Times New Roman" w:hAnsi="Times New Roman" w:cs="Times New Roman"/>
          <w:sz w:val="24"/>
          <w:szCs w:val="24"/>
          <w:lang w:eastAsia="ru-RU"/>
        </w:rPr>
      </w:pPr>
      <w:r w:rsidRPr="00B02776">
        <w:rPr>
          <w:rFonts w:ascii="Times New Roman" w:eastAsia="Times New Roman" w:hAnsi="Times New Roman" w:cs="Times New Roman"/>
          <w:sz w:val="24"/>
          <w:szCs w:val="24"/>
          <w:lang w:eastAsia="ru-RU"/>
        </w:rPr>
        <w:t>(орган, осуществляющий муниципальный контроль)</w:t>
      </w:r>
    </w:p>
    <w:p w:rsidR="00074438" w:rsidRPr="00D956BC" w:rsidRDefault="00074438" w:rsidP="00D956BC">
      <w:pPr>
        <w:spacing w:after="0" w:line="240" w:lineRule="auto"/>
        <w:jc w:val="both"/>
        <w:rPr>
          <w:rFonts w:ascii="Times New Roman" w:eastAsia="Times New Roman" w:hAnsi="Times New Roman" w:cs="Times New Roman"/>
          <w:sz w:val="28"/>
          <w:szCs w:val="28"/>
          <w:lang w:eastAsia="ru-RU"/>
        </w:rPr>
      </w:pP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не позднее _____________ дней по истечении срока выполнения соответствующих пунктов</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предписания.</w:t>
      </w:r>
    </w:p>
    <w:p w:rsidR="00074438" w:rsidRPr="00D956BC" w:rsidRDefault="00074438" w:rsidP="00D956BC">
      <w:pPr>
        <w:spacing w:after="0" w:line="240" w:lineRule="auto"/>
        <w:jc w:val="both"/>
        <w:rPr>
          <w:rFonts w:ascii="Times New Roman" w:eastAsia="Times New Roman" w:hAnsi="Times New Roman" w:cs="Times New Roman"/>
          <w:sz w:val="28"/>
          <w:szCs w:val="28"/>
          <w:lang w:eastAsia="ru-RU"/>
        </w:rPr>
      </w:pP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Глава администрации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lastRenderedPageBreak/>
        <w:t>_________________</w:t>
      </w:r>
      <w:r w:rsidR="00647E75" w:rsidRPr="00D956BC">
        <w:rPr>
          <w:rFonts w:ascii="Times New Roman" w:eastAsia="Times New Roman" w:hAnsi="Times New Roman" w:cs="Times New Roman"/>
          <w:sz w:val="28"/>
          <w:szCs w:val="28"/>
          <w:lang w:eastAsia="ru-RU"/>
        </w:rPr>
        <w:t xml:space="preserve">                                   </w:t>
      </w:r>
      <w:r w:rsidRPr="00D956BC">
        <w:rPr>
          <w:rFonts w:ascii="Times New Roman" w:eastAsia="Times New Roman" w:hAnsi="Times New Roman" w:cs="Times New Roman"/>
          <w:sz w:val="28"/>
          <w:szCs w:val="28"/>
          <w:lang w:eastAsia="ru-RU"/>
        </w:rPr>
        <w:t xml:space="preserve"> _________________</w:t>
      </w:r>
    </w:p>
    <w:p w:rsidR="00F34960" w:rsidRPr="00B02776" w:rsidRDefault="00647E75" w:rsidP="00D956BC">
      <w:pPr>
        <w:spacing w:after="0" w:line="240" w:lineRule="auto"/>
        <w:jc w:val="both"/>
        <w:rPr>
          <w:rFonts w:ascii="Times New Roman" w:eastAsia="Times New Roman" w:hAnsi="Times New Roman" w:cs="Times New Roman"/>
          <w:sz w:val="24"/>
          <w:szCs w:val="24"/>
          <w:lang w:eastAsia="ru-RU"/>
        </w:rPr>
      </w:pPr>
      <w:r w:rsidRPr="00B02776">
        <w:rPr>
          <w:rFonts w:ascii="Times New Roman" w:eastAsia="Times New Roman" w:hAnsi="Times New Roman" w:cs="Times New Roman"/>
          <w:sz w:val="24"/>
          <w:szCs w:val="24"/>
          <w:lang w:eastAsia="ru-RU"/>
        </w:rPr>
        <w:t xml:space="preserve">  </w:t>
      </w:r>
      <w:r w:rsidR="00B02776" w:rsidRPr="00B02776">
        <w:rPr>
          <w:rFonts w:ascii="Times New Roman" w:eastAsia="Times New Roman" w:hAnsi="Times New Roman" w:cs="Times New Roman"/>
          <w:sz w:val="24"/>
          <w:szCs w:val="24"/>
          <w:lang w:eastAsia="ru-RU"/>
        </w:rPr>
        <w:t>(подпись)</w:t>
      </w:r>
      <w:r w:rsidRPr="00B02776">
        <w:rPr>
          <w:rFonts w:ascii="Times New Roman" w:eastAsia="Times New Roman" w:hAnsi="Times New Roman" w:cs="Times New Roman"/>
          <w:sz w:val="24"/>
          <w:szCs w:val="24"/>
          <w:lang w:eastAsia="ru-RU"/>
        </w:rPr>
        <w:t xml:space="preserve">                                                      </w:t>
      </w:r>
      <w:r w:rsidR="00B02776" w:rsidRPr="00B02776">
        <w:rPr>
          <w:rFonts w:ascii="Times New Roman" w:eastAsia="Times New Roman" w:hAnsi="Times New Roman" w:cs="Times New Roman"/>
          <w:sz w:val="24"/>
          <w:szCs w:val="24"/>
          <w:lang w:eastAsia="ru-RU"/>
        </w:rPr>
        <w:t xml:space="preserve">                          </w:t>
      </w:r>
      <w:r w:rsidRPr="00B02776">
        <w:rPr>
          <w:rFonts w:ascii="Times New Roman" w:eastAsia="Times New Roman" w:hAnsi="Times New Roman" w:cs="Times New Roman"/>
          <w:sz w:val="24"/>
          <w:szCs w:val="24"/>
          <w:lang w:eastAsia="ru-RU"/>
        </w:rPr>
        <w:t xml:space="preserve">  </w:t>
      </w:r>
      <w:r w:rsidR="00F34960" w:rsidRPr="00B02776">
        <w:rPr>
          <w:rFonts w:ascii="Times New Roman" w:eastAsia="Times New Roman" w:hAnsi="Times New Roman" w:cs="Times New Roman"/>
          <w:sz w:val="24"/>
          <w:szCs w:val="24"/>
          <w:lang w:eastAsia="ru-RU"/>
        </w:rPr>
        <w:t xml:space="preserve">(Ф.И.О.) </w:t>
      </w:r>
      <w:r w:rsidRPr="00B02776">
        <w:rPr>
          <w:rFonts w:ascii="Times New Roman" w:eastAsia="Times New Roman" w:hAnsi="Times New Roman" w:cs="Times New Roman"/>
          <w:sz w:val="24"/>
          <w:szCs w:val="24"/>
          <w:lang w:eastAsia="ru-RU"/>
        </w:rPr>
        <w:t xml:space="preserve">                                                         </w:t>
      </w:r>
    </w:p>
    <w:p w:rsidR="00F34960" w:rsidRPr="00B02776" w:rsidRDefault="00F34960" w:rsidP="00D956BC">
      <w:pPr>
        <w:spacing w:after="0" w:line="240" w:lineRule="auto"/>
        <w:jc w:val="both"/>
        <w:rPr>
          <w:rFonts w:ascii="Times New Roman" w:eastAsia="Times New Roman" w:hAnsi="Times New Roman" w:cs="Times New Roman"/>
          <w:sz w:val="24"/>
          <w:szCs w:val="24"/>
          <w:lang w:eastAsia="ru-RU"/>
        </w:rPr>
      </w:pPr>
      <w:r w:rsidRPr="00B02776">
        <w:rPr>
          <w:rFonts w:ascii="Times New Roman" w:eastAsia="Times New Roman" w:hAnsi="Times New Roman" w:cs="Times New Roman"/>
          <w:sz w:val="24"/>
          <w:szCs w:val="24"/>
          <w:lang w:eastAsia="ru-RU"/>
        </w:rPr>
        <w:t> </w:t>
      </w:r>
    </w:p>
    <w:p w:rsidR="00074438" w:rsidRPr="00D956BC" w:rsidRDefault="00074438" w:rsidP="00D956BC">
      <w:pPr>
        <w:spacing w:after="0" w:line="240" w:lineRule="auto"/>
        <w:jc w:val="both"/>
        <w:rPr>
          <w:rFonts w:ascii="Times New Roman" w:eastAsia="Times New Roman" w:hAnsi="Times New Roman" w:cs="Times New Roman"/>
          <w:sz w:val="28"/>
          <w:szCs w:val="28"/>
          <w:lang w:eastAsia="ru-RU"/>
        </w:rPr>
      </w:pP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Предписание вручено (направлено заказным письмом):</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"___" _____________ 20__года ____________________</w:t>
      </w:r>
    </w:p>
    <w:p w:rsidR="00F34960" w:rsidRPr="00B02776" w:rsidRDefault="00F34960" w:rsidP="00B02776">
      <w:pPr>
        <w:spacing w:after="0" w:line="240" w:lineRule="auto"/>
        <w:jc w:val="right"/>
        <w:rPr>
          <w:rFonts w:ascii="Times New Roman" w:eastAsia="Times New Roman" w:hAnsi="Times New Roman" w:cs="Times New Roman"/>
          <w:sz w:val="24"/>
          <w:szCs w:val="24"/>
          <w:lang w:eastAsia="ru-RU"/>
        </w:rPr>
      </w:pPr>
      <w:r w:rsidRPr="00D956BC">
        <w:rPr>
          <w:rFonts w:ascii="Times New Roman" w:eastAsia="Times New Roman" w:hAnsi="Times New Roman" w:cs="Times New Roman"/>
          <w:sz w:val="28"/>
          <w:szCs w:val="28"/>
          <w:lang w:eastAsia="ru-RU"/>
        </w:rPr>
        <w:br w:type="page"/>
      </w:r>
      <w:r w:rsidRPr="00B02776">
        <w:rPr>
          <w:rFonts w:ascii="Times New Roman" w:eastAsia="Times New Roman" w:hAnsi="Times New Roman" w:cs="Times New Roman"/>
          <w:bCs/>
          <w:sz w:val="24"/>
          <w:szCs w:val="24"/>
          <w:lang w:eastAsia="ru-RU"/>
        </w:rPr>
        <w:lastRenderedPageBreak/>
        <w:t>ПРИЛОЖЕНИЕ N 3</w:t>
      </w:r>
    </w:p>
    <w:p w:rsidR="00F34960" w:rsidRPr="00B02776" w:rsidRDefault="00F34960" w:rsidP="00B02776">
      <w:pPr>
        <w:spacing w:after="0" w:line="240" w:lineRule="auto"/>
        <w:jc w:val="right"/>
        <w:rPr>
          <w:rFonts w:ascii="Times New Roman" w:eastAsia="Times New Roman" w:hAnsi="Times New Roman" w:cs="Times New Roman"/>
          <w:sz w:val="24"/>
          <w:szCs w:val="24"/>
          <w:lang w:eastAsia="ru-RU"/>
        </w:rPr>
      </w:pPr>
      <w:r w:rsidRPr="00B02776">
        <w:rPr>
          <w:rFonts w:ascii="Times New Roman" w:eastAsia="Times New Roman" w:hAnsi="Times New Roman" w:cs="Times New Roman"/>
          <w:sz w:val="24"/>
          <w:szCs w:val="24"/>
          <w:lang w:eastAsia="ru-RU"/>
        </w:rPr>
        <w:t>к административному регламенту</w:t>
      </w:r>
    </w:p>
    <w:p w:rsidR="00F34960" w:rsidRPr="00B02776" w:rsidRDefault="00F34960" w:rsidP="00B02776">
      <w:pPr>
        <w:spacing w:after="0" w:line="240" w:lineRule="auto"/>
        <w:jc w:val="right"/>
        <w:rPr>
          <w:rFonts w:ascii="Times New Roman" w:eastAsia="Times New Roman" w:hAnsi="Times New Roman" w:cs="Times New Roman"/>
          <w:sz w:val="24"/>
          <w:szCs w:val="24"/>
          <w:lang w:eastAsia="ru-RU"/>
        </w:rPr>
      </w:pPr>
      <w:r w:rsidRPr="00B02776">
        <w:rPr>
          <w:rFonts w:ascii="Times New Roman" w:eastAsia="Times New Roman" w:hAnsi="Times New Roman" w:cs="Times New Roman"/>
          <w:sz w:val="24"/>
          <w:szCs w:val="24"/>
          <w:lang w:eastAsia="ru-RU"/>
        </w:rPr>
        <w:t> </w:t>
      </w:r>
    </w:p>
    <w:p w:rsidR="00F34960" w:rsidRPr="00D956BC" w:rsidRDefault="00F34960" w:rsidP="00B02776">
      <w:pPr>
        <w:spacing w:after="0" w:line="240" w:lineRule="auto"/>
        <w:jc w:val="right"/>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p>
    <w:p w:rsidR="00647E75" w:rsidRPr="00D956BC" w:rsidRDefault="00F34960" w:rsidP="00B02776">
      <w:pPr>
        <w:spacing w:after="0" w:line="240" w:lineRule="auto"/>
        <w:jc w:val="right"/>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Главе администрации </w:t>
      </w:r>
      <w:r w:rsidR="00647E75" w:rsidRPr="00D956BC">
        <w:rPr>
          <w:rFonts w:ascii="Times New Roman" w:eastAsia="Times New Roman" w:hAnsi="Times New Roman" w:cs="Times New Roman"/>
          <w:sz w:val="28"/>
          <w:szCs w:val="28"/>
          <w:lang w:eastAsia="ru-RU"/>
        </w:rPr>
        <w:t xml:space="preserve">сельского поселения </w:t>
      </w:r>
    </w:p>
    <w:p w:rsidR="00F34960" w:rsidRPr="00D956BC" w:rsidRDefault="00D956BC" w:rsidP="00B02776">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Демшинский</w:t>
      </w:r>
      <w:proofErr w:type="spellEnd"/>
      <w:r w:rsidR="00647E75" w:rsidRPr="00D956BC">
        <w:rPr>
          <w:rFonts w:ascii="Times New Roman" w:eastAsia="Times New Roman" w:hAnsi="Times New Roman" w:cs="Times New Roman"/>
          <w:sz w:val="28"/>
          <w:szCs w:val="28"/>
          <w:lang w:eastAsia="ru-RU"/>
        </w:rPr>
        <w:t xml:space="preserve"> сельсовет  </w:t>
      </w:r>
    </w:p>
    <w:p w:rsidR="00F34960" w:rsidRPr="00D956BC" w:rsidRDefault="00F34960" w:rsidP="00B02776">
      <w:pPr>
        <w:spacing w:after="0" w:line="240" w:lineRule="auto"/>
        <w:jc w:val="right"/>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p>
    <w:p w:rsidR="00F34960" w:rsidRPr="00D956BC" w:rsidRDefault="00647E75" w:rsidP="00B02776">
      <w:pPr>
        <w:spacing w:after="0" w:line="240" w:lineRule="auto"/>
        <w:jc w:val="right"/>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                                                                                 </w:t>
      </w:r>
      <w:r w:rsidR="00F34960" w:rsidRPr="00D956BC">
        <w:rPr>
          <w:rFonts w:ascii="Times New Roman" w:eastAsia="Times New Roman" w:hAnsi="Times New Roman" w:cs="Times New Roman"/>
          <w:sz w:val="28"/>
          <w:szCs w:val="28"/>
          <w:lang w:eastAsia="ru-RU"/>
        </w:rPr>
        <w:t>от ___________________</w:t>
      </w:r>
      <w:r w:rsidRPr="00D956BC">
        <w:rPr>
          <w:rFonts w:ascii="Times New Roman" w:eastAsia="Times New Roman" w:hAnsi="Times New Roman" w:cs="Times New Roman"/>
          <w:sz w:val="28"/>
          <w:szCs w:val="28"/>
          <w:lang w:eastAsia="ru-RU"/>
        </w:rPr>
        <w:t>________</w:t>
      </w:r>
      <w:r w:rsidR="00F34960" w:rsidRPr="00D956BC">
        <w:rPr>
          <w:rFonts w:ascii="Times New Roman" w:eastAsia="Times New Roman" w:hAnsi="Times New Roman" w:cs="Times New Roman"/>
          <w:sz w:val="28"/>
          <w:szCs w:val="28"/>
          <w:lang w:eastAsia="ru-RU"/>
        </w:rPr>
        <w:t>__</w:t>
      </w:r>
      <w:r w:rsidR="00074438" w:rsidRPr="00D956BC">
        <w:rPr>
          <w:rFonts w:ascii="Times New Roman" w:eastAsia="Times New Roman" w:hAnsi="Times New Roman" w:cs="Times New Roman"/>
          <w:sz w:val="28"/>
          <w:szCs w:val="28"/>
          <w:lang w:eastAsia="ru-RU"/>
        </w:rPr>
        <w:t>______</w:t>
      </w:r>
      <w:r w:rsidR="00F34960" w:rsidRPr="00D956BC">
        <w:rPr>
          <w:rFonts w:ascii="Times New Roman" w:eastAsia="Times New Roman" w:hAnsi="Times New Roman" w:cs="Times New Roman"/>
          <w:sz w:val="28"/>
          <w:szCs w:val="28"/>
          <w:lang w:eastAsia="ru-RU"/>
        </w:rPr>
        <w:t>____</w:t>
      </w:r>
    </w:p>
    <w:p w:rsidR="00F34960" w:rsidRPr="00B02776" w:rsidRDefault="00647E75" w:rsidP="00B02776">
      <w:pPr>
        <w:spacing w:after="0" w:line="240" w:lineRule="auto"/>
        <w:jc w:val="right"/>
        <w:rPr>
          <w:rFonts w:ascii="Times New Roman" w:eastAsia="Times New Roman" w:hAnsi="Times New Roman" w:cs="Times New Roman"/>
          <w:sz w:val="24"/>
          <w:szCs w:val="24"/>
          <w:lang w:eastAsia="ru-RU"/>
        </w:rPr>
      </w:pPr>
      <w:r w:rsidRPr="00B02776">
        <w:rPr>
          <w:rFonts w:ascii="Times New Roman" w:eastAsia="Times New Roman" w:hAnsi="Times New Roman" w:cs="Times New Roman"/>
          <w:sz w:val="24"/>
          <w:szCs w:val="24"/>
          <w:lang w:eastAsia="ru-RU"/>
        </w:rPr>
        <w:t xml:space="preserve">                                                                                                     </w:t>
      </w:r>
      <w:r w:rsidR="00F34960" w:rsidRPr="00B02776">
        <w:rPr>
          <w:rFonts w:ascii="Times New Roman" w:eastAsia="Times New Roman" w:hAnsi="Times New Roman" w:cs="Times New Roman"/>
          <w:sz w:val="24"/>
          <w:szCs w:val="24"/>
          <w:lang w:eastAsia="ru-RU"/>
        </w:rPr>
        <w:t>(ФИО, адрес)</w:t>
      </w:r>
    </w:p>
    <w:p w:rsidR="00F34960" w:rsidRPr="00D956BC" w:rsidRDefault="00647E75" w:rsidP="00B02776">
      <w:pPr>
        <w:spacing w:after="0" w:line="240" w:lineRule="auto"/>
        <w:jc w:val="right"/>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                                                                                     _____</w:t>
      </w:r>
      <w:r w:rsidR="00F34960" w:rsidRPr="00D956BC">
        <w:rPr>
          <w:rFonts w:ascii="Times New Roman" w:eastAsia="Times New Roman" w:hAnsi="Times New Roman" w:cs="Times New Roman"/>
          <w:sz w:val="28"/>
          <w:szCs w:val="28"/>
          <w:lang w:eastAsia="ru-RU"/>
        </w:rPr>
        <w:t>_____________________________</w:t>
      </w:r>
      <w:r w:rsidR="00074438" w:rsidRPr="00D956BC">
        <w:rPr>
          <w:rFonts w:ascii="Times New Roman" w:eastAsia="Times New Roman" w:hAnsi="Times New Roman" w:cs="Times New Roman"/>
          <w:sz w:val="28"/>
          <w:szCs w:val="28"/>
          <w:lang w:eastAsia="ru-RU"/>
        </w:rPr>
        <w:t>_____</w:t>
      </w:r>
    </w:p>
    <w:p w:rsidR="00F34960" w:rsidRPr="00D956BC" w:rsidRDefault="00647E75" w:rsidP="00B02776">
      <w:pPr>
        <w:spacing w:after="0" w:line="240" w:lineRule="auto"/>
        <w:jc w:val="right"/>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xml:space="preserve">                                                                                     _____</w:t>
      </w:r>
      <w:r w:rsidR="00F34960" w:rsidRPr="00D956BC">
        <w:rPr>
          <w:rFonts w:ascii="Times New Roman" w:eastAsia="Times New Roman" w:hAnsi="Times New Roman" w:cs="Times New Roman"/>
          <w:sz w:val="28"/>
          <w:szCs w:val="28"/>
          <w:lang w:eastAsia="ru-RU"/>
        </w:rPr>
        <w:t>_____________________________</w:t>
      </w:r>
      <w:r w:rsidR="00074438" w:rsidRPr="00D956BC">
        <w:rPr>
          <w:rFonts w:ascii="Times New Roman" w:eastAsia="Times New Roman" w:hAnsi="Times New Roman" w:cs="Times New Roman"/>
          <w:sz w:val="28"/>
          <w:szCs w:val="28"/>
          <w:lang w:eastAsia="ru-RU"/>
        </w:rPr>
        <w:t>_____</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Обращение (жалоба)</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_________________________________________</w:t>
      </w:r>
      <w:r w:rsidR="00B02776">
        <w:rPr>
          <w:rFonts w:ascii="Times New Roman" w:eastAsia="Times New Roman" w:hAnsi="Times New Roman" w:cs="Times New Roman"/>
          <w:sz w:val="28"/>
          <w:szCs w:val="28"/>
          <w:lang w:eastAsia="ru-RU"/>
        </w:rPr>
        <w:t>____________________________</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_________________________________________</w:t>
      </w:r>
      <w:r w:rsidR="00B02776">
        <w:rPr>
          <w:rFonts w:ascii="Times New Roman" w:eastAsia="Times New Roman" w:hAnsi="Times New Roman" w:cs="Times New Roman"/>
          <w:sz w:val="28"/>
          <w:szCs w:val="28"/>
          <w:lang w:eastAsia="ru-RU"/>
        </w:rPr>
        <w:t>_____________________________</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_________________________________________</w:t>
      </w:r>
      <w:r w:rsidR="00B02776">
        <w:rPr>
          <w:rFonts w:ascii="Times New Roman" w:eastAsia="Times New Roman" w:hAnsi="Times New Roman" w:cs="Times New Roman"/>
          <w:sz w:val="28"/>
          <w:szCs w:val="28"/>
          <w:lang w:eastAsia="ru-RU"/>
        </w:rPr>
        <w:t>_____________________________</w:t>
      </w:r>
    </w:p>
    <w:p w:rsidR="00F34960" w:rsidRPr="00D956BC" w:rsidRDefault="00B02776" w:rsidP="00D956B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r w:rsidR="00F34960" w:rsidRPr="00D956BC">
        <w:rPr>
          <w:rFonts w:ascii="Times New Roman" w:eastAsia="Times New Roman" w:hAnsi="Times New Roman" w:cs="Times New Roman"/>
          <w:sz w:val="28"/>
          <w:szCs w:val="28"/>
          <w:lang w:eastAsia="ru-RU"/>
        </w:rPr>
        <w:t>_____________________________________</w:t>
      </w:r>
      <w:r>
        <w:rPr>
          <w:rFonts w:ascii="Times New Roman" w:eastAsia="Times New Roman" w:hAnsi="Times New Roman" w:cs="Times New Roman"/>
          <w:sz w:val="28"/>
          <w:szCs w:val="28"/>
          <w:lang w:eastAsia="ru-RU"/>
        </w:rPr>
        <w:t>______________________________</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Прошу направить ответ по адресу: ___________________________________________</w:t>
      </w:r>
      <w:r w:rsidR="00B02776">
        <w:rPr>
          <w:rFonts w:ascii="Times New Roman" w:eastAsia="Times New Roman" w:hAnsi="Times New Roman" w:cs="Times New Roman"/>
          <w:sz w:val="28"/>
          <w:szCs w:val="28"/>
          <w:lang w:eastAsia="ru-RU"/>
        </w:rPr>
        <w:t>__________________________</w:t>
      </w:r>
    </w:p>
    <w:p w:rsidR="00F34960" w:rsidRPr="00B02776" w:rsidRDefault="00F34960" w:rsidP="00D956BC">
      <w:pPr>
        <w:spacing w:after="0" w:line="240" w:lineRule="auto"/>
        <w:jc w:val="both"/>
        <w:rPr>
          <w:rFonts w:ascii="Times New Roman" w:eastAsia="Times New Roman" w:hAnsi="Times New Roman" w:cs="Times New Roman"/>
          <w:sz w:val="24"/>
          <w:szCs w:val="24"/>
          <w:lang w:eastAsia="ru-RU"/>
        </w:rPr>
      </w:pPr>
      <w:r w:rsidRPr="00B02776">
        <w:rPr>
          <w:rFonts w:ascii="Times New Roman" w:eastAsia="Times New Roman" w:hAnsi="Times New Roman" w:cs="Times New Roman"/>
          <w:sz w:val="24"/>
          <w:szCs w:val="24"/>
          <w:lang w:eastAsia="ru-RU"/>
        </w:rPr>
        <w:t>(полный адрес с индексом)</w:t>
      </w:r>
    </w:p>
    <w:p w:rsidR="00F34960" w:rsidRPr="00B02776" w:rsidRDefault="00F34960" w:rsidP="00D956BC">
      <w:pPr>
        <w:spacing w:after="0" w:line="240" w:lineRule="auto"/>
        <w:jc w:val="both"/>
        <w:rPr>
          <w:rFonts w:ascii="Times New Roman" w:eastAsia="Times New Roman" w:hAnsi="Times New Roman" w:cs="Times New Roman"/>
          <w:sz w:val="24"/>
          <w:szCs w:val="24"/>
          <w:lang w:eastAsia="ru-RU"/>
        </w:rPr>
      </w:pPr>
      <w:r w:rsidRPr="00B02776">
        <w:rPr>
          <w:rFonts w:ascii="Times New Roman" w:eastAsia="Times New Roman" w:hAnsi="Times New Roman" w:cs="Times New Roman"/>
          <w:sz w:val="24"/>
          <w:szCs w:val="24"/>
          <w:lang w:eastAsia="ru-RU"/>
        </w:rPr>
        <w:t> </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_________________________________________</w:t>
      </w:r>
      <w:r w:rsidR="00B02776">
        <w:rPr>
          <w:rFonts w:ascii="Times New Roman" w:eastAsia="Times New Roman" w:hAnsi="Times New Roman" w:cs="Times New Roman"/>
          <w:sz w:val="28"/>
          <w:szCs w:val="28"/>
          <w:lang w:eastAsia="ru-RU"/>
        </w:rPr>
        <w:t>_____________________________</w:t>
      </w:r>
    </w:p>
    <w:p w:rsidR="00F34960" w:rsidRPr="00D956BC" w:rsidRDefault="00F34960" w:rsidP="00D956BC">
      <w:pPr>
        <w:spacing w:after="0" w:line="240" w:lineRule="auto"/>
        <w:jc w:val="both"/>
        <w:rPr>
          <w:rFonts w:ascii="Times New Roman" w:eastAsia="Times New Roman" w:hAnsi="Times New Roman" w:cs="Times New Roman"/>
          <w:sz w:val="28"/>
          <w:szCs w:val="28"/>
          <w:lang w:eastAsia="ru-RU"/>
        </w:rPr>
      </w:pPr>
      <w:r w:rsidRPr="00D956BC">
        <w:rPr>
          <w:rFonts w:ascii="Times New Roman" w:eastAsia="Times New Roman" w:hAnsi="Times New Roman" w:cs="Times New Roman"/>
          <w:sz w:val="28"/>
          <w:szCs w:val="28"/>
          <w:lang w:eastAsia="ru-RU"/>
        </w:rPr>
        <w:t> </w:t>
      </w:r>
    </w:p>
    <w:p w:rsidR="00254C56" w:rsidRPr="00D956BC" w:rsidRDefault="00254C56" w:rsidP="00D956BC">
      <w:pPr>
        <w:spacing w:after="0" w:line="240" w:lineRule="auto"/>
        <w:jc w:val="both"/>
        <w:rPr>
          <w:rFonts w:ascii="Times New Roman" w:hAnsi="Times New Roman" w:cs="Times New Roman"/>
          <w:sz w:val="28"/>
          <w:szCs w:val="28"/>
        </w:rPr>
      </w:pPr>
    </w:p>
    <w:sectPr w:rsidR="00254C56" w:rsidRPr="00D956BC" w:rsidSect="00EF16D6">
      <w:pgSz w:w="11906" w:h="16838"/>
      <w:pgMar w:top="851"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09A3"/>
    <w:rsid w:val="00037B73"/>
    <w:rsid w:val="000509A3"/>
    <w:rsid w:val="00074438"/>
    <w:rsid w:val="000A6067"/>
    <w:rsid w:val="00101807"/>
    <w:rsid w:val="00124EB8"/>
    <w:rsid w:val="00154344"/>
    <w:rsid w:val="001C2A64"/>
    <w:rsid w:val="0022189A"/>
    <w:rsid w:val="00231EDB"/>
    <w:rsid w:val="00232CB1"/>
    <w:rsid w:val="0023553A"/>
    <w:rsid w:val="00254C56"/>
    <w:rsid w:val="002662ED"/>
    <w:rsid w:val="00292E4A"/>
    <w:rsid w:val="002B58D7"/>
    <w:rsid w:val="003A4D40"/>
    <w:rsid w:val="003B4876"/>
    <w:rsid w:val="003C6610"/>
    <w:rsid w:val="004474E0"/>
    <w:rsid w:val="0055378B"/>
    <w:rsid w:val="005B6792"/>
    <w:rsid w:val="005F6D8B"/>
    <w:rsid w:val="00647E75"/>
    <w:rsid w:val="006E2484"/>
    <w:rsid w:val="006F0D80"/>
    <w:rsid w:val="00727BAD"/>
    <w:rsid w:val="00852A99"/>
    <w:rsid w:val="0086658F"/>
    <w:rsid w:val="008D53B7"/>
    <w:rsid w:val="009E136B"/>
    <w:rsid w:val="00A1502F"/>
    <w:rsid w:val="00A20026"/>
    <w:rsid w:val="00A47F61"/>
    <w:rsid w:val="00AC012C"/>
    <w:rsid w:val="00B02776"/>
    <w:rsid w:val="00B4474D"/>
    <w:rsid w:val="00BB101C"/>
    <w:rsid w:val="00BF65DC"/>
    <w:rsid w:val="00C7081D"/>
    <w:rsid w:val="00C87297"/>
    <w:rsid w:val="00D20B9B"/>
    <w:rsid w:val="00D87833"/>
    <w:rsid w:val="00D956BC"/>
    <w:rsid w:val="00E04894"/>
    <w:rsid w:val="00E861EA"/>
    <w:rsid w:val="00EF16D6"/>
    <w:rsid w:val="00EF7FE9"/>
    <w:rsid w:val="00F34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6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16D6"/>
    <w:rPr>
      <w:rFonts w:ascii="Tahoma" w:hAnsi="Tahoma" w:cs="Tahoma"/>
      <w:sz w:val="16"/>
      <w:szCs w:val="16"/>
    </w:rPr>
  </w:style>
  <w:style w:type="paragraph" w:customStyle="1" w:styleId="ConsPlusTitle">
    <w:name w:val="ConsPlusTitle"/>
    <w:qFormat/>
    <w:rsid w:val="00D956BC"/>
    <w:pPr>
      <w:widowControl w:val="0"/>
      <w:autoSpaceDE w:val="0"/>
      <w:autoSpaceDN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6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16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9802803">
      <w:bodyDiv w:val="1"/>
      <w:marLeft w:val="0"/>
      <w:marRight w:val="0"/>
      <w:marTop w:val="0"/>
      <w:marBottom w:val="0"/>
      <w:divBdr>
        <w:top w:val="none" w:sz="0" w:space="0" w:color="auto"/>
        <w:left w:val="none" w:sz="0" w:space="0" w:color="auto"/>
        <w:bottom w:val="none" w:sz="0" w:space="0" w:color="auto"/>
        <w:right w:val="none" w:sz="0" w:space="0" w:color="auto"/>
      </w:divBdr>
      <w:divsChild>
        <w:div w:id="74005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87CD68535906BB9552FA39E1920BBAA09CA173F59FD8D6D2A68544D47CF935D758987F9FdFKBQ"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pravo-search.minjust.ru/bigs/showDocument.html?id=37D24FBF-1A16-4333-AD93-DB45B7C8357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37D24FBF-1A16-4333-AD93-DB45B7C83577"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hyperlink" Target="garantf1://12068518.12000/" TargetMode="External"/><Relationship Id="rId4" Type="http://schemas.openxmlformats.org/officeDocument/2006/relationships/image" Target="media/image1.png"/><Relationship Id="rId9" Type="http://schemas.openxmlformats.org/officeDocument/2006/relationships/hyperlink" Target="consultantplus://offline/ref=C57F370242E75A2ED78039ECC425AF25B349BAE1FDE82F364D0A2EBE8CDB761E495D6D036781AC9CrDo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9477</Words>
  <Characters>54025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2018-08-30T07:48:00Z</cp:lastPrinted>
  <dcterms:created xsi:type="dcterms:W3CDTF">2018-08-16T09:53:00Z</dcterms:created>
  <dcterms:modified xsi:type="dcterms:W3CDTF">2018-09-04T12:11:00Z</dcterms:modified>
</cp:coreProperties>
</file>