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83EE3" w14:textId="29FA3CA1" w:rsidR="00232BB5" w:rsidRPr="008303E5" w:rsidRDefault="00232BB5" w:rsidP="00271ED8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14:paraId="7B41553D" w14:textId="77777777" w:rsidR="00BA5B37" w:rsidRDefault="00BA5B37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14701001" w14:textId="77777777" w:rsidR="00BA5B37" w:rsidRDefault="00BA5B37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A22C02B" w14:textId="09EFA543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1233083E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3278B387" w14:textId="77777777" w:rsidR="00896E89" w:rsidRPr="00896E89" w:rsidRDefault="00896E89" w:rsidP="00896E89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896E89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Для оперативного взаимодействия с налогоплательщиками на официальной странице в соцсети «ВКонтакте» Управления размещены платформы обратной связи</w:t>
      </w:r>
    </w:p>
    <w:p w14:paraId="2494E13A" w14:textId="77777777" w:rsidR="00A46DF1" w:rsidRDefault="00A46DF1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1BCC0F6D" w14:textId="77777777" w:rsidR="00896E89" w:rsidRPr="00896E89" w:rsidRDefault="00896E89" w:rsidP="00896E89">
      <w:pPr>
        <w:pStyle w:val="a3"/>
        <w:jc w:val="both"/>
        <w:rPr>
          <w:rFonts w:eastAsia="Times New Roman"/>
          <w:szCs w:val="26"/>
        </w:rPr>
      </w:pPr>
      <w:r w:rsidRPr="00896E89">
        <w:rPr>
          <w:rFonts w:eastAsia="Times New Roman"/>
          <w:szCs w:val="26"/>
        </w:rPr>
        <w:t>Платформа обратной связи (ПОС) – это единое цифровое окно, которое дает возможность принимать и обрабатывать обращения жителей Липецкой области по различным вопросам и получать обратную связь от органов власти, в том числе от налогового ведомства.</w:t>
      </w:r>
    </w:p>
    <w:p w14:paraId="7E788C2E" w14:textId="77777777" w:rsidR="00896E89" w:rsidRPr="00896E89" w:rsidRDefault="00896E89" w:rsidP="00896E89">
      <w:pPr>
        <w:pStyle w:val="a3"/>
        <w:jc w:val="both"/>
        <w:rPr>
          <w:rFonts w:eastAsia="Times New Roman"/>
          <w:szCs w:val="26"/>
        </w:rPr>
      </w:pPr>
      <w:r w:rsidRPr="00896E89">
        <w:rPr>
          <w:rFonts w:eastAsia="Times New Roman"/>
          <w:szCs w:val="26"/>
        </w:rPr>
        <w:t>Так, на официальной странице УФНС России по Липецкой области в социальной сети </w:t>
      </w:r>
      <w:hyperlink r:id="rId5" w:history="1">
        <w:r w:rsidRPr="00896E89">
          <w:rPr>
            <w:rStyle w:val="a7"/>
            <w:rFonts w:eastAsia="Times New Roman"/>
            <w:szCs w:val="26"/>
          </w:rPr>
          <w:t>«ВКонтакте»</w:t>
        </w:r>
      </w:hyperlink>
      <w:r w:rsidRPr="00896E89">
        <w:rPr>
          <w:rFonts w:eastAsia="Times New Roman"/>
          <w:szCs w:val="26"/>
        </w:rPr>
        <w:t> в начале страницы закреплены виджеты ПОС «Сообщить о проблеме» и «Высказать мнение». Первый позволяет направить обращение в Управление по любому вопросу налогообложения без составления официального запроса, достаточно описать проблему или предложение, указать регион и категорию вопроса. Второй дает возможность высказать мнение об опыте взаимодействия с налоговой службой, что в дальнейшем позволит скорректировать работу ведомства в отдельных направлениях. </w:t>
      </w:r>
    </w:p>
    <w:p w14:paraId="71A6BAC4" w14:textId="77777777" w:rsidR="00896E89" w:rsidRPr="00896E89" w:rsidRDefault="00896E89" w:rsidP="00896E89">
      <w:pPr>
        <w:pStyle w:val="a3"/>
        <w:jc w:val="both"/>
        <w:rPr>
          <w:rFonts w:eastAsia="Times New Roman"/>
          <w:szCs w:val="26"/>
        </w:rPr>
      </w:pPr>
      <w:r w:rsidRPr="00896E89">
        <w:rPr>
          <w:rFonts w:eastAsia="Times New Roman"/>
          <w:szCs w:val="26"/>
        </w:rPr>
        <w:t>Для использования платформ необходимо быть авторизированным пользователем </w:t>
      </w:r>
      <w:hyperlink r:id="rId6" w:history="1">
        <w:r w:rsidRPr="00896E89">
          <w:rPr>
            <w:rStyle w:val="a7"/>
            <w:rFonts w:eastAsia="Times New Roman"/>
            <w:szCs w:val="26"/>
          </w:rPr>
          <w:t>Единого портала государственных и муниципальных услуг</w:t>
        </w:r>
      </w:hyperlink>
      <w:r w:rsidRPr="00896E89">
        <w:rPr>
          <w:rFonts w:eastAsia="Times New Roman"/>
          <w:szCs w:val="26"/>
        </w:rPr>
        <w:t>. После направления запроса следить за статусом решения вопроса можно в личном кабинете </w:t>
      </w:r>
      <w:hyperlink r:id="rId7" w:history="1">
        <w:r w:rsidRPr="00896E89">
          <w:rPr>
            <w:rStyle w:val="a7"/>
            <w:rFonts w:eastAsia="Times New Roman"/>
            <w:szCs w:val="26"/>
          </w:rPr>
          <w:t>Госуслуг</w:t>
        </w:r>
      </w:hyperlink>
      <w:r w:rsidRPr="00896E89">
        <w:rPr>
          <w:rFonts w:eastAsia="Times New Roman"/>
          <w:szCs w:val="26"/>
        </w:rPr>
        <w:t>.   </w:t>
      </w:r>
    </w:p>
    <w:p w14:paraId="1E077C65" w14:textId="77777777" w:rsidR="00A46DF1" w:rsidRDefault="00A46DF1" w:rsidP="00173246">
      <w:pPr>
        <w:pStyle w:val="a3"/>
        <w:jc w:val="both"/>
        <w:rPr>
          <w:rFonts w:eastAsia="Times New Roman"/>
          <w:szCs w:val="26"/>
        </w:rPr>
      </w:pPr>
    </w:p>
    <w:p w14:paraId="367FA4DA" w14:textId="20417343" w:rsidR="00C00FEE" w:rsidRPr="00896E89" w:rsidRDefault="00896E89" w:rsidP="00896E89">
      <w:pPr>
        <w:pStyle w:val="a3"/>
        <w:spacing w:line="276" w:lineRule="auto"/>
        <w:jc w:val="right"/>
        <w:rPr>
          <w:rFonts w:eastAsia="Times New Roman" w:cs="Times New Roman"/>
          <w:b/>
          <w:bCs/>
          <w:i/>
          <w:iCs/>
          <w:szCs w:val="26"/>
          <w:lang w:eastAsia="ru-RU"/>
        </w:rPr>
      </w:pPr>
      <w:r w:rsidRPr="00896E89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p w14:paraId="59E40CF8" w14:textId="77777777" w:rsidR="00173246" w:rsidRPr="00BA5B37" w:rsidRDefault="00173246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173246" w:rsidRPr="00BA5B37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9926946">
    <w:abstractNumId w:val="0"/>
  </w:num>
  <w:num w:numId="2" w16cid:durableId="415981304">
    <w:abstractNumId w:val="17"/>
  </w:num>
  <w:num w:numId="3" w16cid:durableId="832141969">
    <w:abstractNumId w:val="14"/>
  </w:num>
  <w:num w:numId="4" w16cid:durableId="1008872733">
    <w:abstractNumId w:val="12"/>
  </w:num>
  <w:num w:numId="5" w16cid:durableId="125247300">
    <w:abstractNumId w:val="9"/>
  </w:num>
  <w:num w:numId="6" w16cid:durableId="1837260109">
    <w:abstractNumId w:val="3"/>
  </w:num>
  <w:num w:numId="7" w16cid:durableId="1503812604">
    <w:abstractNumId w:val="8"/>
  </w:num>
  <w:num w:numId="8" w16cid:durableId="1785491985">
    <w:abstractNumId w:val="1"/>
  </w:num>
  <w:num w:numId="9" w16cid:durableId="1097367512">
    <w:abstractNumId w:val="5"/>
  </w:num>
  <w:num w:numId="10" w16cid:durableId="1949266629">
    <w:abstractNumId w:val="7"/>
  </w:num>
  <w:num w:numId="11" w16cid:durableId="614404094">
    <w:abstractNumId w:val="20"/>
  </w:num>
  <w:num w:numId="12" w16cid:durableId="1186553251">
    <w:abstractNumId w:val="4"/>
  </w:num>
  <w:num w:numId="13" w16cid:durableId="2017688388">
    <w:abstractNumId w:val="18"/>
  </w:num>
  <w:num w:numId="14" w16cid:durableId="1630892323">
    <w:abstractNumId w:val="10"/>
  </w:num>
  <w:num w:numId="15" w16cid:durableId="947545638">
    <w:abstractNumId w:val="2"/>
  </w:num>
  <w:num w:numId="16" w16cid:durableId="371266195">
    <w:abstractNumId w:val="15"/>
  </w:num>
  <w:num w:numId="17" w16cid:durableId="670061075">
    <w:abstractNumId w:val="16"/>
  </w:num>
  <w:num w:numId="18" w16cid:durableId="991980543">
    <w:abstractNumId w:val="11"/>
  </w:num>
  <w:num w:numId="19" w16cid:durableId="701244086">
    <w:abstractNumId w:val="19"/>
  </w:num>
  <w:num w:numId="20" w16cid:durableId="2108381270">
    <w:abstractNumId w:val="6"/>
  </w:num>
  <w:num w:numId="21" w16cid:durableId="14969135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40D72"/>
    <w:rsid w:val="00060D94"/>
    <w:rsid w:val="00082AE7"/>
    <w:rsid w:val="00093F4E"/>
    <w:rsid w:val="000A5167"/>
    <w:rsid w:val="000B1AB6"/>
    <w:rsid w:val="00110BF6"/>
    <w:rsid w:val="001143F7"/>
    <w:rsid w:val="00123CB2"/>
    <w:rsid w:val="001650A0"/>
    <w:rsid w:val="00173246"/>
    <w:rsid w:val="00191792"/>
    <w:rsid w:val="001A0F7F"/>
    <w:rsid w:val="001B19AF"/>
    <w:rsid w:val="001B1BEE"/>
    <w:rsid w:val="001B2D7A"/>
    <w:rsid w:val="001B2F5B"/>
    <w:rsid w:val="001C2DB1"/>
    <w:rsid w:val="001C7B32"/>
    <w:rsid w:val="001D6C18"/>
    <w:rsid w:val="001E54B0"/>
    <w:rsid w:val="001E5D90"/>
    <w:rsid w:val="002207ED"/>
    <w:rsid w:val="00232BB5"/>
    <w:rsid w:val="00251BAE"/>
    <w:rsid w:val="00256FEB"/>
    <w:rsid w:val="00270CCB"/>
    <w:rsid w:val="00271ED8"/>
    <w:rsid w:val="00280E4D"/>
    <w:rsid w:val="00285847"/>
    <w:rsid w:val="00285E99"/>
    <w:rsid w:val="00292A20"/>
    <w:rsid w:val="002A578F"/>
    <w:rsid w:val="002B3ADE"/>
    <w:rsid w:val="002D418F"/>
    <w:rsid w:val="002E31B5"/>
    <w:rsid w:val="002F2028"/>
    <w:rsid w:val="002F5BF9"/>
    <w:rsid w:val="00323AF8"/>
    <w:rsid w:val="00334939"/>
    <w:rsid w:val="0034463B"/>
    <w:rsid w:val="003461AC"/>
    <w:rsid w:val="00347D48"/>
    <w:rsid w:val="003543B1"/>
    <w:rsid w:val="0036253D"/>
    <w:rsid w:val="00367E0E"/>
    <w:rsid w:val="00371C68"/>
    <w:rsid w:val="003B0FEE"/>
    <w:rsid w:val="003B5162"/>
    <w:rsid w:val="003B7E75"/>
    <w:rsid w:val="003F1095"/>
    <w:rsid w:val="003F569A"/>
    <w:rsid w:val="004139D5"/>
    <w:rsid w:val="00443FDE"/>
    <w:rsid w:val="00454632"/>
    <w:rsid w:val="00455E89"/>
    <w:rsid w:val="0046047B"/>
    <w:rsid w:val="00461CB8"/>
    <w:rsid w:val="0047020C"/>
    <w:rsid w:val="004714B9"/>
    <w:rsid w:val="0047383D"/>
    <w:rsid w:val="004A06E2"/>
    <w:rsid w:val="004A44BA"/>
    <w:rsid w:val="004A4FDA"/>
    <w:rsid w:val="004C38E6"/>
    <w:rsid w:val="004C4413"/>
    <w:rsid w:val="004D6810"/>
    <w:rsid w:val="004D7C9F"/>
    <w:rsid w:val="004E0D4B"/>
    <w:rsid w:val="004F3529"/>
    <w:rsid w:val="00505DF7"/>
    <w:rsid w:val="00522A6B"/>
    <w:rsid w:val="00537992"/>
    <w:rsid w:val="005418D0"/>
    <w:rsid w:val="00552693"/>
    <w:rsid w:val="00567DB6"/>
    <w:rsid w:val="00571168"/>
    <w:rsid w:val="005908E7"/>
    <w:rsid w:val="00591343"/>
    <w:rsid w:val="00595E37"/>
    <w:rsid w:val="005B10E4"/>
    <w:rsid w:val="005D6B11"/>
    <w:rsid w:val="005F1A73"/>
    <w:rsid w:val="005F37E9"/>
    <w:rsid w:val="005F3F70"/>
    <w:rsid w:val="006100F3"/>
    <w:rsid w:val="00630443"/>
    <w:rsid w:val="0063157E"/>
    <w:rsid w:val="00632440"/>
    <w:rsid w:val="006472AB"/>
    <w:rsid w:val="00651B9F"/>
    <w:rsid w:val="006746CF"/>
    <w:rsid w:val="006862C3"/>
    <w:rsid w:val="006B0694"/>
    <w:rsid w:val="006B4A2F"/>
    <w:rsid w:val="006C715E"/>
    <w:rsid w:val="006D23C3"/>
    <w:rsid w:val="006D5FDA"/>
    <w:rsid w:val="006E3492"/>
    <w:rsid w:val="006F0A7F"/>
    <w:rsid w:val="007110A7"/>
    <w:rsid w:val="00713A88"/>
    <w:rsid w:val="00717277"/>
    <w:rsid w:val="00740823"/>
    <w:rsid w:val="00747FBB"/>
    <w:rsid w:val="0076604A"/>
    <w:rsid w:val="00780EE4"/>
    <w:rsid w:val="00784E3F"/>
    <w:rsid w:val="007A35FA"/>
    <w:rsid w:val="007C6EA6"/>
    <w:rsid w:val="007D334C"/>
    <w:rsid w:val="007D5488"/>
    <w:rsid w:val="007D7DB4"/>
    <w:rsid w:val="007E40D9"/>
    <w:rsid w:val="007E52EB"/>
    <w:rsid w:val="007F2E8E"/>
    <w:rsid w:val="00803A8A"/>
    <w:rsid w:val="0081376B"/>
    <w:rsid w:val="008232DD"/>
    <w:rsid w:val="00824979"/>
    <w:rsid w:val="00833A37"/>
    <w:rsid w:val="00834DA2"/>
    <w:rsid w:val="00865395"/>
    <w:rsid w:val="0087179F"/>
    <w:rsid w:val="0087271B"/>
    <w:rsid w:val="00877F6C"/>
    <w:rsid w:val="00886AC9"/>
    <w:rsid w:val="00895884"/>
    <w:rsid w:val="00895A14"/>
    <w:rsid w:val="00896E89"/>
    <w:rsid w:val="008973FD"/>
    <w:rsid w:val="008B0C92"/>
    <w:rsid w:val="008C011E"/>
    <w:rsid w:val="008D6242"/>
    <w:rsid w:val="008D6480"/>
    <w:rsid w:val="008F1D02"/>
    <w:rsid w:val="008F71AE"/>
    <w:rsid w:val="0092576D"/>
    <w:rsid w:val="009415F7"/>
    <w:rsid w:val="00974EF3"/>
    <w:rsid w:val="009C3668"/>
    <w:rsid w:val="009E7A92"/>
    <w:rsid w:val="009F7818"/>
    <w:rsid w:val="009F7BC0"/>
    <w:rsid w:val="00A41445"/>
    <w:rsid w:val="00A429F0"/>
    <w:rsid w:val="00A46DF1"/>
    <w:rsid w:val="00A52F56"/>
    <w:rsid w:val="00A62A99"/>
    <w:rsid w:val="00A64236"/>
    <w:rsid w:val="00A77F69"/>
    <w:rsid w:val="00A850F5"/>
    <w:rsid w:val="00AA154D"/>
    <w:rsid w:val="00AA1CEA"/>
    <w:rsid w:val="00AA6C09"/>
    <w:rsid w:val="00AB262E"/>
    <w:rsid w:val="00AC2E60"/>
    <w:rsid w:val="00AC6039"/>
    <w:rsid w:val="00B013AA"/>
    <w:rsid w:val="00B1689B"/>
    <w:rsid w:val="00B32954"/>
    <w:rsid w:val="00B47079"/>
    <w:rsid w:val="00B76418"/>
    <w:rsid w:val="00BA5B37"/>
    <w:rsid w:val="00BC0B6B"/>
    <w:rsid w:val="00BC4617"/>
    <w:rsid w:val="00BD0336"/>
    <w:rsid w:val="00BD41F8"/>
    <w:rsid w:val="00C00FEE"/>
    <w:rsid w:val="00C02476"/>
    <w:rsid w:val="00C4345B"/>
    <w:rsid w:val="00C46BC8"/>
    <w:rsid w:val="00C53669"/>
    <w:rsid w:val="00C71269"/>
    <w:rsid w:val="00C95319"/>
    <w:rsid w:val="00CA41F1"/>
    <w:rsid w:val="00CA4EFE"/>
    <w:rsid w:val="00CC786E"/>
    <w:rsid w:val="00CD4F1A"/>
    <w:rsid w:val="00D1459B"/>
    <w:rsid w:val="00D42D96"/>
    <w:rsid w:val="00D56E7A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47F86"/>
    <w:rsid w:val="00E53B1D"/>
    <w:rsid w:val="00E551A8"/>
    <w:rsid w:val="00E72E2B"/>
    <w:rsid w:val="00E93552"/>
    <w:rsid w:val="00EA527F"/>
    <w:rsid w:val="00EB2204"/>
    <w:rsid w:val="00EC113A"/>
    <w:rsid w:val="00EC3720"/>
    <w:rsid w:val="00EC40DB"/>
    <w:rsid w:val="00EC6D4C"/>
    <w:rsid w:val="00ED72F3"/>
    <w:rsid w:val="00EE00AC"/>
    <w:rsid w:val="00EE3C0E"/>
    <w:rsid w:val="00F06D21"/>
    <w:rsid w:val="00F13E3A"/>
    <w:rsid w:val="00F16EE6"/>
    <w:rsid w:val="00F22C0C"/>
    <w:rsid w:val="00F25F38"/>
    <w:rsid w:val="00F27087"/>
    <w:rsid w:val="00F3301A"/>
    <w:rsid w:val="00F336C1"/>
    <w:rsid w:val="00F408D2"/>
    <w:rsid w:val="00F47689"/>
    <w:rsid w:val="00F525C8"/>
    <w:rsid w:val="00F61272"/>
    <w:rsid w:val="00F67ACF"/>
    <w:rsid w:val="00FB096B"/>
    <w:rsid w:val="00FB16F4"/>
    <w:rsid w:val="00FB32D9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C4C18"/>
  <w15:docId w15:val="{C962E656-F735-497F-BD8C-FCB61C8D2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D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B1BE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B1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7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0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4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526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7521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611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hyperlink" Target="https://vk.com/ufns48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cp:lastModifiedBy>Alina</cp:lastModifiedBy>
  <cp:revision>19</cp:revision>
  <cp:lastPrinted>2025-03-06T08:58:00Z</cp:lastPrinted>
  <dcterms:created xsi:type="dcterms:W3CDTF">2025-02-28T14:13:00Z</dcterms:created>
  <dcterms:modified xsi:type="dcterms:W3CDTF">2025-03-17T15:15:00Z</dcterms:modified>
</cp:coreProperties>
</file>