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2BB5" w:rsidRPr="008303E5" w:rsidRDefault="0076604A" w:rsidP="00271ED8">
      <w:pPr>
        <w:spacing w:after="0" w:line="240" w:lineRule="auto"/>
        <w:ind w:firstLine="4820"/>
        <w:jc w:val="center"/>
        <w:rPr>
          <w:rFonts w:ascii="Times New Roman" w:eastAsia="Times New Roman" w:hAnsi="Times New Roman" w:cs="Times New Roman"/>
          <w:i/>
          <w:iCs/>
          <w:sz w:val="26"/>
          <w:szCs w:val="26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C5896B" wp14:editId="0835C54F">
                <wp:simplePos x="0" y="0"/>
                <wp:positionH relativeFrom="column">
                  <wp:posOffset>33391</wp:posOffset>
                </wp:positionH>
                <wp:positionV relativeFrom="page">
                  <wp:posOffset>297951</wp:posOffset>
                </wp:positionV>
                <wp:extent cx="6174740" cy="1047115"/>
                <wp:effectExtent l="0" t="0" r="0" b="63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4740" cy="104711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6604A" w:rsidRPr="008303E5" w:rsidRDefault="00632440" w:rsidP="00271ED8">
                            <w:pPr>
                              <w:spacing w:after="0" w:line="240" w:lineRule="auto"/>
                              <w:ind w:left="5245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="0076604A" w:rsidRPr="008303E5">
                              <w:rPr>
                                <w:rFonts w:ascii="Times New Roman" w:eastAsia="Times New Roman" w:hAnsi="Times New Roman" w:cs="Times New Roman"/>
                                <w:bCs/>
                                <w:sz w:val="26"/>
                                <w:szCs w:val="26"/>
                                <w:lang w:eastAsia="ru-RU"/>
                              </w:rPr>
                              <w:t>«Утверждаю»</w:t>
                            </w:r>
                            <w:r w:rsidR="0076604A"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ab/>
                            </w:r>
                          </w:p>
                          <w:p w:rsidR="0076604A" w:rsidRPr="008303E5" w:rsidRDefault="00632440" w:rsidP="00271ED8">
                            <w:pPr>
                              <w:spacing w:after="0" w:line="240" w:lineRule="auto"/>
                              <w:ind w:left="5245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="0076604A"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Заместитель руководителя</w:t>
                            </w:r>
                          </w:p>
                          <w:p w:rsidR="0076604A" w:rsidRPr="008303E5" w:rsidRDefault="0076604A" w:rsidP="00271ED8">
                            <w:pPr>
                              <w:spacing w:after="0" w:line="240" w:lineRule="auto"/>
                              <w:ind w:left="5245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УФНС России по Липецкой области </w:t>
                            </w:r>
                          </w:p>
                          <w:p w:rsidR="0076604A" w:rsidRPr="008303E5" w:rsidRDefault="0076604A" w:rsidP="00271ED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</w:pPr>
                            <w:r w:rsidRPr="008303E5"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                       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         __________О.В. </w:t>
                            </w:r>
                            <w:proofErr w:type="spellStart"/>
                            <w:r>
                              <w:rPr>
                                <w:rFonts w:ascii="Times New Roman" w:eastAsia="Times New Roman" w:hAnsi="Times New Roman" w:cs="Times New Roman"/>
                                <w:sz w:val="26"/>
                                <w:szCs w:val="26"/>
                                <w:lang w:eastAsia="ru-RU"/>
                              </w:rPr>
                              <w:t>Рощупкина</w:t>
                            </w:r>
                            <w:proofErr w:type="spellEnd"/>
                          </w:p>
                          <w:p w:rsidR="0076604A" w:rsidRPr="00E704B7" w:rsidRDefault="0076604A" w:rsidP="00E704B7">
                            <w:pPr>
                              <w:spacing w:after="0" w:line="240" w:lineRule="auto"/>
                              <w:ind w:firstLine="4820"/>
                              <w:jc w:val="center"/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                        </w:t>
                            </w:r>
                            <w:r w:rsidR="0063244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    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“   ” </w:t>
                            </w:r>
                            <w:r w:rsidR="0063244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>января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</w:t>
                            </w:r>
                            <w:r w:rsidR="00632440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2025</w:t>
                            </w:r>
                            <w:r w:rsidRPr="008303E5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6"/>
                                <w:szCs w:val="26"/>
                                <w:lang w:eastAsia="ru-RU"/>
                              </w:rPr>
                              <w:t xml:space="preserve"> года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FC5896B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2.65pt;margin-top:23.45pt;width:486.2pt;height:82.45pt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" filled="f" stroked="f" strokeweight=".5pt">
                <v:textbox style="mso-fit-shape-to-text:t">
                  <w:txbxContent>
                    <w:p w:rsidR="0076604A" w:rsidRPr="008303E5" w:rsidRDefault="00632440" w:rsidP="00271ED8">
                      <w:pPr>
                        <w:spacing w:after="0" w:line="240" w:lineRule="auto"/>
                        <w:ind w:left="5245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="0076604A" w:rsidRPr="008303E5">
                        <w:rPr>
                          <w:rFonts w:ascii="Times New Roman" w:eastAsia="Times New Roman" w:hAnsi="Times New Roman" w:cs="Times New Roman"/>
                          <w:bCs/>
                          <w:sz w:val="26"/>
                          <w:szCs w:val="26"/>
                          <w:lang w:eastAsia="ru-RU"/>
                        </w:rPr>
                        <w:t>«Утверждаю»</w:t>
                      </w:r>
                      <w:r w:rsidR="0076604A"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ab/>
                      </w:r>
                    </w:p>
                    <w:p w:rsidR="0076604A" w:rsidRPr="008303E5" w:rsidRDefault="00632440" w:rsidP="00271ED8">
                      <w:pPr>
                        <w:spacing w:after="0" w:line="240" w:lineRule="auto"/>
                        <w:ind w:left="5245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="0076604A"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Заместитель руководителя</w:t>
                      </w:r>
                    </w:p>
                    <w:p w:rsidR="0076604A" w:rsidRPr="008303E5" w:rsidRDefault="0076604A" w:rsidP="00271ED8">
                      <w:pPr>
                        <w:spacing w:after="0" w:line="240" w:lineRule="auto"/>
                        <w:ind w:left="5245"/>
                        <w:jc w:val="center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УФНС России по Липецкой области </w:t>
                      </w:r>
                    </w:p>
                    <w:p w:rsidR="0076604A" w:rsidRPr="008303E5" w:rsidRDefault="0076604A" w:rsidP="00271ED8">
                      <w:pPr>
                        <w:spacing w:after="0"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</w:pPr>
                      <w:r w:rsidRPr="008303E5"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                             </w:t>
                      </w:r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 xml:space="preserve">                                  __________О.В. </w:t>
                      </w:r>
                      <w:proofErr w:type="spellStart"/>
                      <w:r>
                        <w:rPr>
                          <w:rFonts w:ascii="Times New Roman" w:eastAsia="Times New Roman" w:hAnsi="Times New Roman" w:cs="Times New Roman"/>
                          <w:sz w:val="26"/>
                          <w:szCs w:val="26"/>
                          <w:lang w:eastAsia="ru-RU"/>
                        </w:rPr>
                        <w:t>Рощупкина</w:t>
                      </w:r>
                      <w:proofErr w:type="spellEnd"/>
                    </w:p>
                    <w:p w:rsidR="0076604A" w:rsidRPr="00E704B7" w:rsidRDefault="0076604A" w:rsidP="00E704B7">
                      <w:pPr>
                        <w:spacing w:after="0" w:line="240" w:lineRule="auto"/>
                        <w:ind w:firstLine="4820"/>
                        <w:jc w:val="center"/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                        </w:t>
                      </w:r>
                      <w:r w:rsidR="00632440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    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“   ” </w:t>
                      </w:r>
                      <w:r w:rsidR="00632440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>января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</w:t>
                      </w:r>
                      <w:r w:rsidR="00632440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2025</w:t>
                      </w:r>
                      <w:r w:rsidRPr="008303E5">
                        <w:rPr>
                          <w:rFonts w:ascii="Times New Roman" w:eastAsia="Times New Roman" w:hAnsi="Times New Roman" w:cs="Times New Roman"/>
                          <w:i/>
                          <w:iCs/>
                          <w:sz w:val="26"/>
                          <w:szCs w:val="26"/>
                          <w:lang w:eastAsia="ru-RU"/>
                        </w:rPr>
                        <w:t xml:space="preserve"> года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</w:p>
    <w:p w:rsidR="0076604A" w:rsidRDefault="0076604A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76604A" w:rsidRDefault="0076604A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334939" w:rsidRDefault="00271ED8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 xml:space="preserve">Информационное сообщение для </w:t>
      </w:r>
      <w:r w:rsidR="00713A88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сайта</w:t>
      </w: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:rsidR="00334939" w:rsidRDefault="00334939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</w:p>
    <w:p w:rsidR="00E53B1D" w:rsidRDefault="00B8647E" w:rsidP="00334939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В каких случаях требуется подать декларацию 3-НДФЛ и уплатить налог </w:t>
      </w:r>
    </w:p>
    <w:p w:rsidR="00865395" w:rsidRDefault="00865395" w:rsidP="00271E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2408F" w:rsidRDefault="00181347" w:rsidP="00D53F9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</w:t>
      </w:r>
      <w:r w:rsidR="0042408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налогоплательщик в 2024 году</w:t>
      </w:r>
      <w:r w:rsidR="0042408F">
        <w:rPr>
          <w:rFonts w:ascii="Times New Roman" w:hAnsi="Times New Roman" w:cs="Times New Roman"/>
          <w:sz w:val="26"/>
          <w:szCs w:val="26"/>
        </w:rPr>
        <w:t xml:space="preserve"> получил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42408F" w:rsidRPr="0042408F">
        <w:rPr>
          <w:rFonts w:ascii="Times New Roman" w:hAnsi="Times New Roman" w:cs="Times New Roman"/>
          <w:sz w:val="26"/>
          <w:szCs w:val="26"/>
        </w:rPr>
        <w:t xml:space="preserve">доход </w:t>
      </w:r>
      <w:r w:rsidR="000E6EF9">
        <w:rPr>
          <w:rFonts w:ascii="Times New Roman" w:hAnsi="Times New Roman" w:cs="Times New Roman"/>
          <w:sz w:val="26"/>
          <w:szCs w:val="26"/>
        </w:rPr>
        <w:t xml:space="preserve">от сдачи имущества в аренду, </w:t>
      </w:r>
      <w:r w:rsidR="0042408F">
        <w:rPr>
          <w:rFonts w:ascii="Times New Roman" w:hAnsi="Times New Roman" w:cs="Times New Roman"/>
          <w:sz w:val="26"/>
          <w:szCs w:val="26"/>
        </w:rPr>
        <w:t>продал</w:t>
      </w:r>
      <w:r w:rsidR="0042408F" w:rsidRPr="0042408F">
        <w:rPr>
          <w:rFonts w:ascii="Times New Roman" w:hAnsi="Times New Roman" w:cs="Times New Roman"/>
          <w:sz w:val="26"/>
          <w:szCs w:val="26"/>
        </w:rPr>
        <w:t xml:space="preserve"> св</w:t>
      </w:r>
      <w:r w:rsidR="001B0624">
        <w:rPr>
          <w:rFonts w:ascii="Times New Roman" w:hAnsi="Times New Roman" w:cs="Times New Roman"/>
          <w:sz w:val="26"/>
          <w:szCs w:val="26"/>
        </w:rPr>
        <w:t>ою недвижимость, которой владел</w:t>
      </w:r>
      <w:r w:rsidR="0042408F" w:rsidRPr="0042408F">
        <w:rPr>
          <w:rFonts w:ascii="Times New Roman" w:hAnsi="Times New Roman" w:cs="Times New Roman"/>
          <w:sz w:val="26"/>
          <w:szCs w:val="26"/>
        </w:rPr>
        <w:t xml:space="preserve"> менее </w:t>
      </w:r>
      <w:r w:rsidR="000E6EF9">
        <w:rPr>
          <w:rFonts w:ascii="Times New Roman" w:hAnsi="Times New Roman" w:cs="Times New Roman"/>
          <w:sz w:val="26"/>
          <w:szCs w:val="26"/>
        </w:rPr>
        <w:t>минимального срока</w:t>
      </w:r>
      <w:r w:rsidR="0042408F">
        <w:rPr>
          <w:rFonts w:ascii="Times New Roman" w:hAnsi="Times New Roman" w:cs="Times New Roman"/>
          <w:sz w:val="26"/>
          <w:szCs w:val="26"/>
        </w:rPr>
        <w:t xml:space="preserve"> (менее 5 лет либо менее 3 лет, если получил </w:t>
      </w:r>
      <w:r w:rsidR="00D53F98">
        <w:rPr>
          <w:rFonts w:ascii="Times New Roman" w:hAnsi="Times New Roman" w:cs="Times New Roman"/>
          <w:sz w:val="26"/>
          <w:szCs w:val="26"/>
        </w:rPr>
        <w:t xml:space="preserve">ее </w:t>
      </w:r>
      <w:r w:rsidR="0042408F">
        <w:rPr>
          <w:rFonts w:ascii="Times New Roman" w:hAnsi="Times New Roman" w:cs="Times New Roman"/>
          <w:sz w:val="26"/>
          <w:szCs w:val="26"/>
        </w:rPr>
        <w:t>по договору дарения</w:t>
      </w:r>
      <w:r w:rsidR="00653B19">
        <w:rPr>
          <w:rFonts w:ascii="Times New Roman" w:hAnsi="Times New Roman" w:cs="Times New Roman"/>
          <w:sz w:val="26"/>
          <w:szCs w:val="26"/>
        </w:rPr>
        <w:t xml:space="preserve"> или наследования</w:t>
      </w:r>
      <w:r w:rsidR="0042408F">
        <w:rPr>
          <w:rFonts w:ascii="Times New Roman" w:hAnsi="Times New Roman" w:cs="Times New Roman"/>
          <w:sz w:val="26"/>
          <w:szCs w:val="26"/>
        </w:rPr>
        <w:t>)</w:t>
      </w:r>
      <w:r w:rsidR="00C467F2">
        <w:rPr>
          <w:rFonts w:ascii="Times New Roman" w:hAnsi="Times New Roman" w:cs="Times New Roman"/>
          <w:sz w:val="26"/>
          <w:szCs w:val="26"/>
        </w:rPr>
        <w:t xml:space="preserve">, выиграл в лотерею, получил подарок </w:t>
      </w:r>
      <w:r w:rsidR="00C467F2" w:rsidRPr="00C467F2">
        <w:rPr>
          <w:rFonts w:ascii="Times New Roman" w:hAnsi="Times New Roman" w:cs="Times New Roman"/>
          <w:sz w:val="26"/>
          <w:szCs w:val="26"/>
        </w:rPr>
        <w:t xml:space="preserve">в виде недвижимого имущества, транспортных средств, акций </w:t>
      </w:r>
      <w:r w:rsidR="00C467F2">
        <w:rPr>
          <w:rFonts w:ascii="Times New Roman" w:hAnsi="Times New Roman" w:cs="Times New Roman"/>
          <w:sz w:val="26"/>
          <w:szCs w:val="26"/>
        </w:rPr>
        <w:t>не от близких родственников, то необходимо отчитать</w:t>
      </w:r>
      <w:r w:rsidR="00653B19">
        <w:rPr>
          <w:rFonts w:ascii="Times New Roman" w:hAnsi="Times New Roman" w:cs="Times New Roman"/>
          <w:sz w:val="26"/>
          <w:szCs w:val="26"/>
        </w:rPr>
        <w:t>ся</w:t>
      </w:r>
      <w:r w:rsidR="00C467F2">
        <w:rPr>
          <w:rFonts w:ascii="Times New Roman" w:hAnsi="Times New Roman" w:cs="Times New Roman"/>
          <w:sz w:val="26"/>
          <w:szCs w:val="26"/>
        </w:rPr>
        <w:t xml:space="preserve"> о доходах</w:t>
      </w:r>
      <w:r w:rsidR="0042408F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C467F2" w:rsidRDefault="00C467F2" w:rsidP="00D53F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Для этого требуется представить налоговую декларацию 3-НДФЛ не позднее 30 апреля 2025 года. </w:t>
      </w:r>
      <w:r w:rsidR="00077D98">
        <w:rPr>
          <w:rFonts w:ascii="Times New Roman" w:hAnsi="Times New Roman" w:cs="Times New Roman"/>
          <w:sz w:val="26"/>
          <w:szCs w:val="26"/>
        </w:rPr>
        <w:t xml:space="preserve">Форма декларации утверждена </w:t>
      </w:r>
      <w:r w:rsidR="00077D98" w:rsidRPr="00D53F98">
        <w:rPr>
          <w:rFonts w:ascii="Times New Roman" w:hAnsi="Times New Roman" w:cs="Times New Roman"/>
          <w:color w:val="0070C0"/>
          <w:sz w:val="26"/>
          <w:szCs w:val="26"/>
        </w:rPr>
        <w:t>приказом ФНС России от 19.09.2024 № ЕД-7-11/757@</w:t>
      </w:r>
      <w:r w:rsidR="00077D98">
        <w:rPr>
          <w:rFonts w:ascii="Times New Roman" w:hAnsi="Times New Roman" w:cs="Times New Roman"/>
          <w:sz w:val="26"/>
          <w:szCs w:val="26"/>
        </w:rPr>
        <w:t xml:space="preserve">. </w:t>
      </w:r>
      <w:r w:rsidR="008116A3">
        <w:rPr>
          <w:rFonts w:ascii="Times New Roman" w:hAnsi="Times New Roman" w:cs="Times New Roman"/>
          <w:sz w:val="26"/>
          <w:szCs w:val="26"/>
        </w:rPr>
        <w:t xml:space="preserve">Заполнять ее необходимо с учетом применения налоговой ставки в 15%, при превышении совокупного дохода в 5 млн. рублей (исключение – доходы от продажи имущества). </w:t>
      </w:r>
      <w:r w:rsidR="004C178A">
        <w:rPr>
          <w:rFonts w:ascii="Times New Roman" w:hAnsi="Times New Roman" w:cs="Times New Roman"/>
          <w:sz w:val="26"/>
          <w:szCs w:val="26"/>
        </w:rPr>
        <w:t xml:space="preserve">Подать </w:t>
      </w:r>
      <w:r w:rsidR="008116A3">
        <w:rPr>
          <w:rFonts w:ascii="Times New Roman" w:hAnsi="Times New Roman" w:cs="Times New Roman"/>
          <w:sz w:val="26"/>
          <w:szCs w:val="26"/>
        </w:rPr>
        <w:t>декларацию</w:t>
      </w:r>
      <w:r w:rsidR="004C178A">
        <w:rPr>
          <w:rFonts w:ascii="Times New Roman" w:hAnsi="Times New Roman" w:cs="Times New Roman"/>
          <w:sz w:val="26"/>
          <w:szCs w:val="26"/>
        </w:rPr>
        <w:t xml:space="preserve"> можно несколькими способами:</w:t>
      </w:r>
    </w:p>
    <w:p w:rsidR="004C178A" w:rsidRDefault="004C178A" w:rsidP="00D53F98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Pr="004C178A">
        <w:rPr>
          <w:rFonts w:ascii="Times New Roman" w:hAnsi="Times New Roman" w:cs="Times New Roman"/>
          <w:sz w:val="26"/>
          <w:szCs w:val="26"/>
        </w:rPr>
        <w:t xml:space="preserve">нлайн через </w:t>
      </w:r>
      <w:r w:rsidRPr="00D53F98">
        <w:rPr>
          <w:rFonts w:ascii="Times New Roman" w:hAnsi="Times New Roman" w:cs="Times New Roman"/>
          <w:color w:val="0070C0"/>
          <w:sz w:val="26"/>
          <w:szCs w:val="26"/>
        </w:rPr>
        <w:t xml:space="preserve">Личный кабинет налогоплательщика </w:t>
      </w:r>
      <w:r w:rsidRPr="004C178A">
        <w:rPr>
          <w:rFonts w:ascii="Times New Roman" w:hAnsi="Times New Roman" w:cs="Times New Roman"/>
          <w:sz w:val="26"/>
          <w:szCs w:val="26"/>
        </w:rPr>
        <w:t xml:space="preserve">или мобильное приложение «Налоги ФЛ». Войти в ЛК можно с логином и паролем от </w:t>
      </w:r>
      <w:proofErr w:type="spellStart"/>
      <w:r w:rsidRPr="004C178A"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 w:rsidRPr="004C178A">
        <w:rPr>
          <w:rFonts w:ascii="Times New Roman" w:hAnsi="Times New Roman" w:cs="Times New Roman"/>
          <w:sz w:val="26"/>
          <w:szCs w:val="26"/>
        </w:rPr>
        <w:t xml:space="preserve"> или с помощью данных для входа, полученных в налоговом органе</w:t>
      </w:r>
      <w:r>
        <w:rPr>
          <w:rFonts w:ascii="Times New Roman" w:hAnsi="Times New Roman" w:cs="Times New Roman"/>
          <w:sz w:val="26"/>
          <w:szCs w:val="26"/>
        </w:rPr>
        <w:t>.</w:t>
      </w:r>
      <w:r w:rsidR="004F0D8D">
        <w:rPr>
          <w:rFonts w:ascii="Times New Roman" w:hAnsi="Times New Roman" w:cs="Times New Roman"/>
          <w:sz w:val="26"/>
          <w:szCs w:val="26"/>
        </w:rPr>
        <w:t xml:space="preserve"> Функционал сервиса позволяет пошагово заполнить декларацию, при этом все имеющиеся данные автоматически подгружаются, а подсказки не позволяют допустить ошибок.</w:t>
      </w:r>
    </w:p>
    <w:p w:rsidR="004C178A" w:rsidRDefault="004F0D8D" w:rsidP="00D53F98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 портале </w:t>
      </w:r>
      <w:proofErr w:type="spellStart"/>
      <w:r>
        <w:rPr>
          <w:rFonts w:ascii="Times New Roman" w:hAnsi="Times New Roman" w:cs="Times New Roman"/>
          <w:sz w:val="26"/>
          <w:szCs w:val="26"/>
        </w:rPr>
        <w:t>Госуслуг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4C178A">
        <w:rPr>
          <w:rFonts w:ascii="Times New Roman" w:hAnsi="Times New Roman" w:cs="Times New Roman"/>
          <w:sz w:val="26"/>
          <w:szCs w:val="26"/>
        </w:rPr>
        <w:t xml:space="preserve">Вначале декларацию нужно будет заполнить в программе </w:t>
      </w:r>
      <w:r w:rsidR="004C178A" w:rsidRPr="00D53F98">
        <w:rPr>
          <w:rFonts w:ascii="Times New Roman" w:hAnsi="Times New Roman" w:cs="Times New Roman"/>
          <w:color w:val="0070C0"/>
          <w:sz w:val="26"/>
          <w:szCs w:val="26"/>
        </w:rPr>
        <w:t>«Декларация»</w:t>
      </w:r>
      <w:r>
        <w:rPr>
          <w:rFonts w:ascii="Times New Roman" w:hAnsi="Times New Roman" w:cs="Times New Roman"/>
          <w:sz w:val="26"/>
          <w:szCs w:val="26"/>
        </w:rPr>
        <w:t xml:space="preserve">, а после готовый документ направить в формате </w:t>
      </w:r>
      <w:r>
        <w:rPr>
          <w:rFonts w:ascii="Times New Roman" w:hAnsi="Times New Roman" w:cs="Times New Roman"/>
          <w:sz w:val="26"/>
          <w:szCs w:val="26"/>
          <w:lang w:val="en-US"/>
        </w:rPr>
        <w:t>xml</w:t>
      </w:r>
      <w:r>
        <w:rPr>
          <w:rFonts w:ascii="Times New Roman" w:hAnsi="Times New Roman" w:cs="Times New Roman"/>
          <w:sz w:val="26"/>
          <w:szCs w:val="26"/>
        </w:rPr>
        <w:t xml:space="preserve"> через личный кабинет.</w:t>
      </w:r>
    </w:p>
    <w:p w:rsidR="004F0D8D" w:rsidRDefault="004F0D8D" w:rsidP="00D53F98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Через Многофункциональные центры (МФЦ), которые имеются практически в каждом </w:t>
      </w:r>
      <w:r w:rsidR="00653B19">
        <w:rPr>
          <w:rFonts w:ascii="Times New Roman" w:hAnsi="Times New Roman" w:cs="Times New Roman"/>
          <w:sz w:val="26"/>
          <w:szCs w:val="26"/>
        </w:rPr>
        <w:t>населенном пункте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077D98" w:rsidRDefault="00077D98" w:rsidP="00D53F98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Лично в налоговый орган.</w:t>
      </w:r>
    </w:p>
    <w:p w:rsidR="00077D98" w:rsidRPr="004C178A" w:rsidRDefault="00077D98" w:rsidP="00D53F98">
      <w:pPr>
        <w:pStyle w:val="a4"/>
        <w:numPr>
          <w:ilvl w:val="0"/>
          <w:numId w:val="3"/>
        </w:num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 почте.</w:t>
      </w:r>
    </w:p>
    <w:p w:rsidR="00883B7D" w:rsidRDefault="00077D98" w:rsidP="00D53F9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77D98">
        <w:rPr>
          <w:rFonts w:ascii="Times New Roman" w:hAnsi="Times New Roman" w:cs="Times New Roman"/>
          <w:sz w:val="26"/>
          <w:szCs w:val="26"/>
        </w:rPr>
        <w:t xml:space="preserve">Кроме того, задекларировать доходы должны индивидуальные предприниматели, применяющие общую систему налогообложения, адвокаты, учредившие адвокатские кабинеты, </w:t>
      </w:r>
      <w:r w:rsidR="00653B19" w:rsidRPr="00077D98">
        <w:rPr>
          <w:rFonts w:ascii="Times New Roman" w:hAnsi="Times New Roman" w:cs="Times New Roman"/>
          <w:sz w:val="26"/>
          <w:szCs w:val="26"/>
        </w:rPr>
        <w:t>нотариусы</w:t>
      </w:r>
      <w:r w:rsidR="00653B19">
        <w:rPr>
          <w:rFonts w:ascii="Times New Roman" w:hAnsi="Times New Roman" w:cs="Times New Roman"/>
          <w:sz w:val="26"/>
          <w:szCs w:val="26"/>
        </w:rPr>
        <w:t xml:space="preserve"> </w:t>
      </w:r>
      <w:r w:rsidRPr="00077D98">
        <w:rPr>
          <w:rFonts w:ascii="Times New Roman" w:hAnsi="Times New Roman" w:cs="Times New Roman"/>
          <w:sz w:val="26"/>
          <w:szCs w:val="26"/>
        </w:rPr>
        <w:t>и другие лица, занимающиеся частной практикой.</w:t>
      </w:r>
    </w:p>
    <w:p w:rsidR="0042408F" w:rsidRDefault="00D54D59" w:rsidP="00D53F98">
      <w:pPr>
        <w:shd w:val="clear" w:color="auto" w:fill="FFFFFF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Уплатить начисленный НДФЛ необходимо будет не позднее 15 июля 2025 года. </w:t>
      </w:r>
    </w:p>
    <w:p w:rsidR="00653B19" w:rsidRDefault="00D53F98" w:rsidP="00D53F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C467F2">
        <w:rPr>
          <w:rFonts w:ascii="Times New Roman" w:hAnsi="Times New Roman" w:cs="Times New Roman"/>
          <w:sz w:val="26"/>
          <w:szCs w:val="26"/>
        </w:rPr>
        <w:t>олный перечень</w:t>
      </w:r>
      <w:r w:rsidR="00C467F2" w:rsidRPr="00C467F2">
        <w:rPr>
          <w:rFonts w:ascii="Times New Roman" w:hAnsi="Times New Roman" w:cs="Times New Roman"/>
          <w:sz w:val="26"/>
          <w:szCs w:val="26"/>
        </w:rPr>
        <w:t xml:space="preserve"> доходов, подлежащих декларированию, содержится в статье </w:t>
      </w:r>
      <w:r w:rsidR="00C467F2" w:rsidRPr="00D53F98">
        <w:rPr>
          <w:rFonts w:ascii="Times New Roman" w:hAnsi="Times New Roman" w:cs="Times New Roman"/>
          <w:color w:val="0070C0"/>
          <w:sz w:val="26"/>
          <w:szCs w:val="26"/>
        </w:rPr>
        <w:t>228 Налогового кодекса РФ</w:t>
      </w:r>
      <w:r w:rsidR="00C467F2" w:rsidRPr="00C467F2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D54D59" w:rsidRDefault="00653B19" w:rsidP="00D53F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Если же</w:t>
      </w:r>
      <w:r w:rsidR="00C467F2">
        <w:rPr>
          <w:rFonts w:ascii="Times New Roman" w:hAnsi="Times New Roman" w:cs="Times New Roman"/>
          <w:sz w:val="26"/>
          <w:szCs w:val="26"/>
        </w:rPr>
        <w:t xml:space="preserve"> декларация предоставляется исключительно с целью получения налоговых вычетов, то подать ее можно в любое время в течение трех лет по окончании года, в котором возникло право на вычет.</w:t>
      </w:r>
      <w:r w:rsidR="00D54D59" w:rsidRPr="00D54D5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54D59" w:rsidRDefault="00D54D59" w:rsidP="00D53F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случае непредоставления декларации с указанием доходов, полученных от продажи либо в результате дарения недвижимого имущества, камеральная проверка будет проводиться на основе имеющейся у налогового органа информации о доходах.  Также </w:t>
      </w:r>
      <w:r>
        <w:rPr>
          <w:rFonts w:ascii="Times New Roman" w:hAnsi="Times New Roman" w:cs="Times New Roman"/>
          <w:sz w:val="26"/>
          <w:szCs w:val="26"/>
        </w:rPr>
        <w:lastRenderedPageBreak/>
        <w:t>ведомство вправе направить требование о представлении в течение пяти рабочих дней необходимых пояснений (п. 6 ст. 6.1, п. 1.2 ст. 88 НК РФ).</w:t>
      </w:r>
    </w:p>
    <w:p w:rsidR="00C467F2" w:rsidRDefault="00C467F2" w:rsidP="00D53F98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467F2" w:rsidRDefault="00C467F2" w:rsidP="0042408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9E27D1" w:rsidRDefault="009E27D1" w:rsidP="00271ED8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B8647E" w:rsidRPr="00693576" w:rsidRDefault="00B8647E" w:rsidP="00271E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52301" w:rsidRPr="008303E5" w:rsidRDefault="00052301" w:rsidP="0005230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Замначальника</w:t>
      </w: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отдела:</w:t>
      </w:r>
    </w:p>
    <w:p w:rsidR="00052301" w:rsidRPr="00C72AF0" w:rsidRDefault="00052301" w:rsidP="0005230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8303E5"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                                                                  </w:t>
      </w:r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   О.В. </w:t>
      </w:r>
      <w:proofErr w:type="spellStart"/>
      <w:r>
        <w:rPr>
          <w:rFonts w:ascii="Times New Roman" w:eastAsia="Calibri" w:hAnsi="Times New Roman" w:cs="Times New Roman"/>
          <w:sz w:val="26"/>
          <w:szCs w:val="26"/>
          <w:lang w:eastAsia="ru-RU"/>
        </w:rPr>
        <w:t>Хальзева</w:t>
      </w:r>
      <w:proofErr w:type="spellEnd"/>
      <w:r>
        <w:rPr>
          <w:rFonts w:ascii="Times New Roman" w:eastAsia="Calibri" w:hAnsi="Times New Roman" w:cs="Times New Roman"/>
          <w:sz w:val="26"/>
          <w:szCs w:val="26"/>
          <w:lang w:eastAsia="ru-RU"/>
        </w:rPr>
        <w:t xml:space="preserve"> ________</w:t>
      </w:r>
    </w:p>
    <w:p w:rsidR="004A44BA" w:rsidRDefault="004A44BA" w:rsidP="00052301">
      <w:pPr>
        <w:shd w:val="clear" w:color="auto" w:fill="FFFFFF"/>
        <w:spacing w:after="0" w:line="240" w:lineRule="auto"/>
        <w:ind w:firstLine="709"/>
        <w:jc w:val="both"/>
      </w:pPr>
    </w:p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Arial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>
    <w:nsid w:val="38CA5934"/>
    <w:multiLevelType w:val="hybridMultilevel"/>
    <w:tmpl w:val="CD327B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0C5B04"/>
    <w:multiLevelType w:val="hybridMultilevel"/>
    <w:tmpl w:val="F6EEB316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32D9"/>
    <w:rsid w:val="000107D8"/>
    <w:rsid w:val="00012BF5"/>
    <w:rsid w:val="00040D72"/>
    <w:rsid w:val="00052301"/>
    <w:rsid w:val="00077D98"/>
    <w:rsid w:val="00082AE7"/>
    <w:rsid w:val="000E6EF9"/>
    <w:rsid w:val="00181347"/>
    <w:rsid w:val="00191792"/>
    <w:rsid w:val="001B0624"/>
    <w:rsid w:val="001B19AF"/>
    <w:rsid w:val="001D6C18"/>
    <w:rsid w:val="00232BB5"/>
    <w:rsid w:val="00251BAE"/>
    <w:rsid w:val="00256FEB"/>
    <w:rsid w:val="00271ED8"/>
    <w:rsid w:val="00280E4D"/>
    <w:rsid w:val="002A578F"/>
    <w:rsid w:val="002F5BF9"/>
    <w:rsid w:val="00334939"/>
    <w:rsid w:val="0036253D"/>
    <w:rsid w:val="00371C68"/>
    <w:rsid w:val="004139D5"/>
    <w:rsid w:val="0042408F"/>
    <w:rsid w:val="00454632"/>
    <w:rsid w:val="0046047B"/>
    <w:rsid w:val="00461CB8"/>
    <w:rsid w:val="004714B9"/>
    <w:rsid w:val="004A06E2"/>
    <w:rsid w:val="004A44BA"/>
    <w:rsid w:val="004C178A"/>
    <w:rsid w:val="004C38E6"/>
    <w:rsid w:val="004D6810"/>
    <w:rsid w:val="004F0D8D"/>
    <w:rsid w:val="005137CF"/>
    <w:rsid w:val="00522A6B"/>
    <w:rsid w:val="00571168"/>
    <w:rsid w:val="005908E7"/>
    <w:rsid w:val="00591343"/>
    <w:rsid w:val="00595E37"/>
    <w:rsid w:val="005F37E9"/>
    <w:rsid w:val="005F3F70"/>
    <w:rsid w:val="00630443"/>
    <w:rsid w:val="00632440"/>
    <w:rsid w:val="00653B19"/>
    <w:rsid w:val="006746CF"/>
    <w:rsid w:val="00713A88"/>
    <w:rsid w:val="00747FBB"/>
    <w:rsid w:val="0076604A"/>
    <w:rsid w:val="00780EE4"/>
    <w:rsid w:val="007C6EA6"/>
    <w:rsid w:val="008116A3"/>
    <w:rsid w:val="00865395"/>
    <w:rsid w:val="0087271B"/>
    <w:rsid w:val="00883B7D"/>
    <w:rsid w:val="00886AC9"/>
    <w:rsid w:val="008B0C92"/>
    <w:rsid w:val="008D6242"/>
    <w:rsid w:val="009415F7"/>
    <w:rsid w:val="00974EF3"/>
    <w:rsid w:val="009E27D1"/>
    <w:rsid w:val="009F7818"/>
    <w:rsid w:val="00A41445"/>
    <w:rsid w:val="00A850F5"/>
    <w:rsid w:val="00B8647E"/>
    <w:rsid w:val="00BC0B6B"/>
    <w:rsid w:val="00C02476"/>
    <w:rsid w:val="00C467F2"/>
    <w:rsid w:val="00CA4EFE"/>
    <w:rsid w:val="00D53F98"/>
    <w:rsid w:val="00D54D59"/>
    <w:rsid w:val="00DA408C"/>
    <w:rsid w:val="00E04E53"/>
    <w:rsid w:val="00E53B1D"/>
    <w:rsid w:val="00E551A8"/>
    <w:rsid w:val="00E72E2B"/>
    <w:rsid w:val="00E93552"/>
    <w:rsid w:val="00F13E3A"/>
    <w:rsid w:val="00F27087"/>
    <w:rsid w:val="00F67ACF"/>
    <w:rsid w:val="00FB3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5108833-512A-459C-BBED-DEE1B4FD8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1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45463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523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5230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1141</TotalTime>
  <Pages>2</Pages>
  <Words>400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Ерышева Алина Андреевна</dc:creator>
  <cp:lastModifiedBy>Ерышева Алина Андреевна</cp:lastModifiedBy>
  <cp:revision>21</cp:revision>
  <cp:lastPrinted>2025-01-22T13:41:00Z</cp:lastPrinted>
  <dcterms:created xsi:type="dcterms:W3CDTF">2024-12-03T06:40:00Z</dcterms:created>
  <dcterms:modified xsi:type="dcterms:W3CDTF">2025-01-22T13:57:00Z</dcterms:modified>
</cp:coreProperties>
</file>