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C6A0" w14:textId="77777777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712AA9FC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CC81BCA" w14:textId="3A974B0D" w:rsidR="00E53B1D" w:rsidRPr="00FB5153" w:rsidRDefault="00602943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02943">
        <w:rPr>
          <w:rFonts w:ascii="Times New Roman" w:hAnsi="Times New Roman" w:cs="Times New Roman"/>
          <w:b/>
          <w:sz w:val="26"/>
          <w:szCs w:val="26"/>
        </w:rPr>
        <w:t>Стартовал IV Всероссийский Налоговый диктант «Наши налоги – достойное будущее детей»</w:t>
      </w:r>
    </w:p>
    <w:p w14:paraId="5B985C18" w14:textId="77777777" w:rsid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96C57D" w14:textId="33B69B98" w:rsid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Стартовал IV Всероссийский Налоговый диктант «Наши налоги – достойное будущее детей», который проводится ФНС России совместно с Президентской академией.</w:t>
      </w:r>
    </w:p>
    <w:p w14:paraId="37A3F434" w14:textId="77777777" w:rsid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EEE28C" w14:textId="7F11DEA1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Принять участие в диктанте могут все желающие, интересующиеся темой налогов.</w:t>
      </w:r>
    </w:p>
    <w:p w14:paraId="7E75CCCA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3E6539" w14:textId="43FE04E5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Налоговый диктант проходит в онлайн-формате здесь: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02943">
        <w:rPr>
          <w:rFonts w:ascii="Times New Roman" w:hAnsi="Times New Roman" w:cs="Times New Roman"/>
          <w:sz w:val="26"/>
          <w:szCs w:val="26"/>
        </w:rPr>
        <w:t>clck.ru/3Q5cQx.</w:t>
      </w:r>
    </w:p>
    <w:p w14:paraId="5CBDF2EE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E1D6947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Участники могут ответить по выбору на 10 вопросов базового уровня, 25 вопросов продвинутого уровня или 20 вопросов, посвященных 35-летию ФНС России.</w:t>
      </w:r>
    </w:p>
    <w:p w14:paraId="495CBA4F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6449BC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По итогам прохождения выдаются электронные именные документы:</w:t>
      </w:r>
    </w:p>
    <w:p w14:paraId="736D6D63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7CD7F5" w14:textId="77777777" w:rsidR="00602943" w:rsidRDefault="00602943" w:rsidP="0060294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прошедшим базовый уровень или набравшим менее 90 баллов из 100 на продвинутом уровне – сертификаты;</w:t>
      </w:r>
    </w:p>
    <w:p w14:paraId="480A62BB" w14:textId="57B2ABFC" w:rsidR="00602943" w:rsidRPr="00602943" w:rsidRDefault="00602943" w:rsidP="0060294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показавшим высокие результаты (от 90 баллов из 100 на продвинутом уровне) или ответившим на вопросы к 35-летию ФНС России – дипломы.</w:t>
      </w:r>
    </w:p>
    <w:p w14:paraId="517A6BD6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87CAA8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IV Налоговый диктант позволяет:</w:t>
      </w:r>
    </w:p>
    <w:p w14:paraId="547667AC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550847" w14:textId="77777777" w:rsidR="00602943" w:rsidRDefault="00602943" w:rsidP="00602943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проверить уровень налоговых знаний и узнать больше о налогах;</w:t>
      </w:r>
    </w:p>
    <w:p w14:paraId="5D7406C0" w14:textId="0B0A4DBD" w:rsidR="00602943" w:rsidRPr="00602943" w:rsidRDefault="00602943" w:rsidP="00602943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получить новую и важную информацию о своих правах и новеллах законодательства.</w:t>
      </w:r>
    </w:p>
    <w:p w14:paraId="4733E8B7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737CB6" w14:textId="77777777" w:rsidR="00602943" w:rsidRPr="00602943" w:rsidRDefault="00602943" w:rsidP="006029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2943">
        <w:rPr>
          <w:rFonts w:ascii="Times New Roman" w:hAnsi="Times New Roman" w:cs="Times New Roman"/>
          <w:sz w:val="26"/>
          <w:szCs w:val="26"/>
        </w:rPr>
        <w:t>Итоги IV Налогового диктанта будут подведены 21 ноября – в День работников налоговых органов.</w:t>
      </w:r>
    </w:p>
    <w:p w14:paraId="1FC9FA76" w14:textId="77777777" w:rsidR="00865395" w:rsidRPr="00693576" w:rsidRDefault="0086539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32F9CE" w14:textId="6A6B6D20" w:rsidR="004A44BA" w:rsidRPr="00602943" w:rsidRDefault="00271ED8" w:rsidP="00602943">
      <w:pPr>
        <w:shd w:val="clear" w:color="auto" w:fill="FFFFFF"/>
        <w:spacing w:after="0" w:line="240" w:lineRule="auto"/>
        <w:ind w:firstLine="709"/>
        <w:jc w:val="both"/>
        <w:rPr>
          <w:b/>
          <w:bCs/>
          <w:i/>
          <w:iCs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="00602943" w:rsidRPr="0060294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60294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32691F45"/>
    <w:multiLevelType w:val="hybridMultilevel"/>
    <w:tmpl w:val="982A0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72F0407C"/>
    <w:multiLevelType w:val="hybridMultilevel"/>
    <w:tmpl w:val="3E4EB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139CD"/>
    <w:multiLevelType w:val="hybridMultilevel"/>
    <w:tmpl w:val="6400B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149173">
    <w:abstractNumId w:val="0"/>
  </w:num>
  <w:num w:numId="2" w16cid:durableId="15422446">
    <w:abstractNumId w:val="2"/>
  </w:num>
  <w:num w:numId="3" w16cid:durableId="936911797">
    <w:abstractNumId w:val="4"/>
  </w:num>
  <w:num w:numId="4" w16cid:durableId="2106877134">
    <w:abstractNumId w:val="3"/>
  </w:num>
  <w:num w:numId="5" w16cid:durableId="762264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D9"/>
    <w:rsid w:val="000107D8"/>
    <w:rsid w:val="00012BF5"/>
    <w:rsid w:val="00040D72"/>
    <w:rsid w:val="00082AE7"/>
    <w:rsid w:val="0009194E"/>
    <w:rsid w:val="00191792"/>
    <w:rsid w:val="001B19AF"/>
    <w:rsid w:val="001D6C18"/>
    <w:rsid w:val="00232BB5"/>
    <w:rsid w:val="00251BAE"/>
    <w:rsid w:val="00256FEB"/>
    <w:rsid w:val="00271ED8"/>
    <w:rsid w:val="00280B2A"/>
    <w:rsid w:val="00280E4D"/>
    <w:rsid w:val="002A578F"/>
    <w:rsid w:val="002F5BF9"/>
    <w:rsid w:val="00334939"/>
    <w:rsid w:val="0036253D"/>
    <w:rsid w:val="00371C68"/>
    <w:rsid w:val="003D192D"/>
    <w:rsid w:val="004139D5"/>
    <w:rsid w:val="00454632"/>
    <w:rsid w:val="0046047B"/>
    <w:rsid w:val="00461CB8"/>
    <w:rsid w:val="004714B9"/>
    <w:rsid w:val="00474310"/>
    <w:rsid w:val="004A06E2"/>
    <w:rsid w:val="004A44BA"/>
    <w:rsid w:val="004C38E6"/>
    <w:rsid w:val="004D6810"/>
    <w:rsid w:val="00522A6B"/>
    <w:rsid w:val="00571168"/>
    <w:rsid w:val="005908E7"/>
    <w:rsid w:val="00591343"/>
    <w:rsid w:val="00595E37"/>
    <w:rsid w:val="005F0EC6"/>
    <w:rsid w:val="005F37E9"/>
    <w:rsid w:val="005F3F70"/>
    <w:rsid w:val="00602943"/>
    <w:rsid w:val="00630443"/>
    <w:rsid w:val="00632440"/>
    <w:rsid w:val="006746CF"/>
    <w:rsid w:val="006D2882"/>
    <w:rsid w:val="00713A88"/>
    <w:rsid w:val="00747FBB"/>
    <w:rsid w:val="0076604A"/>
    <w:rsid w:val="00780EE4"/>
    <w:rsid w:val="007C6EA6"/>
    <w:rsid w:val="007E4BDF"/>
    <w:rsid w:val="00865395"/>
    <w:rsid w:val="0087271B"/>
    <w:rsid w:val="00886AC9"/>
    <w:rsid w:val="008B0C92"/>
    <w:rsid w:val="008D6242"/>
    <w:rsid w:val="0093233B"/>
    <w:rsid w:val="009415F7"/>
    <w:rsid w:val="00974EF3"/>
    <w:rsid w:val="009C73D9"/>
    <w:rsid w:val="009F7818"/>
    <w:rsid w:val="00A41445"/>
    <w:rsid w:val="00A850F5"/>
    <w:rsid w:val="00BC0B6B"/>
    <w:rsid w:val="00BF58E1"/>
    <w:rsid w:val="00C02476"/>
    <w:rsid w:val="00CA4EFE"/>
    <w:rsid w:val="00DA408C"/>
    <w:rsid w:val="00E04528"/>
    <w:rsid w:val="00E04E53"/>
    <w:rsid w:val="00E53B1D"/>
    <w:rsid w:val="00E551A8"/>
    <w:rsid w:val="00E72E2B"/>
    <w:rsid w:val="00E74B67"/>
    <w:rsid w:val="00E93552"/>
    <w:rsid w:val="00EE24D6"/>
    <w:rsid w:val="00F13E3A"/>
    <w:rsid w:val="00F27087"/>
    <w:rsid w:val="00F67ACF"/>
    <w:rsid w:val="00FB32D9"/>
    <w:rsid w:val="00FB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16EF"/>
  <w15:docId w15:val="{10529A5B-1985-40D4-A551-21E7742E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452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0294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02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5</cp:revision>
  <cp:lastPrinted>2025-01-22T13:49:00Z</cp:lastPrinted>
  <dcterms:created xsi:type="dcterms:W3CDTF">2025-01-28T17:55:00Z</dcterms:created>
  <dcterms:modified xsi:type="dcterms:W3CDTF">2025-11-14T08:42:00Z</dcterms:modified>
</cp:coreProperties>
</file>