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E4C72" w14:textId="2D2DE0AF" w:rsidR="004422A3" w:rsidRPr="008303E5" w:rsidRDefault="004422A3" w:rsidP="00796063">
      <w:pPr>
        <w:spacing w:after="0" w:line="240" w:lineRule="auto"/>
        <w:ind w:left="5245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Pr="008303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1D579DEA" w14:textId="541160FB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4551CE15" w14:textId="77777777" w:rsidR="004422A3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6E5BDEAE" w14:textId="77777777" w:rsidR="006E13D4" w:rsidRDefault="006E13D4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Внесены изменения в реквизиты </w:t>
      </w:r>
      <w:r w:rsidR="00E94451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платежных </w:t>
      </w:r>
      <w:r w:rsidR="00B16448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документов</w:t>
      </w:r>
    </w:p>
    <w:p w14:paraId="557ABE5C" w14:textId="77777777" w:rsidR="004422A3" w:rsidRDefault="004422A3" w:rsidP="006935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0E5A0B8" w14:textId="77777777" w:rsidR="006E69BD" w:rsidRDefault="003B36C9" w:rsidP="006E13D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</w:t>
      </w:r>
      <w:r w:rsidR="006E13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сообщает, что с 27 </w:t>
      </w:r>
      <w:r w:rsidR="00DF4EF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</w:t>
      </w:r>
      <w:r w:rsidR="006E13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года изменено наименование банка</w:t>
      </w:r>
      <w:r w:rsidR="003E52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E13D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получателя средств</w:t>
      </w:r>
      <w:r w:rsidR="00E944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реквизитах</w:t>
      </w:r>
      <w:r w:rsidR="008806BD">
        <w:rPr>
          <w:rFonts w:ascii="Times New Roman" w:eastAsia="Times New Roman" w:hAnsi="Times New Roman" w:cs="Times New Roman"/>
          <w:sz w:val="26"/>
          <w:szCs w:val="26"/>
          <w:lang w:eastAsia="ru-RU"/>
        </w:rPr>
        <w:t>. Теперь</w:t>
      </w:r>
      <w:r w:rsidR="006E13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вместо «</w:t>
      </w:r>
      <w:r w:rsidR="00B16448" w:rsidRP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Отделение Тула банка </w:t>
      </w:r>
      <w:r w:rsid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B16448" w:rsidRP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оссии//УФК по Тульской области, г</w:t>
      </w:r>
      <w:r w:rsid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16448" w:rsidRP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Тула</w:t>
      </w:r>
      <w:r w:rsidR="006E13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в платежных поручениях </w:t>
      </w:r>
      <w:r w:rsidR="00880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</w:t>
      </w:r>
      <w:r w:rsidR="006E13D4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указывать «</w:t>
      </w:r>
      <w:r w:rsidR="00B16448" w:rsidRP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ОКЦ № 7 ГУ Банка России по ЦФО//УФК по Тульской области, г</w:t>
      </w:r>
      <w:r w:rsid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16448" w:rsidRP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Тула</w:t>
      </w:r>
      <w:r w:rsidR="006E13D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880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64538FC1" w14:textId="77777777" w:rsidR="008806BD" w:rsidRDefault="008806BD" w:rsidP="006E13D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Остальные реквизиты платежного документа – </w:t>
      </w:r>
      <w:r w:rsid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БИК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ИНН, КПП, номер</w:t>
      </w:r>
      <w:r w:rsid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счет</w:t>
      </w:r>
      <w:r w:rsid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не изменя</w:t>
      </w:r>
      <w:r w:rsid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14:paraId="74BEC1F1" w14:textId="77777777" w:rsidR="008806BD" w:rsidRDefault="008806BD" w:rsidP="006E13D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Таким образом, при перечислении налогов, сборов и иных обязательных платежей, администрируемых налоговыми органами в бюджетную систему РФ, следует указывать следующие реквизиты: </w:t>
      </w:r>
    </w:p>
    <w:p w14:paraId="55232ACB" w14:textId="77777777" w:rsidR="003E5223" w:rsidRPr="003E5223" w:rsidRDefault="003E5223" w:rsidP="003E5223">
      <w:pPr>
        <w:pStyle w:val="a4"/>
        <w:numPr>
          <w:ilvl w:val="0"/>
          <w:numId w:val="9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22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Получатель: Казначейство России (ФНС России)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12D8B7B" w14:textId="77777777" w:rsidR="003E5223" w:rsidRPr="003E5223" w:rsidRDefault="003E5223" w:rsidP="003E5223">
      <w:pPr>
        <w:pStyle w:val="a4"/>
        <w:numPr>
          <w:ilvl w:val="0"/>
          <w:numId w:val="9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223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7727406020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B4CD071" w14:textId="77777777" w:rsidR="003E5223" w:rsidRPr="003E5223" w:rsidRDefault="003E5223" w:rsidP="003E5223">
      <w:pPr>
        <w:pStyle w:val="a4"/>
        <w:numPr>
          <w:ilvl w:val="0"/>
          <w:numId w:val="9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223">
        <w:rPr>
          <w:rFonts w:ascii="Times New Roman" w:eastAsia="Times New Roman" w:hAnsi="Times New Roman" w:cs="Times New Roman"/>
          <w:sz w:val="26"/>
          <w:szCs w:val="26"/>
          <w:lang w:eastAsia="ru-RU"/>
        </w:rPr>
        <w:t>КПП 770801001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CE541F7" w14:textId="77777777" w:rsidR="008806BD" w:rsidRPr="003E5223" w:rsidRDefault="003E5223" w:rsidP="00B16448">
      <w:pPr>
        <w:pStyle w:val="a4"/>
        <w:numPr>
          <w:ilvl w:val="0"/>
          <w:numId w:val="9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223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банка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E52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получателя средств: </w:t>
      </w:r>
      <w:r w:rsidR="00B16448" w:rsidRP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ОКЦ № 7 ГУ Банка России по ЦФО//УФК по Тульской области, г</w:t>
      </w:r>
      <w:r w:rsid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16448" w:rsidRP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Тула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2205C13" w14:textId="77777777" w:rsidR="003E5223" w:rsidRPr="003E5223" w:rsidRDefault="003E5223" w:rsidP="003E5223">
      <w:pPr>
        <w:pStyle w:val="a4"/>
        <w:numPr>
          <w:ilvl w:val="0"/>
          <w:numId w:val="9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223">
        <w:rPr>
          <w:rFonts w:ascii="Times New Roman" w:eastAsia="Times New Roman" w:hAnsi="Times New Roman" w:cs="Times New Roman"/>
          <w:sz w:val="26"/>
          <w:szCs w:val="26"/>
          <w:lang w:eastAsia="ru-RU"/>
        </w:rPr>
        <w:t>БИК банка получателя средств: 017003983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E791959" w14:textId="77777777" w:rsidR="003E5223" w:rsidRPr="003E5223" w:rsidRDefault="003E5223" w:rsidP="003E5223">
      <w:pPr>
        <w:pStyle w:val="a4"/>
        <w:numPr>
          <w:ilvl w:val="0"/>
          <w:numId w:val="9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22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счета банка получателя средств: 40102810445370000059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6CE3A02" w14:textId="77777777" w:rsidR="003E5223" w:rsidRDefault="003E5223" w:rsidP="003E5223">
      <w:pPr>
        <w:pStyle w:val="a4"/>
        <w:numPr>
          <w:ilvl w:val="0"/>
          <w:numId w:val="9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22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казначейского счета: 03100643000000018500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0942DEE" w14:textId="69EE7477" w:rsidR="003E5223" w:rsidRPr="003E5223" w:rsidRDefault="00E94451" w:rsidP="003E522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указать в платежном поручении старые реквизиты, на данный момент оно будет исполнено. Однако, как только будет обновлена информационная система управления общественными финансами «Электронный бюджет»</w:t>
      </w:r>
      <w:r w:rsidR="0079606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платеж</w:t>
      </w:r>
      <w:r w:rsidR="00B11B73">
        <w:rPr>
          <w:rFonts w:ascii="Times New Roman" w:eastAsia="Times New Roman" w:hAnsi="Times New Roman" w:cs="Times New Roman"/>
          <w:sz w:val="26"/>
          <w:szCs w:val="26"/>
          <w:lang w:eastAsia="ru-RU"/>
        </w:rPr>
        <w:t>ные документы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устаревшим наименован</w:t>
      </w:r>
      <w:r w:rsid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ием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подразделен</w:t>
      </w:r>
      <w:r w:rsidR="00B16448">
        <w:rPr>
          <w:rFonts w:ascii="Times New Roman" w:eastAsia="Times New Roman" w:hAnsi="Times New Roman" w:cs="Times New Roman"/>
          <w:sz w:val="26"/>
          <w:szCs w:val="26"/>
          <w:lang w:eastAsia="ru-RU"/>
        </w:rPr>
        <w:t>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Банка России приниматься не будут. </w:t>
      </w:r>
    </w:p>
    <w:p w14:paraId="4FB2B6B6" w14:textId="77777777" w:rsidR="006E69BD" w:rsidRPr="00693576" w:rsidRDefault="006E69BD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722D1B" w14:textId="16EA14D5" w:rsidR="004A44BA" w:rsidRPr="00796063" w:rsidRDefault="00796063" w:rsidP="00796063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79606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796063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670BE"/>
    <w:multiLevelType w:val="hybridMultilevel"/>
    <w:tmpl w:val="0E10B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D5A81"/>
    <w:multiLevelType w:val="hybridMultilevel"/>
    <w:tmpl w:val="58AAD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B73EC"/>
    <w:multiLevelType w:val="hybridMultilevel"/>
    <w:tmpl w:val="C6960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C0EF3"/>
    <w:multiLevelType w:val="hybridMultilevel"/>
    <w:tmpl w:val="43A09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67045"/>
    <w:multiLevelType w:val="hybridMultilevel"/>
    <w:tmpl w:val="9A227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35E00"/>
    <w:multiLevelType w:val="hybridMultilevel"/>
    <w:tmpl w:val="C8C83806"/>
    <w:lvl w:ilvl="0" w:tplc="7A9E806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610124">
    <w:abstractNumId w:val="5"/>
  </w:num>
  <w:num w:numId="2" w16cid:durableId="756942150">
    <w:abstractNumId w:val="6"/>
  </w:num>
  <w:num w:numId="3" w16cid:durableId="118306660">
    <w:abstractNumId w:val="4"/>
  </w:num>
  <w:num w:numId="4" w16cid:durableId="671468">
    <w:abstractNumId w:val="8"/>
  </w:num>
  <w:num w:numId="5" w16cid:durableId="1992832919">
    <w:abstractNumId w:val="0"/>
  </w:num>
  <w:num w:numId="6" w16cid:durableId="203717477">
    <w:abstractNumId w:val="1"/>
  </w:num>
  <w:num w:numId="7" w16cid:durableId="2012444290">
    <w:abstractNumId w:val="7"/>
  </w:num>
  <w:num w:numId="8" w16cid:durableId="1290165043">
    <w:abstractNumId w:val="3"/>
  </w:num>
  <w:num w:numId="9" w16cid:durableId="2093503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0D195C"/>
    <w:rsid w:val="000E52D9"/>
    <w:rsid w:val="00114C30"/>
    <w:rsid w:val="001411C6"/>
    <w:rsid w:val="00165730"/>
    <w:rsid w:val="001D1938"/>
    <w:rsid w:val="0021558D"/>
    <w:rsid w:val="00246264"/>
    <w:rsid w:val="0027566A"/>
    <w:rsid w:val="0037394F"/>
    <w:rsid w:val="003B36C9"/>
    <w:rsid w:val="003B6AAF"/>
    <w:rsid w:val="003E5223"/>
    <w:rsid w:val="004422A3"/>
    <w:rsid w:val="004A44BA"/>
    <w:rsid w:val="004F3DCB"/>
    <w:rsid w:val="00503074"/>
    <w:rsid w:val="005452B0"/>
    <w:rsid w:val="00602FCD"/>
    <w:rsid w:val="00626E89"/>
    <w:rsid w:val="006412AE"/>
    <w:rsid w:val="00693576"/>
    <w:rsid w:val="006A2AB2"/>
    <w:rsid w:val="006E13D4"/>
    <w:rsid w:val="006E69BD"/>
    <w:rsid w:val="007302B1"/>
    <w:rsid w:val="00796063"/>
    <w:rsid w:val="00825F86"/>
    <w:rsid w:val="008806BD"/>
    <w:rsid w:val="008942A5"/>
    <w:rsid w:val="008C2287"/>
    <w:rsid w:val="00996933"/>
    <w:rsid w:val="00A025E5"/>
    <w:rsid w:val="00AD0C0C"/>
    <w:rsid w:val="00AD2B1F"/>
    <w:rsid w:val="00AF150B"/>
    <w:rsid w:val="00B11B73"/>
    <w:rsid w:val="00B16448"/>
    <w:rsid w:val="00B73EC8"/>
    <w:rsid w:val="00BA1BAB"/>
    <w:rsid w:val="00BD236B"/>
    <w:rsid w:val="00C00845"/>
    <w:rsid w:val="00C82DD1"/>
    <w:rsid w:val="00D25929"/>
    <w:rsid w:val="00D43F56"/>
    <w:rsid w:val="00DA47F0"/>
    <w:rsid w:val="00DB4797"/>
    <w:rsid w:val="00DF4EFC"/>
    <w:rsid w:val="00E04E53"/>
    <w:rsid w:val="00E2693E"/>
    <w:rsid w:val="00E56468"/>
    <w:rsid w:val="00E94451"/>
    <w:rsid w:val="00EC40E7"/>
    <w:rsid w:val="00F0221A"/>
    <w:rsid w:val="00F30032"/>
    <w:rsid w:val="00F814E8"/>
    <w:rsid w:val="00FC56D0"/>
    <w:rsid w:val="00FF6211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73AD"/>
  <w15:docId w15:val="{82AD75B3-F0DC-494D-9D52-225F2DEE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93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2D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4</cp:revision>
  <cp:lastPrinted>2024-10-30T13:56:00Z</cp:lastPrinted>
  <dcterms:created xsi:type="dcterms:W3CDTF">2025-10-28T13:42:00Z</dcterms:created>
  <dcterms:modified xsi:type="dcterms:W3CDTF">2025-10-28T15:08:00Z</dcterms:modified>
</cp:coreProperties>
</file>