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6AD257" w14:textId="0DD127F9" w:rsidR="005C5FD4" w:rsidRDefault="005C5FD4" w:rsidP="005C5FD4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14:paraId="23143B9C" w14:textId="77777777" w:rsidR="005C5FD4" w:rsidRDefault="005C5FD4" w:rsidP="005C5F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</w:p>
    <w:p w14:paraId="5A3F87A4" w14:textId="77777777" w:rsidR="006D3FC1" w:rsidRDefault="00DA6ACB" w:rsidP="006D3F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>Ч</w:t>
      </w:r>
      <w:r w:rsidR="008D2452"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 xml:space="preserve">то </w:t>
      </w:r>
      <w:r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>относится к</w:t>
      </w:r>
      <w:r w:rsidR="008D2452"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 xml:space="preserve"> смягчающим обстоятельств</w:t>
      </w:r>
      <w:r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>ам</w:t>
      </w:r>
      <w:r w:rsidR="008D2452"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>при привлечении к налоговой ответственности,</w:t>
      </w:r>
      <w:r w:rsidRPr="00DA6ACB"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>расскажут на вебинаре</w:t>
      </w:r>
    </w:p>
    <w:p w14:paraId="524392B7" w14:textId="77777777" w:rsidR="005C5FD4" w:rsidRDefault="005C5FD4" w:rsidP="005C5FD4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14:paraId="05606527" w14:textId="77777777" w:rsidR="005C5FD4" w:rsidRPr="006D3FC1" w:rsidRDefault="005C5FD4" w:rsidP="005C5FD4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  <w:r w:rsidRPr="005C5FD4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УФНС России по Липецкой области приглашает всех заинтересованных налогоплательщиков принять участие в вебинаре, который состоится </w:t>
      </w:r>
      <w:r w:rsidR="008D2452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29</w:t>
      </w:r>
      <w:r w:rsidRPr="005C5FD4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</w:t>
      </w:r>
      <w:r w:rsidR="00C50EC8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мая</w:t>
      </w:r>
      <w:r w:rsidRPr="005C5FD4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в 14.30. Спикером выступит </w:t>
      </w:r>
      <w:r w:rsidR="008D2452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главный специалист-эксперт</w:t>
      </w:r>
      <w:r w:rsidR="006D3FC1" w:rsidRPr="006D3FC1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</w:t>
      </w:r>
      <w:r w:rsidR="002D4632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правового отдела №1 </w:t>
      </w:r>
      <w:r w:rsidR="008D2452"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>Екатерина Боева</w:t>
      </w:r>
      <w:r w:rsidRPr="006D3FC1"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>.</w:t>
      </w:r>
    </w:p>
    <w:p w14:paraId="5E154782" w14:textId="77777777" w:rsidR="00C50EC8" w:rsidRDefault="00C50EC8" w:rsidP="005C5FD4">
      <w:pPr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В ходе вебинара будут рассмотрены вопросы: </w:t>
      </w:r>
    </w:p>
    <w:p w14:paraId="716524DC" w14:textId="77777777" w:rsidR="0029773E" w:rsidRPr="0029773E" w:rsidRDefault="0029773E" w:rsidP="00DA6ACB">
      <w:pPr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1.</w:t>
      </w:r>
      <w:r w:rsidRPr="0029773E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</w:t>
      </w:r>
      <w:r w:rsidR="00DA6ACB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Понятие «к</w:t>
      </w:r>
      <w:r w:rsidR="00DA6ACB" w:rsidRPr="00DA6ACB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амеральная проверка»</w:t>
      </w:r>
      <w:r w:rsidR="002D4632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: </w:t>
      </w:r>
      <w:r w:rsidR="00DA6ACB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п</w:t>
      </w:r>
      <w:r w:rsidR="00DA6ACB" w:rsidRPr="00DA6ACB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орядок представления пояснений и внесения изменений в декларацию</w:t>
      </w:r>
      <w:r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;</w:t>
      </w:r>
      <w:r w:rsidRPr="0029773E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</w:t>
      </w:r>
    </w:p>
    <w:p w14:paraId="5043F592" w14:textId="77777777" w:rsidR="0029773E" w:rsidRPr="0029773E" w:rsidRDefault="0029773E" w:rsidP="0029773E">
      <w:pPr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29773E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2. </w:t>
      </w:r>
      <w:r w:rsidR="00DA6ACB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Что является налоговым </w:t>
      </w:r>
      <w:r w:rsidR="002D4632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правонарушением</w:t>
      </w:r>
      <w:r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;</w:t>
      </w:r>
    </w:p>
    <w:p w14:paraId="5A30C05F" w14:textId="3A814F6F" w:rsidR="0029773E" w:rsidRPr="0029773E" w:rsidRDefault="0029773E" w:rsidP="0029773E">
      <w:pPr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29773E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3. </w:t>
      </w:r>
      <w:r w:rsidR="002D4632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Что относится к смягчающим и отяг</w:t>
      </w:r>
      <w:r w:rsidR="00667CF8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ч</w:t>
      </w:r>
      <w:r w:rsidR="002D4632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ающим обстоятельствам при привлечении к ответственности за налоговое правонарушение</w:t>
      </w:r>
      <w:r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. </w:t>
      </w:r>
    </w:p>
    <w:p w14:paraId="1B50F0A7" w14:textId="77777777" w:rsidR="005C5FD4" w:rsidRPr="000505BD" w:rsidRDefault="005C5FD4" w:rsidP="0029773E">
      <w:pPr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0505BD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УФНС России по Липецкой области просит до </w:t>
      </w:r>
      <w:r w:rsidR="00DA6ACB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28</w:t>
      </w:r>
      <w:r w:rsidRPr="000505BD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.0</w:t>
      </w:r>
      <w:r w:rsidR="000505BD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5</w:t>
      </w:r>
      <w:r w:rsidRPr="000505BD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.2025г. направить имеющиеся вопросы по теме мероприятия по адресу </w:t>
      </w:r>
      <w:proofErr w:type="gramStart"/>
      <w:r w:rsidRPr="000505BD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smi.r</w:t>
      </w:r>
      <w:proofErr w:type="gramEnd"/>
      <w:r w:rsidRPr="000505BD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4800</w:t>
      </w:r>
      <w:proofErr w:type="gramStart"/>
      <w:r w:rsidRPr="000505BD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@.tax.gov.ru</w:t>
      </w:r>
      <w:proofErr w:type="gramEnd"/>
      <w:r w:rsidRPr="000505BD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. Также участники видеоконференции смогут задать вопросы представителям налогового ведомства в режиме онлайн. </w:t>
      </w:r>
    </w:p>
    <w:p w14:paraId="0B2CFEFA" w14:textId="77777777" w:rsidR="005C5FD4" w:rsidRDefault="005C5FD4" w:rsidP="005C5FD4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  <w:r w:rsidRPr="005C5FD4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Для участия в мероприятии необходимо пройти по ссылке https://ufns48000.ktalk.ru/hylec1nkja72.</w:t>
      </w:r>
    </w:p>
    <w:p w14:paraId="583E7B29" w14:textId="77777777" w:rsidR="005C5FD4" w:rsidRPr="00667CF8" w:rsidRDefault="005C5FD4" w:rsidP="00667CF8">
      <w:pPr>
        <w:pStyle w:val="a3"/>
        <w:spacing w:after="120"/>
        <w:jc w:val="right"/>
        <w:rPr>
          <w:rFonts w:cs="Times New Roman"/>
          <w:b/>
          <w:bCs/>
          <w:i/>
          <w:iCs/>
          <w:szCs w:val="26"/>
        </w:rPr>
      </w:pPr>
    </w:p>
    <w:p w14:paraId="7258CEB0" w14:textId="1A00AFFB" w:rsidR="004A44BA" w:rsidRPr="00667CF8" w:rsidRDefault="00667CF8" w:rsidP="00667CF8">
      <w:pPr>
        <w:jc w:val="right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667CF8">
        <w:rPr>
          <w:rFonts w:ascii="Times New Roman" w:hAnsi="Times New Roman" w:cs="Times New Roman"/>
          <w:b/>
          <w:bCs/>
          <w:i/>
          <w:iCs/>
          <w:sz w:val="26"/>
          <w:szCs w:val="26"/>
        </w:rPr>
        <w:t>УФНС России по Липецкой области</w:t>
      </w:r>
    </w:p>
    <w:sectPr w:rsidR="004A44BA" w:rsidRPr="00667CF8" w:rsidSect="007F2E8E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C87DC1"/>
    <w:multiLevelType w:val="hybridMultilevel"/>
    <w:tmpl w:val="5D1C6A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44667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50ED"/>
    <w:rsid w:val="000505BD"/>
    <w:rsid w:val="0006720C"/>
    <w:rsid w:val="00166DFF"/>
    <w:rsid w:val="0029773E"/>
    <w:rsid w:val="002D4632"/>
    <w:rsid w:val="004A44BA"/>
    <w:rsid w:val="004F50ED"/>
    <w:rsid w:val="005557ED"/>
    <w:rsid w:val="005C5FD4"/>
    <w:rsid w:val="00667CF8"/>
    <w:rsid w:val="006D3FC1"/>
    <w:rsid w:val="00810438"/>
    <w:rsid w:val="008D2452"/>
    <w:rsid w:val="00C50EC8"/>
    <w:rsid w:val="00DA6ACB"/>
    <w:rsid w:val="00E04E53"/>
    <w:rsid w:val="00EC1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75A78"/>
  <w15:chartTrackingRefBased/>
  <w15:docId w15:val="{6530AA43-A3B9-4E91-A7E7-ACD248AC2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5F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List Paragraph"/>
    <w:basedOn w:val="a"/>
    <w:uiPriority w:val="34"/>
    <w:qFormat/>
    <w:rsid w:val="00C50E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57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408494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962202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Alina</cp:lastModifiedBy>
  <cp:revision>10</cp:revision>
  <dcterms:created xsi:type="dcterms:W3CDTF">2025-04-14T09:48:00Z</dcterms:created>
  <dcterms:modified xsi:type="dcterms:W3CDTF">2025-05-26T15:10:00Z</dcterms:modified>
</cp:coreProperties>
</file>