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F87F2" w14:textId="200FDDA9" w:rsidR="004C5F15" w:rsidRDefault="0019489B" w:rsidP="004C5F1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35F593B" w14:textId="77777777" w:rsidR="004C5F15" w:rsidRPr="004C5F15" w:rsidRDefault="004C5F15" w:rsidP="004C5F1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C5F15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>Свидетельство об ИНН заменит выписка из Единого госреестра налогоплательщиков</w:t>
      </w:r>
    </w:p>
    <w:p w14:paraId="5BEF1242" w14:textId="77777777" w:rsidR="004C5F15" w:rsidRPr="004C5F15" w:rsidRDefault="004C5F15" w:rsidP="004C5F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</w:p>
    <w:p w14:paraId="6D13C636" w14:textId="77777777" w:rsidR="00130A52" w:rsidRPr="00130A52" w:rsidRDefault="00130A52" w:rsidP="00130A5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30A52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С 1 января 2026 года вместо свидетельства ИНН налогоплательщикам будет выдаваться новый документ о постановке на учет.</w:t>
      </w:r>
    </w:p>
    <w:p w14:paraId="0B8C741C" w14:textId="77777777" w:rsidR="00130A52" w:rsidRPr="00130A52" w:rsidRDefault="00130A52" w:rsidP="00130A5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30A52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Факт учета граждан в налоговом органе будет подтверждаться единым для всех документом — выпиской из Единого государственного реестра налогоплательщиков (ЕГРН). Она содержит следующие сведения: фамилию, имя, отчество, дату рождения физического лица и идентификационный номер налогоплательщика. Следует отметить, что ранее выданные свидетельства ИНН не подлежат обязательной замене и сохраняют свою юридическую силу.</w:t>
      </w:r>
    </w:p>
    <w:p w14:paraId="42E40373" w14:textId="77777777" w:rsidR="00130A52" w:rsidRPr="00130A52" w:rsidRDefault="00130A52" w:rsidP="00130A5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30A52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Узнать свой ИНН и получить выписку можно с помощью сервиса «Сведения об ИНН физического лица» на сайте ФНС России. Для этого достаточно указать фамилию, имя, отчество и паспортные данные. Документ формируется мгновенно и подписывается усиленной квалифицированной электронной подписью.</w:t>
      </w:r>
    </w:p>
    <w:p w14:paraId="03176A77" w14:textId="77777777" w:rsidR="00130A52" w:rsidRPr="00130A52" w:rsidRDefault="00130A52" w:rsidP="00130A5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30A52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Информация об ИНН также доступна на Едином портале государственных и муниципальных услуг. Для получения официальной выписки из ЕГРН на портале требуется подать соответствующее заявление. Оно подписывается усиленной неквалифицированной электронной подписью заявителя, которую можно бесплатно создать в мобильном приложении «Госключ». Сформированная выписка будет подписана электронной подписью налогового органа и размещена в личном кабинете пользователя в виде файла в формате PDF.</w:t>
      </w:r>
    </w:p>
    <w:p w14:paraId="48C3428F" w14:textId="77777777" w:rsidR="00130A52" w:rsidRPr="00130A52" w:rsidRDefault="00130A52" w:rsidP="00130A5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30A52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При этом сохраняется возможность получения выписки из ЕГРН на бумажном носителе. Для этого можно обратиться с запросом лично в любой налоговый орган или многофункциональный центр (МФЦ).</w:t>
      </w:r>
    </w:p>
    <w:p w14:paraId="2EA6B897" w14:textId="1517A9B6" w:rsidR="00130A52" w:rsidRPr="004C5F15" w:rsidRDefault="00130A52" w:rsidP="00130A5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30A52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Также обращаем внимание, что с 2026 года упраздняются уведомления о постановке на учет или о снятии с учета по месту нахождения объектов недвижимого имущества и транспортных средств. Вся информация, которая ранее содержалась в таких уведомлениях, будет в полном объеме отражаться в выписке из ЕГРН. Для организаций и индивидуальных предпринимателей подтверждением постановки на учет или снятия с учета в налоговом органе будут являться выписки из Единого государственного реестра юридических лиц (ЕГРЮЛ) и Единого государственного реестра индивидуальных предпринимателей (ЕГРИП).</w:t>
      </w:r>
    </w:p>
    <w:p w14:paraId="1E158061" w14:textId="6C0F463A" w:rsidR="0019489B" w:rsidRPr="00130A52" w:rsidRDefault="0019489B" w:rsidP="00130A52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130A52" w:rsidRPr="00130A5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130A52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2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968784">
    <w:abstractNumId w:val="2"/>
  </w:num>
  <w:num w:numId="2" w16cid:durableId="297272274">
    <w:abstractNumId w:val="1"/>
  </w:num>
  <w:num w:numId="3" w16cid:durableId="302277984">
    <w:abstractNumId w:val="0"/>
  </w:num>
  <w:num w:numId="4" w16cid:durableId="25644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30A52"/>
    <w:rsid w:val="0019489B"/>
    <w:rsid w:val="001B61DE"/>
    <w:rsid w:val="001D5D25"/>
    <w:rsid w:val="004C5F15"/>
    <w:rsid w:val="00591365"/>
    <w:rsid w:val="007B5CFB"/>
    <w:rsid w:val="00874F2C"/>
    <w:rsid w:val="008F741C"/>
    <w:rsid w:val="009D2EDC"/>
    <w:rsid w:val="00A93790"/>
    <w:rsid w:val="00B23F50"/>
    <w:rsid w:val="00B94CB2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971F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cp:lastPrinted>2025-10-16T15:33:00Z</cp:lastPrinted>
  <dcterms:created xsi:type="dcterms:W3CDTF">2025-10-16T15:27:00Z</dcterms:created>
  <dcterms:modified xsi:type="dcterms:W3CDTF">2025-11-05T09:06:00Z</dcterms:modified>
</cp:coreProperties>
</file>