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2A" w:rsidRPr="00CC0B2A" w:rsidRDefault="006E4787" w:rsidP="00387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CC0B2A" w:rsidRPr="00CC0B2A">
        <w:rPr>
          <w:rFonts w:ascii="Times New Roman" w:hAnsi="Times New Roman" w:cs="Times New Roman"/>
          <w:b/>
          <w:sz w:val="32"/>
          <w:szCs w:val="32"/>
        </w:rPr>
        <w:t>/06/2022</w:t>
      </w:r>
      <w:r w:rsidR="00CC0B2A">
        <w:rPr>
          <w:rFonts w:ascii="Times New Roman" w:hAnsi="Times New Roman" w:cs="Times New Roman"/>
          <w:b/>
          <w:sz w:val="32"/>
          <w:szCs w:val="32"/>
        </w:rPr>
        <w:t xml:space="preserve">г. Уважаемые жители </w:t>
      </w: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  <w:r w:rsidR="00CC0B2A">
        <w:rPr>
          <w:rFonts w:ascii="Times New Roman" w:hAnsi="Times New Roman" w:cs="Times New Roman"/>
          <w:b/>
          <w:sz w:val="32"/>
          <w:szCs w:val="32"/>
        </w:rPr>
        <w:t>!</w:t>
      </w:r>
    </w:p>
    <w:p w:rsidR="00CC0B2A" w:rsidRPr="00CC0B2A" w:rsidRDefault="00CC0B2A" w:rsidP="00387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13B54" w:rsidRPr="00387F61" w:rsidRDefault="00F13B54" w:rsidP="00387F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F61">
        <w:rPr>
          <w:rFonts w:ascii="Times New Roman" w:hAnsi="Times New Roman" w:cs="Times New Roman"/>
          <w:b/>
          <w:sz w:val="32"/>
          <w:szCs w:val="32"/>
        </w:rPr>
        <w:t>Как провести собрание жильцов, не выходя из дома?</w:t>
      </w:r>
    </w:p>
    <w:p w:rsidR="00F13B54" w:rsidRPr="00387F61" w:rsidRDefault="00F13B54" w:rsidP="00E04463">
      <w:pPr>
        <w:rPr>
          <w:rFonts w:ascii="Times New Roman" w:hAnsi="Times New Roman" w:cs="Times New Roman"/>
          <w:sz w:val="32"/>
          <w:szCs w:val="32"/>
        </w:rPr>
      </w:pPr>
      <w:r w:rsidRPr="00387F61">
        <w:rPr>
          <w:rFonts w:ascii="Times New Roman" w:hAnsi="Times New Roman" w:cs="Times New Roman"/>
          <w:sz w:val="32"/>
          <w:szCs w:val="32"/>
        </w:rPr>
        <w:t>Государственная информационная система жилищно-коммунального хозяйства – это платформа, в которой собрано все, что касается ЖКХ.</w:t>
      </w:r>
    </w:p>
    <w:p w:rsidR="00F13B54" w:rsidRPr="00387F61" w:rsidRDefault="00F13B54" w:rsidP="00E04463">
      <w:pPr>
        <w:rPr>
          <w:rFonts w:ascii="Times New Roman" w:hAnsi="Times New Roman" w:cs="Times New Roman"/>
          <w:sz w:val="32"/>
          <w:szCs w:val="32"/>
        </w:rPr>
      </w:pPr>
      <w:r w:rsidRPr="00387F61">
        <w:rPr>
          <w:rFonts w:ascii="Times New Roman" w:hAnsi="Times New Roman" w:cs="Times New Roman"/>
          <w:sz w:val="32"/>
          <w:szCs w:val="32"/>
        </w:rPr>
        <w:t>С ее помощью можно решить большинство вопросов, связанных с ЖКХ, не выходя из дома, например, провести общее собрание собственников. Инициировать его может как действующая управляющая организация, так и любой собственник помещения МКД.</w:t>
      </w:r>
    </w:p>
    <w:p w:rsidR="00F13B54" w:rsidRPr="00387F61" w:rsidRDefault="00F13B54" w:rsidP="00E04463">
      <w:pPr>
        <w:rPr>
          <w:rFonts w:ascii="Times New Roman" w:hAnsi="Times New Roman" w:cs="Times New Roman"/>
          <w:sz w:val="32"/>
          <w:szCs w:val="32"/>
        </w:rPr>
      </w:pPr>
      <w:r w:rsidRPr="00387F61">
        <w:rPr>
          <w:rFonts w:ascii="Times New Roman" w:hAnsi="Times New Roman" w:cs="Times New Roman"/>
          <w:sz w:val="32"/>
          <w:szCs w:val="32"/>
        </w:rPr>
        <w:t>Для участия в собрании жильцам необходимо зайти в назначенное время в личный кабинет, найти голосование по своему дому и принять в нем участие.</w:t>
      </w:r>
    </w:p>
    <w:p w:rsidR="00F13B54" w:rsidRPr="00387F61" w:rsidRDefault="00F13B54" w:rsidP="00E04463">
      <w:pPr>
        <w:rPr>
          <w:rFonts w:ascii="Times New Roman" w:hAnsi="Times New Roman" w:cs="Times New Roman"/>
          <w:sz w:val="32"/>
          <w:szCs w:val="32"/>
        </w:rPr>
      </w:pPr>
      <w:r w:rsidRPr="00387F61">
        <w:rPr>
          <w:rFonts w:ascii="Times New Roman" w:hAnsi="Times New Roman" w:cs="Times New Roman"/>
          <w:sz w:val="32"/>
          <w:szCs w:val="32"/>
        </w:rPr>
        <w:t>Ознакомиться с результатами голосования можно также в личном кабинете ГИС ЖКХ.</w:t>
      </w:r>
    </w:p>
    <w:p w:rsidR="000B1E5E" w:rsidRPr="00387F61" w:rsidRDefault="009D7932" w:rsidP="00F13B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810060" cy="6606540"/>
            <wp:effectExtent l="19050" t="0" r="0" b="0"/>
            <wp:docPr id="1" name="Рисунок 1" descr="C:\Users\UserHome\Documents\Для сайта 2\2022\Июнь\ЖКХ\фо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ocuments\Для сайта 2\2022\Июнь\ЖКХ\фото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529" cy="661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E5E" w:rsidRPr="00387F61" w:rsidSect="0006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92"/>
    <w:rsid w:val="00067B5A"/>
    <w:rsid w:val="00213092"/>
    <w:rsid w:val="002D72C2"/>
    <w:rsid w:val="00387F61"/>
    <w:rsid w:val="00423292"/>
    <w:rsid w:val="006E4787"/>
    <w:rsid w:val="009D7932"/>
    <w:rsid w:val="00CC0B2A"/>
    <w:rsid w:val="00E04463"/>
    <w:rsid w:val="00EA7895"/>
    <w:rsid w:val="00F1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9</cp:revision>
  <dcterms:created xsi:type="dcterms:W3CDTF">2022-05-25T08:59:00Z</dcterms:created>
  <dcterms:modified xsi:type="dcterms:W3CDTF">2022-06-08T09:07:00Z</dcterms:modified>
</cp:coreProperties>
</file>