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1A8" w:rsidRPr="008A36EB" w:rsidRDefault="00C141A8" w:rsidP="00C141A8">
      <w:pPr>
        <w:ind w:left="57" w:firstLine="0"/>
        <w:jc w:val="center"/>
        <w:rPr>
          <w:b/>
          <w:sz w:val="32"/>
          <w:szCs w:val="32"/>
        </w:rPr>
      </w:pPr>
    </w:p>
    <w:p w:rsidR="00C141A8" w:rsidRPr="008A36EB" w:rsidRDefault="009C0BC7" w:rsidP="00C141A8">
      <w:pPr>
        <w:ind w:left="57" w:firstLine="0"/>
        <w:jc w:val="center"/>
        <w:rPr>
          <w:b/>
          <w:sz w:val="32"/>
          <w:szCs w:val="32"/>
        </w:rPr>
      </w:pPr>
      <w:r>
        <w:rPr>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34.1pt;margin-top:-35pt;width:53.1pt;height:63.05pt;z-index:251660288">
            <v:imagedata r:id="rId8" o:title=""/>
          </v:shape>
          <o:OLEObject Type="Embed" ProgID="Photoshop.Image.6" ShapeID="_x0000_s2050" DrawAspect="Content" ObjectID="_1730026527" r:id="rId9">
            <o:FieldCodes>\s</o:FieldCodes>
          </o:OLEObject>
        </w:pict>
      </w:r>
    </w:p>
    <w:p w:rsidR="00C141A8" w:rsidRPr="008A36EB" w:rsidRDefault="00C141A8" w:rsidP="00C141A8">
      <w:pPr>
        <w:ind w:left="57" w:firstLine="0"/>
        <w:jc w:val="center"/>
        <w:rPr>
          <w:b/>
          <w:sz w:val="32"/>
          <w:szCs w:val="32"/>
        </w:rPr>
      </w:pPr>
    </w:p>
    <w:p w:rsidR="00C141A8" w:rsidRPr="008A36EB" w:rsidRDefault="00C141A8" w:rsidP="00C141A8">
      <w:pPr>
        <w:ind w:firstLine="0"/>
        <w:jc w:val="center"/>
        <w:rPr>
          <w:b/>
          <w:sz w:val="32"/>
          <w:szCs w:val="32"/>
        </w:rPr>
      </w:pPr>
      <w:r w:rsidRPr="008A36EB">
        <w:rPr>
          <w:b/>
          <w:sz w:val="32"/>
          <w:szCs w:val="32"/>
        </w:rPr>
        <w:t xml:space="preserve">Администрация сельского поселения Демшинский сельсовет </w:t>
      </w:r>
    </w:p>
    <w:p w:rsidR="00C141A8" w:rsidRPr="008A36EB" w:rsidRDefault="00C141A8" w:rsidP="00C141A8">
      <w:pPr>
        <w:tabs>
          <w:tab w:val="left" w:pos="2660"/>
          <w:tab w:val="left" w:pos="3350"/>
          <w:tab w:val="left" w:pos="3870"/>
        </w:tabs>
        <w:ind w:firstLine="0"/>
        <w:jc w:val="center"/>
        <w:rPr>
          <w:b/>
          <w:sz w:val="32"/>
          <w:szCs w:val="32"/>
        </w:rPr>
      </w:pPr>
      <w:r w:rsidRPr="008A36EB">
        <w:rPr>
          <w:b/>
          <w:sz w:val="32"/>
          <w:szCs w:val="32"/>
        </w:rPr>
        <w:t>Добринского муниципального муниципального района Липецкой области Российской Федерации</w:t>
      </w:r>
    </w:p>
    <w:p w:rsidR="00C141A8" w:rsidRPr="008A36EB" w:rsidRDefault="00C141A8" w:rsidP="00C141A8">
      <w:pPr>
        <w:ind w:firstLine="0"/>
        <w:jc w:val="center"/>
        <w:rPr>
          <w:b/>
          <w:sz w:val="32"/>
          <w:szCs w:val="32"/>
        </w:rPr>
      </w:pPr>
    </w:p>
    <w:p w:rsidR="00C141A8" w:rsidRPr="008A36EB" w:rsidRDefault="00C141A8" w:rsidP="00C141A8">
      <w:pPr>
        <w:ind w:firstLine="0"/>
        <w:jc w:val="center"/>
        <w:rPr>
          <w:b/>
          <w:sz w:val="36"/>
          <w:szCs w:val="36"/>
        </w:rPr>
      </w:pPr>
      <w:r w:rsidRPr="008A36EB">
        <w:rPr>
          <w:b/>
          <w:sz w:val="36"/>
          <w:szCs w:val="36"/>
        </w:rPr>
        <w:t>ПОСТАНОВЛЕНИЕ</w:t>
      </w:r>
    </w:p>
    <w:p w:rsidR="00C141A8" w:rsidRPr="008A36EB" w:rsidRDefault="00C141A8" w:rsidP="00C141A8">
      <w:pPr>
        <w:ind w:firstLine="0"/>
        <w:jc w:val="center"/>
        <w:rPr>
          <w:b/>
          <w:sz w:val="36"/>
          <w:szCs w:val="36"/>
        </w:rPr>
      </w:pPr>
    </w:p>
    <w:p w:rsidR="00C141A8" w:rsidRDefault="00BD29BD" w:rsidP="00C141A8">
      <w:pPr>
        <w:pStyle w:val="ConsPlusTitle"/>
        <w:widowControl/>
        <w:ind w:firstLine="0"/>
        <w:contextualSpacing/>
        <w:jc w:val="center"/>
        <w:rPr>
          <w:rFonts w:ascii="Times New Roman" w:hAnsi="Times New Roman" w:cs="Times New Roman"/>
          <w:sz w:val="28"/>
          <w:szCs w:val="28"/>
        </w:rPr>
      </w:pPr>
      <w:r w:rsidRPr="008411D9">
        <w:rPr>
          <w:rFonts w:ascii="Times New Roman" w:hAnsi="Times New Roman" w:cs="Times New Roman"/>
          <w:b w:val="0"/>
          <w:sz w:val="28"/>
          <w:szCs w:val="28"/>
        </w:rPr>
        <w:t>15.11</w:t>
      </w:r>
      <w:r w:rsidR="00C141A8">
        <w:rPr>
          <w:rFonts w:ascii="Times New Roman" w:hAnsi="Times New Roman" w:cs="Times New Roman"/>
          <w:b w:val="0"/>
          <w:sz w:val="28"/>
          <w:szCs w:val="28"/>
        </w:rPr>
        <w:t>.2022</w:t>
      </w:r>
      <w:r w:rsidR="00C141A8" w:rsidRPr="008A36EB">
        <w:rPr>
          <w:rFonts w:ascii="Times New Roman" w:hAnsi="Times New Roman" w:cs="Times New Roman"/>
          <w:b w:val="0"/>
          <w:sz w:val="28"/>
          <w:szCs w:val="28"/>
        </w:rPr>
        <w:t xml:space="preserve">                             с. Демшинка                                 № </w:t>
      </w:r>
      <w:r>
        <w:rPr>
          <w:rFonts w:ascii="Times New Roman" w:hAnsi="Times New Roman" w:cs="Times New Roman"/>
          <w:b w:val="0"/>
          <w:sz w:val="28"/>
          <w:szCs w:val="28"/>
        </w:rPr>
        <w:t>84</w:t>
      </w:r>
    </w:p>
    <w:p w:rsidR="00C141A8" w:rsidRDefault="00C141A8" w:rsidP="002A1FF7">
      <w:pPr>
        <w:pStyle w:val="ConsPlusTitle"/>
        <w:widowControl/>
        <w:ind w:firstLine="0"/>
        <w:contextualSpacing/>
        <w:jc w:val="center"/>
        <w:rPr>
          <w:rFonts w:ascii="Times New Roman" w:hAnsi="Times New Roman" w:cs="Times New Roman"/>
          <w:sz w:val="28"/>
          <w:szCs w:val="28"/>
        </w:rPr>
      </w:pPr>
    </w:p>
    <w:p w:rsidR="00C141A8" w:rsidRDefault="00C141A8" w:rsidP="002A1FF7">
      <w:pPr>
        <w:pStyle w:val="ConsPlusTitle"/>
        <w:widowControl/>
        <w:ind w:firstLine="0"/>
        <w:contextualSpacing/>
        <w:jc w:val="center"/>
        <w:rPr>
          <w:rFonts w:ascii="Times New Roman" w:hAnsi="Times New Roman" w:cs="Times New Roman"/>
          <w:sz w:val="28"/>
          <w:szCs w:val="28"/>
        </w:rPr>
      </w:pPr>
    </w:p>
    <w:p w:rsidR="00B8299E" w:rsidRPr="003D74EB" w:rsidRDefault="00C141A8" w:rsidP="00C141A8">
      <w:pPr>
        <w:pStyle w:val="ConsPlusTitle"/>
        <w:widowControl/>
        <w:ind w:firstLine="0"/>
        <w:contextualSpacing/>
        <w:jc w:val="left"/>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w:t>
      </w:r>
    </w:p>
    <w:p w:rsidR="00F83155" w:rsidRPr="003D74EB" w:rsidRDefault="00C141A8" w:rsidP="00C141A8">
      <w:pPr>
        <w:autoSpaceDE w:val="0"/>
        <w:autoSpaceDN w:val="0"/>
        <w:adjustRightInd w:val="0"/>
        <w:ind w:firstLine="0"/>
        <w:jc w:val="left"/>
        <w:rPr>
          <w:b/>
          <w:sz w:val="28"/>
          <w:szCs w:val="28"/>
        </w:rPr>
      </w:pPr>
      <w:r>
        <w:rPr>
          <w:b/>
          <w:sz w:val="28"/>
          <w:szCs w:val="28"/>
        </w:rPr>
        <w:t>предоставления</w:t>
      </w:r>
      <w:r w:rsidR="00B8299E" w:rsidRPr="003D74EB">
        <w:rPr>
          <w:b/>
          <w:sz w:val="28"/>
          <w:szCs w:val="28"/>
        </w:rPr>
        <w:t xml:space="preserve"> </w:t>
      </w:r>
      <w:r>
        <w:rPr>
          <w:b/>
          <w:sz w:val="28"/>
          <w:szCs w:val="28"/>
        </w:rPr>
        <w:t>муниципальной услуги</w:t>
      </w:r>
    </w:p>
    <w:p w:rsidR="00C141A8" w:rsidRDefault="00E21CD8" w:rsidP="00C141A8">
      <w:pPr>
        <w:autoSpaceDE w:val="0"/>
        <w:autoSpaceDN w:val="0"/>
        <w:adjustRightInd w:val="0"/>
        <w:ind w:firstLine="0"/>
        <w:jc w:val="left"/>
        <w:rPr>
          <w:b/>
          <w:sz w:val="28"/>
          <w:szCs w:val="28"/>
        </w:rPr>
      </w:pPr>
      <w:r w:rsidRPr="00ED0120">
        <w:rPr>
          <w:b/>
          <w:sz w:val="28"/>
          <w:szCs w:val="28"/>
        </w:rPr>
        <w:t>«</w:t>
      </w:r>
      <w:r w:rsidR="00C141A8">
        <w:rPr>
          <w:b/>
          <w:sz w:val="28"/>
          <w:szCs w:val="28"/>
        </w:rPr>
        <w:t>Присвоение</w:t>
      </w:r>
      <w:r w:rsidR="00140EC3">
        <w:rPr>
          <w:b/>
          <w:sz w:val="28"/>
          <w:szCs w:val="28"/>
        </w:rPr>
        <w:t xml:space="preserve"> </w:t>
      </w:r>
      <w:r w:rsidR="00C141A8">
        <w:rPr>
          <w:b/>
          <w:sz w:val="28"/>
          <w:szCs w:val="28"/>
        </w:rPr>
        <w:t>адреса объекту</w:t>
      </w:r>
      <w:r w:rsidR="00140EC3">
        <w:rPr>
          <w:b/>
          <w:sz w:val="28"/>
          <w:szCs w:val="28"/>
        </w:rPr>
        <w:t xml:space="preserve"> </w:t>
      </w:r>
      <w:r w:rsidR="00C141A8">
        <w:rPr>
          <w:b/>
          <w:sz w:val="28"/>
          <w:szCs w:val="28"/>
        </w:rPr>
        <w:t>адресации</w:t>
      </w:r>
      <w:r w:rsidR="00140EC3">
        <w:rPr>
          <w:b/>
          <w:sz w:val="28"/>
          <w:szCs w:val="28"/>
        </w:rPr>
        <w:t xml:space="preserve">, </w:t>
      </w:r>
    </w:p>
    <w:p w:rsidR="004C78BB" w:rsidRDefault="00C141A8" w:rsidP="00C141A8">
      <w:pPr>
        <w:autoSpaceDE w:val="0"/>
        <w:autoSpaceDN w:val="0"/>
        <w:adjustRightInd w:val="0"/>
        <w:ind w:firstLine="0"/>
        <w:jc w:val="left"/>
        <w:rPr>
          <w:rFonts w:eastAsiaTheme="minorHAnsi"/>
          <w:b/>
          <w:sz w:val="28"/>
          <w:szCs w:val="28"/>
          <w:lang w:eastAsia="en-US"/>
        </w:rPr>
      </w:pPr>
      <w:r>
        <w:rPr>
          <w:b/>
          <w:sz w:val="28"/>
          <w:szCs w:val="28"/>
        </w:rPr>
        <w:t>изменение</w:t>
      </w:r>
      <w:r w:rsidR="00140EC3">
        <w:rPr>
          <w:b/>
          <w:sz w:val="28"/>
          <w:szCs w:val="28"/>
        </w:rPr>
        <w:t xml:space="preserve"> </w:t>
      </w:r>
      <w:r>
        <w:rPr>
          <w:b/>
          <w:sz w:val="28"/>
          <w:szCs w:val="28"/>
        </w:rPr>
        <w:t>и аннулирование</w:t>
      </w:r>
      <w:r w:rsidR="00140EC3">
        <w:rPr>
          <w:b/>
          <w:sz w:val="28"/>
          <w:szCs w:val="28"/>
        </w:rPr>
        <w:t xml:space="preserve"> </w:t>
      </w:r>
      <w:r>
        <w:rPr>
          <w:b/>
          <w:sz w:val="28"/>
          <w:szCs w:val="28"/>
        </w:rPr>
        <w:t>такого адреса</w:t>
      </w:r>
      <w:r w:rsidR="0017257A">
        <w:rPr>
          <w:rFonts w:eastAsiaTheme="minorHAnsi"/>
          <w:b/>
          <w:sz w:val="28"/>
          <w:szCs w:val="28"/>
          <w:lang w:eastAsia="en-US"/>
        </w:rPr>
        <w:t xml:space="preserve">» </w:t>
      </w:r>
    </w:p>
    <w:p w:rsidR="00C141A8" w:rsidRDefault="00C141A8" w:rsidP="00C141A8">
      <w:pPr>
        <w:autoSpaceDE w:val="0"/>
        <w:autoSpaceDN w:val="0"/>
        <w:adjustRightInd w:val="0"/>
        <w:ind w:firstLine="0"/>
        <w:jc w:val="left"/>
        <w:rPr>
          <w:rFonts w:eastAsiaTheme="minorHAnsi"/>
          <w:b/>
          <w:sz w:val="28"/>
          <w:szCs w:val="28"/>
          <w:lang w:eastAsia="en-US"/>
        </w:rPr>
      </w:pPr>
    </w:p>
    <w:p w:rsidR="00C141A8" w:rsidRDefault="00C141A8" w:rsidP="00C141A8">
      <w:pPr>
        <w:autoSpaceDE w:val="0"/>
        <w:autoSpaceDN w:val="0"/>
        <w:adjustRightInd w:val="0"/>
        <w:ind w:firstLine="0"/>
        <w:jc w:val="left"/>
        <w:rPr>
          <w:rFonts w:eastAsiaTheme="minorHAnsi"/>
          <w:b/>
          <w:sz w:val="28"/>
          <w:szCs w:val="28"/>
          <w:lang w:eastAsia="en-US"/>
        </w:rPr>
      </w:pPr>
    </w:p>
    <w:p w:rsidR="00C141A8" w:rsidRPr="008A36EB" w:rsidRDefault="00C141A8" w:rsidP="00C141A8">
      <w:pPr>
        <w:tabs>
          <w:tab w:val="left" w:pos="0"/>
        </w:tabs>
        <w:autoSpaceDE w:val="0"/>
        <w:ind w:firstLine="0"/>
        <w:rPr>
          <w:sz w:val="28"/>
          <w:szCs w:val="28"/>
        </w:rPr>
      </w:pPr>
      <w:r>
        <w:rPr>
          <w:sz w:val="28"/>
          <w:szCs w:val="28"/>
        </w:rPr>
        <w:t xml:space="preserve">В </w:t>
      </w:r>
      <w:r w:rsidRPr="008A36EB">
        <w:rPr>
          <w:sz w:val="28"/>
          <w:szCs w:val="28"/>
        </w:rPr>
        <w:t xml:space="preserve"> соответствии с Федеральным законом от 27.07.2010 № 210-ФЗ "Об организации предоставления государственных и муниципальных услуг"</w:t>
      </w:r>
      <w:r>
        <w:rPr>
          <w:sz w:val="28"/>
          <w:szCs w:val="28"/>
        </w:rPr>
        <w:t xml:space="preserve">, </w:t>
      </w:r>
      <w:r w:rsidRPr="008A36EB">
        <w:rPr>
          <w:sz w:val="28"/>
          <w:szCs w:val="28"/>
        </w:rPr>
        <w:t xml:space="preserve"> руководствуясь Уставом сельского поселения Демшинский  сельсовет, администрация сельского поселения Демшинский сельсовет </w:t>
      </w:r>
    </w:p>
    <w:p w:rsidR="00C141A8" w:rsidRPr="008A36EB" w:rsidRDefault="00C141A8" w:rsidP="00C141A8">
      <w:pPr>
        <w:ind w:firstLine="0"/>
      </w:pPr>
      <w:r w:rsidRPr="008A36EB">
        <w:t xml:space="preserve"> </w:t>
      </w:r>
    </w:p>
    <w:p w:rsidR="00C141A8" w:rsidRDefault="00C141A8" w:rsidP="00C141A8">
      <w:pPr>
        <w:ind w:firstLine="0"/>
        <w:rPr>
          <w:sz w:val="28"/>
          <w:szCs w:val="28"/>
        </w:rPr>
      </w:pPr>
      <w:r w:rsidRPr="008A36EB">
        <w:rPr>
          <w:sz w:val="28"/>
          <w:szCs w:val="28"/>
        </w:rPr>
        <w:t>ПОСТАНОВЛЯЕТ:</w:t>
      </w:r>
    </w:p>
    <w:p w:rsidR="00C141A8" w:rsidRPr="008A36EB" w:rsidRDefault="00C141A8" w:rsidP="00C141A8">
      <w:pPr>
        <w:ind w:firstLine="0"/>
        <w:rPr>
          <w:sz w:val="28"/>
          <w:szCs w:val="28"/>
        </w:rPr>
      </w:pPr>
    </w:p>
    <w:p w:rsidR="00C141A8" w:rsidRPr="00C141A8" w:rsidRDefault="00C141A8" w:rsidP="00C141A8">
      <w:pPr>
        <w:pStyle w:val="af9"/>
        <w:numPr>
          <w:ilvl w:val="0"/>
          <w:numId w:val="6"/>
        </w:numPr>
        <w:autoSpaceDE w:val="0"/>
        <w:autoSpaceDN w:val="0"/>
        <w:adjustRightInd w:val="0"/>
        <w:spacing w:after="0" w:line="240" w:lineRule="auto"/>
        <w:ind w:left="0" w:firstLine="0"/>
        <w:rPr>
          <w:rFonts w:ascii="Times New Roman" w:hAnsi="Times New Roman"/>
          <w:sz w:val="28"/>
          <w:szCs w:val="28"/>
        </w:rPr>
      </w:pPr>
      <w:r w:rsidRPr="00C141A8">
        <w:rPr>
          <w:rFonts w:ascii="Times New Roman" w:hAnsi="Times New Roman"/>
          <w:sz w:val="28"/>
          <w:szCs w:val="28"/>
        </w:rPr>
        <w:t>Утвердить Административный регламент предоставления муниципальной услуги</w:t>
      </w:r>
      <w:r>
        <w:rPr>
          <w:rFonts w:ascii="Times New Roman" w:hAnsi="Times New Roman"/>
          <w:sz w:val="28"/>
          <w:szCs w:val="28"/>
        </w:rPr>
        <w:t xml:space="preserve"> </w:t>
      </w:r>
      <w:r w:rsidRPr="00C141A8">
        <w:rPr>
          <w:rFonts w:ascii="Times New Roman" w:hAnsi="Times New Roman"/>
          <w:sz w:val="28"/>
          <w:szCs w:val="28"/>
        </w:rPr>
        <w:t>«Присвоение адреса объекту адресации, изменение и аннулирование такого адреса</w:t>
      </w:r>
      <w:r w:rsidRPr="00C141A8">
        <w:rPr>
          <w:rFonts w:ascii="Times New Roman" w:eastAsiaTheme="minorHAnsi" w:hAnsi="Times New Roman"/>
          <w:sz w:val="28"/>
          <w:szCs w:val="28"/>
        </w:rPr>
        <w:t xml:space="preserve">» </w:t>
      </w:r>
      <w:r w:rsidRPr="00C141A8">
        <w:rPr>
          <w:rFonts w:ascii="Times New Roman" w:hAnsi="Times New Roman"/>
          <w:sz w:val="28"/>
          <w:szCs w:val="28"/>
        </w:rPr>
        <w:t xml:space="preserve"> (прилагается).</w:t>
      </w:r>
    </w:p>
    <w:p w:rsidR="00C141A8" w:rsidRPr="00C141A8" w:rsidRDefault="00C141A8" w:rsidP="00C141A8">
      <w:pPr>
        <w:pStyle w:val="af9"/>
        <w:numPr>
          <w:ilvl w:val="0"/>
          <w:numId w:val="6"/>
        </w:numPr>
        <w:spacing w:after="0" w:line="240" w:lineRule="auto"/>
        <w:ind w:left="0" w:firstLine="0"/>
        <w:rPr>
          <w:rFonts w:ascii="Times New Roman" w:hAnsi="Times New Roman"/>
          <w:sz w:val="28"/>
          <w:szCs w:val="28"/>
        </w:rPr>
      </w:pPr>
      <w:r w:rsidRPr="00C141A8">
        <w:rPr>
          <w:rFonts w:ascii="Times New Roman" w:hAnsi="Times New Roman"/>
          <w:sz w:val="28"/>
          <w:szCs w:val="28"/>
        </w:rPr>
        <w:t>Настоящее постановление вступает в силу со дня его официального обнародования.</w:t>
      </w:r>
    </w:p>
    <w:p w:rsidR="00C141A8" w:rsidRPr="00C141A8" w:rsidRDefault="00C141A8" w:rsidP="00C141A8">
      <w:pPr>
        <w:numPr>
          <w:ilvl w:val="0"/>
          <w:numId w:val="6"/>
        </w:numPr>
        <w:ind w:left="0" w:firstLine="0"/>
        <w:jc w:val="left"/>
        <w:rPr>
          <w:sz w:val="28"/>
          <w:szCs w:val="28"/>
        </w:rPr>
      </w:pPr>
      <w:r w:rsidRPr="00C141A8">
        <w:rPr>
          <w:sz w:val="28"/>
          <w:szCs w:val="28"/>
        </w:rPr>
        <w:t>Контроль  за исполнением настоящего постановления оставляю за собой.</w:t>
      </w:r>
    </w:p>
    <w:p w:rsidR="00C141A8" w:rsidRDefault="00C141A8" w:rsidP="00C141A8">
      <w:pPr>
        <w:ind w:firstLine="0"/>
        <w:rPr>
          <w:b/>
          <w:sz w:val="28"/>
          <w:szCs w:val="28"/>
        </w:rPr>
      </w:pPr>
    </w:p>
    <w:p w:rsidR="00C141A8" w:rsidRDefault="00C141A8" w:rsidP="00C141A8">
      <w:pPr>
        <w:ind w:firstLine="0"/>
        <w:rPr>
          <w:b/>
          <w:sz w:val="28"/>
          <w:szCs w:val="28"/>
        </w:rPr>
      </w:pPr>
    </w:p>
    <w:p w:rsidR="00C141A8" w:rsidRPr="008A36EB" w:rsidRDefault="00C141A8" w:rsidP="00C141A8">
      <w:pPr>
        <w:ind w:firstLine="0"/>
        <w:rPr>
          <w:b/>
          <w:sz w:val="28"/>
          <w:szCs w:val="28"/>
        </w:rPr>
      </w:pPr>
      <w:r w:rsidRPr="008A36EB">
        <w:rPr>
          <w:b/>
          <w:sz w:val="28"/>
          <w:szCs w:val="28"/>
        </w:rPr>
        <w:t>Глава администрации                                                          А.И. Двуречеснких</w:t>
      </w:r>
    </w:p>
    <w:p w:rsidR="00C141A8" w:rsidRPr="008A36EB" w:rsidRDefault="00C141A8" w:rsidP="00C141A8">
      <w:pPr>
        <w:ind w:firstLine="0"/>
        <w:jc w:val="left"/>
        <w:rPr>
          <w:sz w:val="28"/>
          <w:szCs w:val="28"/>
        </w:rPr>
      </w:pPr>
      <w:r w:rsidRPr="008A36EB">
        <w:rPr>
          <w:sz w:val="28"/>
          <w:szCs w:val="28"/>
        </w:rPr>
        <w:t xml:space="preserve"> </w:t>
      </w:r>
    </w:p>
    <w:p w:rsidR="00C141A8" w:rsidRPr="008A36EB" w:rsidRDefault="00C141A8" w:rsidP="00C141A8">
      <w:pPr>
        <w:ind w:firstLine="0"/>
        <w:jc w:val="left"/>
        <w:rPr>
          <w:sz w:val="28"/>
          <w:szCs w:val="28"/>
        </w:rPr>
      </w:pPr>
      <w:r w:rsidRPr="008A36EB">
        <w:rPr>
          <w:sz w:val="28"/>
          <w:szCs w:val="28"/>
        </w:rPr>
        <w:t xml:space="preserve"> </w:t>
      </w:r>
    </w:p>
    <w:p w:rsidR="004C78BB" w:rsidRDefault="004C78BB" w:rsidP="00B51EFB">
      <w:pPr>
        <w:autoSpaceDE w:val="0"/>
        <w:autoSpaceDN w:val="0"/>
        <w:adjustRightInd w:val="0"/>
        <w:ind w:firstLine="0"/>
        <w:jc w:val="center"/>
        <w:rPr>
          <w:rFonts w:eastAsiaTheme="minorHAnsi"/>
          <w:b/>
          <w:sz w:val="28"/>
          <w:szCs w:val="28"/>
          <w:lang w:eastAsia="en-US"/>
        </w:rPr>
      </w:pPr>
    </w:p>
    <w:p w:rsidR="00C141A8" w:rsidRDefault="00C141A8" w:rsidP="00B51EFB">
      <w:pPr>
        <w:autoSpaceDE w:val="0"/>
        <w:autoSpaceDN w:val="0"/>
        <w:adjustRightInd w:val="0"/>
        <w:ind w:firstLine="0"/>
        <w:jc w:val="center"/>
        <w:rPr>
          <w:rFonts w:eastAsiaTheme="minorHAnsi"/>
          <w:b/>
          <w:sz w:val="28"/>
          <w:szCs w:val="28"/>
          <w:lang w:eastAsia="en-US"/>
        </w:rPr>
      </w:pPr>
    </w:p>
    <w:p w:rsidR="00C141A8" w:rsidRDefault="00C141A8" w:rsidP="00B51EFB">
      <w:pPr>
        <w:autoSpaceDE w:val="0"/>
        <w:autoSpaceDN w:val="0"/>
        <w:adjustRightInd w:val="0"/>
        <w:ind w:firstLine="0"/>
        <w:jc w:val="center"/>
        <w:rPr>
          <w:rFonts w:eastAsiaTheme="minorHAnsi"/>
          <w:b/>
          <w:sz w:val="28"/>
          <w:szCs w:val="28"/>
          <w:lang w:eastAsia="en-US"/>
        </w:rPr>
      </w:pPr>
    </w:p>
    <w:p w:rsidR="00C141A8" w:rsidRDefault="00C141A8" w:rsidP="00B51EFB">
      <w:pPr>
        <w:autoSpaceDE w:val="0"/>
        <w:autoSpaceDN w:val="0"/>
        <w:adjustRightInd w:val="0"/>
        <w:ind w:firstLine="0"/>
        <w:jc w:val="center"/>
        <w:rPr>
          <w:rFonts w:eastAsiaTheme="minorHAnsi"/>
          <w:b/>
          <w:sz w:val="28"/>
          <w:szCs w:val="28"/>
          <w:lang w:eastAsia="en-US"/>
        </w:rPr>
      </w:pPr>
    </w:p>
    <w:p w:rsidR="00C141A8" w:rsidRDefault="00C141A8" w:rsidP="00B51EFB">
      <w:pPr>
        <w:autoSpaceDE w:val="0"/>
        <w:autoSpaceDN w:val="0"/>
        <w:adjustRightInd w:val="0"/>
        <w:ind w:firstLine="0"/>
        <w:jc w:val="center"/>
        <w:rPr>
          <w:rFonts w:eastAsiaTheme="minorHAnsi"/>
          <w:b/>
          <w:sz w:val="28"/>
          <w:szCs w:val="28"/>
          <w:lang w:eastAsia="en-US"/>
        </w:rPr>
      </w:pPr>
    </w:p>
    <w:p w:rsidR="00C141A8" w:rsidRDefault="00C141A8" w:rsidP="00B51EFB">
      <w:pPr>
        <w:autoSpaceDE w:val="0"/>
        <w:autoSpaceDN w:val="0"/>
        <w:adjustRightInd w:val="0"/>
        <w:ind w:firstLine="0"/>
        <w:jc w:val="center"/>
        <w:rPr>
          <w:rFonts w:eastAsiaTheme="minorHAnsi"/>
          <w:b/>
          <w:sz w:val="28"/>
          <w:szCs w:val="28"/>
          <w:lang w:eastAsia="en-US"/>
        </w:rPr>
      </w:pPr>
    </w:p>
    <w:p w:rsidR="00C141A8" w:rsidRDefault="00C141A8" w:rsidP="00B51EFB">
      <w:pPr>
        <w:autoSpaceDE w:val="0"/>
        <w:autoSpaceDN w:val="0"/>
        <w:adjustRightInd w:val="0"/>
        <w:ind w:firstLine="0"/>
        <w:jc w:val="center"/>
        <w:rPr>
          <w:rFonts w:eastAsiaTheme="minorHAnsi"/>
          <w:b/>
          <w:sz w:val="28"/>
          <w:szCs w:val="28"/>
          <w:lang w:eastAsia="en-US"/>
        </w:rPr>
      </w:pPr>
    </w:p>
    <w:p w:rsidR="00C141A8" w:rsidRDefault="00C141A8" w:rsidP="00B51EFB">
      <w:pPr>
        <w:autoSpaceDE w:val="0"/>
        <w:autoSpaceDN w:val="0"/>
        <w:adjustRightInd w:val="0"/>
        <w:ind w:firstLine="0"/>
        <w:jc w:val="center"/>
        <w:rPr>
          <w:rFonts w:eastAsiaTheme="minorHAnsi"/>
          <w:b/>
          <w:sz w:val="28"/>
          <w:szCs w:val="28"/>
          <w:lang w:eastAsia="en-US"/>
        </w:rPr>
      </w:pPr>
    </w:p>
    <w:p w:rsidR="00C141A8" w:rsidRDefault="00C141A8" w:rsidP="00B51EFB">
      <w:pPr>
        <w:autoSpaceDE w:val="0"/>
        <w:autoSpaceDN w:val="0"/>
        <w:adjustRightInd w:val="0"/>
        <w:ind w:firstLine="0"/>
        <w:jc w:val="center"/>
        <w:rPr>
          <w:rFonts w:eastAsiaTheme="minorHAnsi"/>
          <w:b/>
          <w:sz w:val="28"/>
          <w:szCs w:val="28"/>
          <w:lang w:eastAsia="en-US"/>
        </w:rPr>
      </w:pPr>
    </w:p>
    <w:p w:rsidR="00C141A8" w:rsidRDefault="00C141A8" w:rsidP="00B51EFB">
      <w:pPr>
        <w:autoSpaceDE w:val="0"/>
        <w:autoSpaceDN w:val="0"/>
        <w:adjustRightInd w:val="0"/>
        <w:ind w:firstLine="0"/>
        <w:jc w:val="center"/>
        <w:rPr>
          <w:rFonts w:eastAsiaTheme="minorHAnsi"/>
          <w:b/>
          <w:sz w:val="28"/>
          <w:szCs w:val="28"/>
          <w:lang w:eastAsia="en-US"/>
        </w:rPr>
      </w:pPr>
    </w:p>
    <w:p w:rsidR="00C141A8" w:rsidRDefault="00C141A8" w:rsidP="00B51EFB">
      <w:pPr>
        <w:autoSpaceDE w:val="0"/>
        <w:autoSpaceDN w:val="0"/>
        <w:adjustRightInd w:val="0"/>
        <w:ind w:firstLine="0"/>
        <w:jc w:val="center"/>
        <w:rPr>
          <w:rFonts w:eastAsiaTheme="minorHAnsi"/>
          <w:b/>
          <w:sz w:val="28"/>
          <w:szCs w:val="28"/>
          <w:lang w:eastAsia="en-US"/>
        </w:rPr>
      </w:pPr>
    </w:p>
    <w:p w:rsidR="00C141A8" w:rsidRDefault="00C141A8" w:rsidP="00B51EFB">
      <w:pPr>
        <w:autoSpaceDE w:val="0"/>
        <w:autoSpaceDN w:val="0"/>
        <w:adjustRightInd w:val="0"/>
        <w:ind w:firstLine="0"/>
        <w:jc w:val="center"/>
        <w:rPr>
          <w:rFonts w:eastAsiaTheme="minorHAnsi"/>
          <w:b/>
          <w:sz w:val="28"/>
          <w:szCs w:val="28"/>
          <w:lang w:eastAsia="en-US"/>
        </w:rPr>
      </w:pPr>
    </w:p>
    <w:p w:rsidR="00C141A8" w:rsidRDefault="00C141A8" w:rsidP="00B51EFB">
      <w:pPr>
        <w:autoSpaceDE w:val="0"/>
        <w:autoSpaceDN w:val="0"/>
        <w:adjustRightInd w:val="0"/>
        <w:ind w:firstLine="0"/>
        <w:jc w:val="center"/>
        <w:rPr>
          <w:rFonts w:eastAsiaTheme="minorHAnsi"/>
          <w:b/>
          <w:sz w:val="28"/>
          <w:szCs w:val="28"/>
          <w:lang w:eastAsia="en-US"/>
        </w:rPr>
      </w:pPr>
    </w:p>
    <w:p w:rsidR="00C141A8" w:rsidRDefault="00C141A8" w:rsidP="00C141A8">
      <w:pPr>
        <w:ind w:firstLine="0"/>
        <w:jc w:val="right"/>
        <w:rPr>
          <w:sz w:val="28"/>
          <w:szCs w:val="28"/>
        </w:rPr>
      </w:pPr>
    </w:p>
    <w:p w:rsidR="00C141A8" w:rsidRDefault="00C141A8" w:rsidP="00C141A8">
      <w:pPr>
        <w:ind w:firstLine="0"/>
        <w:jc w:val="right"/>
        <w:rPr>
          <w:sz w:val="28"/>
          <w:szCs w:val="28"/>
        </w:rPr>
      </w:pPr>
      <w:r>
        <w:rPr>
          <w:sz w:val="28"/>
          <w:szCs w:val="28"/>
        </w:rPr>
        <w:t xml:space="preserve">Утвержден </w:t>
      </w:r>
    </w:p>
    <w:p w:rsidR="00C141A8" w:rsidRDefault="00C141A8" w:rsidP="00C141A8">
      <w:pPr>
        <w:ind w:firstLine="0"/>
        <w:jc w:val="right"/>
        <w:rPr>
          <w:sz w:val="28"/>
          <w:szCs w:val="28"/>
        </w:rPr>
      </w:pPr>
      <w:r>
        <w:rPr>
          <w:sz w:val="28"/>
          <w:szCs w:val="28"/>
        </w:rPr>
        <w:t xml:space="preserve"> постановлением</w:t>
      </w:r>
      <w:r w:rsidRPr="008A36EB">
        <w:rPr>
          <w:sz w:val="28"/>
          <w:szCs w:val="28"/>
        </w:rPr>
        <w:t xml:space="preserve"> администрации</w:t>
      </w:r>
    </w:p>
    <w:p w:rsidR="00C141A8" w:rsidRDefault="00C141A8" w:rsidP="00C141A8">
      <w:pPr>
        <w:ind w:firstLine="0"/>
        <w:jc w:val="right"/>
        <w:rPr>
          <w:sz w:val="28"/>
          <w:szCs w:val="28"/>
        </w:rPr>
      </w:pPr>
      <w:r w:rsidRPr="008A36EB">
        <w:rPr>
          <w:sz w:val="28"/>
          <w:szCs w:val="28"/>
        </w:rPr>
        <w:t xml:space="preserve"> сельского поселения </w:t>
      </w:r>
    </w:p>
    <w:p w:rsidR="00C141A8" w:rsidRDefault="00C141A8" w:rsidP="00C141A8">
      <w:pPr>
        <w:ind w:firstLine="0"/>
        <w:jc w:val="right"/>
        <w:rPr>
          <w:sz w:val="28"/>
          <w:szCs w:val="28"/>
        </w:rPr>
      </w:pPr>
      <w:r>
        <w:rPr>
          <w:sz w:val="28"/>
          <w:szCs w:val="28"/>
        </w:rPr>
        <w:t>Демшинский</w:t>
      </w:r>
      <w:r w:rsidRPr="008A36EB">
        <w:rPr>
          <w:sz w:val="28"/>
          <w:szCs w:val="28"/>
        </w:rPr>
        <w:t xml:space="preserve"> сельсовет</w:t>
      </w:r>
    </w:p>
    <w:p w:rsidR="00C141A8" w:rsidRPr="008A36EB" w:rsidRDefault="00C141A8" w:rsidP="00C141A8">
      <w:pPr>
        <w:ind w:firstLine="0"/>
        <w:jc w:val="right"/>
        <w:rPr>
          <w:sz w:val="28"/>
          <w:szCs w:val="28"/>
        </w:rPr>
      </w:pPr>
      <w:r>
        <w:rPr>
          <w:sz w:val="28"/>
          <w:szCs w:val="28"/>
        </w:rPr>
        <w:t xml:space="preserve"> от </w:t>
      </w:r>
      <w:r w:rsidR="00BD29BD">
        <w:rPr>
          <w:sz w:val="28"/>
          <w:szCs w:val="28"/>
        </w:rPr>
        <w:t>15.11</w:t>
      </w:r>
      <w:r>
        <w:rPr>
          <w:sz w:val="28"/>
          <w:szCs w:val="28"/>
        </w:rPr>
        <w:t>.2022</w:t>
      </w:r>
      <w:r w:rsidRPr="008A36EB">
        <w:rPr>
          <w:sz w:val="28"/>
          <w:szCs w:val="28"/>
        </w:rPr>
        <w:t xml:space="preserve"> № </w:t>
      </w:r>
      <w:r w:rsidR="00BD29BD">
        <w:rPr>
          <w:sz w:val="28"/>
          <w:szCs w:val="28"/>
        </w:rPr>
        <w:t>84</w:t>
      </w:r>
    </w:p>
    <w:p w:rsidR="00C141A8" w:rsidRPr="008A36EB" w:rsidRDefault="00C141A8" w:rsidP="00C141A8">
      <w:pPr>
        <w:ind w:firstLine="0"/>
        <w:jc w:val="left"/>
        <w:rPr>
          <w:sz w:val="28"/>
          <w:szCs w:val="28"/>
        </w:rPr>
      </w:pPr>
      <w:r w:rsidRPr="008A36EB">
        <w:rPr>
          <w:sz w:val="28"/>
          <w:szCs w:val="28"/>
        </w:rPr>
        <w:t xml:space="preserve"> </w:t>
      </w:r>
    </w:p>
    <w:p w:rsidR="00C141A8" w:rsidRPr="00C141A8" w:rsidRDefault="00C141A8" w:rsidP="00B51EFB">
      <w:pPr>
        <w:autoSpaceDE w:val="0"/>
        <w:autoSpaceDN w:val="0"/>
        <w:adjustRightInd w:val="0"/>
        <w:ind w:firstLine="0"/>
        <w:jc w:val="center"/>
        <w:rPr>
          <w:rFonts w:eastAsiaTheme="minorHAnsi"/>
          <w:b/>
          <w:sz w:val="28"/>
          <w:szCs w:val="28"/>
          <w:lang w:eastAsia="en-US"/>
        </w:rPr>
      </w:pPr>
      <w:r w:rsidRPr="00C141A8">
        <w:rPr>
          <w:b/>
          <w:sz w:val="28"/>
          <w:szCs w:val="28"/>
        </w:rPr>
        <w:t>Административный регламент предоставления муниципальной услуги «Присвоение адреса объекту адресации, изменение и аннулирование такого адреса</w:t>
      </w:r>
      <w:r w:rsidRPr="00C141A8">
        <w:rPr>
          <w:rFonts w:eastAsiaTheme="minorHAnsi"/>
          <w:b/>
          <w:sz w:val="28"/>
          <w:szCs w:val="28"/>
          <w:lang w:eastAsia="en-US"/>
        </w:rPr>
        <w:t xml:space="preserve">» </w:t>
      </w:r>
      <w:r w:rsidRPr="00C141A8">
        <w:rPr>
          <w:b/>
          <w:sz w:val="28"/>
          <w:szCs w:val="28"/>
        </w:rPr>
        <w:t xml:space="preserve"> </w:t>
      </w:r>
    </w:p>
    <w:p w:rsidR="00C141A8" w:rsidRDefault="00C141A8" w:rsidP="00B8299E">
      <w:pPr>
        <w:pStyle w:val="ConsPlusNormal"/>
        <w:widowControl/>
        <w:ind w:firstLine="0"/>
        <w:contextualSpacing/>
        <w:jc w:val="center"/>
        <w:outlineLvl w:val="1"/>
        <w:rPr>
          <w:rFonts w:ascii="Times New Roman" w:hAnsi="Times New Roman" w:cs="Times New Roman"/>
          <w:b/>
        </w:rPr>
      </w:pPr>
    </w:p>
    <w:p w:rsidR="00C141A8" w:rsidRDefault="00C141A8" w:rsidP="00B8299E">
      <w:pPr>
        <w:pStyle w:val="ConsPlusNormal"/>
        <w:widowControl/>
        <w:ind w:firstLine="0"/>
        <w:contextualSpacing/>
        <w:jc w:val="center"/>
        <w:outlineLvl w:val="1"/>
        <w:rPr>
          <w:rFonts w:ascii="Times New Roman" w:hAnsi="Times New Roman" w:cs="Times New Roman"/>
          <w:b/>
        </w:rPr>
      </w:pPr>
    </w:p>
    <w:p w:rsidR="00B8299E" w:rsidRPr="004C4CC8" w:rsidRDefault="00B8299E" w:rsidP="00B8299E">
      <w:pPr>
        <w:pStyle w:val="ConsPlusNormal"/>
        <w:widowControl/>
        <w:ind w:firstLine="0"/>
        <w:contextualSpacing/>
        <w:jc w:val="center"/>
        <w:outlineLvl w:val="1"/>
        <w:rPr>
          <w:rFonts w:ascii="Times New Roman" w:hAnsi="Times New Roman" w:cs="Times New Roman"/>
          <w:b/>
        </w:rPr>
      </w:pPr>
      <w:r w:rsidRPr="004C4CC8">
        <w:rPr>
          <w:rFonts w:ascii="Times New Roman" w:hAnsi="Times New Roman" w:cs="Times New Roman"/>
          <w:b/>
        </w:rPr>
        <w:t xml:space="preserve">Раздел </w:t>
      </w:r>
      <w:r w:rsidRPr="004C4CC8">
        <w:rPr>
          <w:rFonts w:ascii="Times New Roman" w:hAnsi="Times New Roman" w:cs="Times New Roman"/>
          <w:b/>
          <w:lang w:val="en-US"/>
        </w:rPr>
        <w:t>I</w:t>
      </w:r>
      <w:r w:rsidRPr="004C4CC8">
        <w:rPr>
          <w:rFonts w:ascii="Times New Roman" w:hAnsi="Times New Roman" w:cs="Times New Roman"/>
          <w:b/>
        </w:rPr>
        <w:t>. ОБЩИЕ ПОЛОЖЕНИЯ</w:t>
      </w:r>
    </w:p>
    <w:p w:rsidR="00B8299E" w:rsidRPr="004C4CC8" w:rsidRDefault="00B8299E" w:rsidP="00B8299E">
      <w:pPr>
        <w:pStyle w:val="ConsPlusNormal"/>
        <w:widowControl/>
        <w:ind w:firstLine="709"/>
        <w:contextualSpacing/>
      </w:pPr>
    </w:p>
    <w:p w:rsidR="00B8299E" w:rsidRPr="00E459E7" w:rsidRDefault="00B8299E" w:rsidP="00B8299E">
      <w:pPr>
        <w:ind w:firstLine="0"/>
        <w:jc w:val="center"/>
        <w:rPr>
          <w:b/>
          <w:sz w:val="28"/>
          <w:szCs w:val="28"/>
        </w:rPr>
      </w:pPr>
      <w:r w:rsidRPr="00E459E7">
        <w:rPr>
          <w:b/>
          <w:sz w:val="28"/>
          <w:szCs w:val="28"/>
        </w:rPr>
        <w:t>1. Предмет регулирования регламента</w:t>
      </w:r>
    </w:p>
    <w:p w:rsidR="00B8299E" w:rsidRPr="00E459E7" w:rsidRDefault="00B8299E" w:rsidP="003D393F">
      <w:pPr>
        <w:ind w:firstLine="709"/>
        <w:jc w:val="center"/>
        <w:rPr>
          <w:b/>
          <w:sz w:val="28"/>
          <w:szCs w:val="28"/>
        </w:rPr>
      </w:pPr>
    </w:p>
    <w:p w:rsidR="00B8299E" w:rsidRPr="00D65716" w:rsidRDefault="00B8299E" w:rsidP="00D65716">
      <w:pPr>
        <w:autoSpaceDE w:val="0"/>
        <w:autoSpaceDN w:val="0"/>
        <w:adjustRightInd w:val="0"/>
        <w:ind w:firstLine="567"/>
        <w:rPr>
          <w:rFonts w:eastAsia="Calibri"/>
          <w:lang w:eastAsia="en-US"/>
        </w:rPr>
      </w:pPr>
      <w:r w:rsidRPr="00FB7938">
        <w:rPr>
          <w:sz w:val="28"/>
          <w:szCs w:val="28"/>
        </w:rPr>
        <w:t>1. Административный регламент предоставления муниципальной услуги «</w:t>
      </w:r>
      <w:r w:rsidR="00140EC3">
        <w:rPr>
          <w:sz w:val="28"/>
          <w:szCs w:val="28"/>
        </w:rPr>
        <w:t>П</w:t>
      </w:r>
      <w:r w:rsidR="00140EC3" w:rsidRPr="00140EC3">
        <w:rPr>
          <w:sz w:val="28"/>
          <w:szCs w:val="28"/>
        </w:rPr>
        <w:t>рисвоение адреса объекту адресации, изменение и аннулирование такого адреса</w:t>
      </w:r>
      <w:r w:rsidR="00477E22" w:rsidRPr="00FB7938">
        <w:rPr>
          <w:rFonts w:eastAsiaTheme="minorHAnsi"/>
          <w:sz w:val="28"/>
          <w:szCs w:val="28"/>
          <w:lang w:eastAsia="en-US"/>
        </w:rPr>
        <w:t>»</w:t>
      </w:r>
      <w:r w:rsidRPr="00FB7938">
        <w:rPr>
          <w:rFonts w:eastAsia="Calibri"/>
          <w:sz w:val="28"/>
          <w:szCs w:val="28"/>
          <w:lang w:eastAsia="en-US"/>
        </w:rPr>
        <w:t>определяет</w:t>
      </w:r>
      <w:r w:rsidR="00E61A9C">
        <w:rPr>
          <w:rFonts w:eastAsia="Calibri"/>
          <w:sz w:val="28"/>
          <w:szCs w:val="28"/>
          <w:lang w:eastAsia="en-US"/>
        </w:rPr>
        <w:t xml:space="preserve"> стандарт,</w:t>
      </w:r>
      <w:r w:rsidRPr="00FB7938">
        <w:rPr>
          <w:rFonts w:eastAsia="Calibri"/>
          <w:sz w:val="28"/>
          <w:szCs w:val="28"/>
          <w:lang w:eastAsia="en-US"/>
        </w:rPr>
        <w:t xml:space="preserve"> сроки и последовательность административных процедур (действий) при предоставлении муниципальной услуги </w:t>
      </w:r>
      <w:r w:rsidR="00410CC3" w:rsidRPr="00FB7938">
        <w:rPr>
          <w:sz w:val="28"/>
          <w:szCs w:val="28"/>
        </w:rPr>
        <w:t>«</w:t>
      </w:r>
      <w:r w:rsidR="00140EC3" w:rsidRPr="00140EC3">
        <w:rPr>
          <w:sz w:val="28"/>
          <w:szCs w:val="28"/>
        </w:rPr>
        <w:t>Присвоение адреса объекту адресации, изменение и аннулирование такого адреса</w:t>
      </w:r>
      <w:r w:rsidR="00410CC3" w:rsidRPr="00FB7938">
        <w:rPr>
          <w:rFonts w:eastAsiaTheme="minorHAnsi"/>
          <w:sz w:val="28"/>
          <w:szCs w:val="28"/>
          <w:lang w:eastAsia="en-US"/>
        </w:rPr>
        <w:t>»</w:t>
      </w:r>
      <w:r w:rsidR="0087419C">
        <w:rPr>
          <w:rFonts w:eastAsiaTheme="minorHAnsi"/>
          <w:sz w:val="28"/>
          <w:szCs w:val="28"/>
          <w:lang w:eastAsia="en-US"/>
        </w:rPr>
        <w:t xml:space="preserve"> </w:t>
      </w:r>
      <w:r w:rsidRPr="00FB7938">
        <w:rPr>
          <w:sz w:val="28"/>
          <w:szCs w:val="28"/>
        </w:rPr>
        <w:t>(далее – муниципальная услуга</w:t>
      </w:r>
      <w:r w:rsidR="0087419C">
        <w:rPr>
          <w:sz w:val="28"/>
          <w:szCs w:val="28"/>
        </w:rPr>
        <w:t>,</w:t>
      </w:r>
      <w:r w:rsidRPr="00FB7938">
        <w:rPr>
          <w:sz w:val="28"/>
          <w:szCs w:val="28"/>
        </w:rPr>
        <w:t>)</w:t>
      </w:r>
      <w:r w:rsidRPr="00FB7938">
        <w:rPr>
          <w:rFonts w:eastAsia="Calibri"/>
          <w:sz w:val="28"/>
          <w:szCs w:val="28"/>
          <w:lang w:eastAsia="en-US"/>
        </w:rPr>
        <w:t>, а также порядок взаимодействия</w:t>
      </w:r>
      <w:r w:rsidR="00D05150" w:rsidRPr="00FB7938">
        <w:rPr>
          <w:rFonts w:eastAsia="Calibri"/>
          <w:sz w:val="28"/>
          <w:szCs w:val="28"/>
          <w:lang w:eastAsia="en-US"/>
        </w:rPr>
        <w:t xml:space="preserve"> между</w:t>
      </w:r>
      <w:r w:rsidR="00D05150">
        <w:rPr>
          <w:rFonts w:eastAsia="Calibri"/>
          <w:sz w:val="28"/>
          <w:szCs w:val="28"/>
          <w:lang w:eastAsia="en-US"/>
        </w:rPr>
        <w:t xml:space="preserve"> должностными лицами</w:t>
      </w:r>
      <w:r w:rsidR="00C141A8">
        <w:rPr>
          <w:rFonts w:eastAsia="Calibri"/>
          <w:sz w:val="28"/>
          <w:szCs w:val="28"/>
          <w:lang w:eastAsia="en-US"/>
        </w:rPr>
        <w:t xml:space="preserve"> администрации сельского поселения Демшинский сельсовет Добринского муниципального района Липецкой области</w:t>
      </w:r>
      <w:r w:rsidR="00E03EFD">
        <w:rPr>
          <w:rFonts w:eastAsia="Calibri"/>
          <w:sz w:val="28"/>
          <w:szCs w:val="28"/>
          <w:lang w:eastAsia="en-US"/>
        </w:rPr>
        <w:t>,</w:t>
      </w:r>
      <w:r w:rsidR="00C141A8">
        <w:rPr>
          <w:rFonts w:eastAsia="Calibri"/>
          <w:sz w:val="28"/>
          <w:szCs w:val="28"/>
          <w:lang w:eastAsia="en-US"/>
        </w:rPr>
        <w:t xml:space="preserve"> </w:t>
      </w:r>
      <w:r w:rsidR="00D05150">
        <w:rPr>
          <w:rFonts w:eastAsia="Calibri"/>
          <w:sz w:val="28"/>
          <w:szCs w:val="28"/>
          <w:lang w:eastAsia="en-US"/>
        </w:rPr>
        <w:t>порядок</w:t>
      </w:r>
      <w:r w:rsidRPr="00E459E7">
        <w:rPr>
          <w:rFonts w:eastAsia="Calibri"/>
          <w:sz w:val="28"/>
          <w:szCs w:val="28"/>
          <w:lang w:eastAsia="en-US"/>
        </w:rPr>
        <w:t xml:space="preserve"> взаимодействия </w:t>
      </w:r>
      <w:r w:rsidR="00E03EFD">
        <w:rPr>
          <w:rFonts w:eastAsia="Calibri"/>
          <w:sz w:val="28"/>
          <w:szCs w:val="28"/>
          <w:lang w:eastAsia="en-US"/>
        </w:rPr>
        <w:t>администрации сельского поселения Демшинский сельсовет Добринского муниципального района Липецкой области</w:t>
      </w:r>
      <w:r w:rsidR="00D65716">
        <w:rPr>
          <w:rFonts w:eastAsia="Calibri"/>
          <w:sz w:val="28"/>
          <w:szCs w:val="28"/>
          <w:lang w:eastAsia="en-US"/>
        </w:rPr>
        <w:t xml:space="preserve"> ( далее ОМСУ)</w:t>
      </w:r>
      <w:r w:rsidR="00E03EFD" w:rsidRPr="00E459E7">
        <w:rPr>
          <w:rFonts w:eastAsia="Calibri"/>
          <w:sz w:val="28"/>
          <w:szCs w:val="28"/>
          <w:lang w:eastAsia="en-US"/>
        </w:rPr>
        <w:t xml:space="preserve"> </w:t>
      </w:r>
      <w:r w:rsidRPr="00E459E7">
        <w:rPr>
          <w:rFonts w:eastAsia="Calibri"/>
          <w:sz w:val="28"/>
          <w:szCs w:val="28"/>
          <w:lang w:eastAsia="en-US"/>
        </w:rPr>
        <w:t>с заявителями, иными органами, учреждениями и организациями при предоставлении муниципальной услуги</w:t>
      </w:r>
      <w:r w:rsidR="00E03EFD">
        <w:rPr>
          <w:rFonts w:eastAsia="Calibri"/>
          <w:sz w:val="28"/>
          <w:szCs w:val="28"/>
          <w:lang w:eastAsia="en-US"/>
        </w:rPr>
        <w:t xml:space="preserve"> </w:t>
      </w:r>
      <w:r w:rsidR="00C01364" w:rsidRPr="00E53F4E">
        <w:rPr>
          <w:rFonts w:eastAsia="Calibri"/>
          <w:sz w:val="28"/>
          <w:szCs w:val="28"/>
          <w:lang w:eastAsia="en-US"/>
        </w:rPr>
        <w:t>(</w:t>
      </w:r>
      <w:r w:rsidR="0087419C">
        <w:rPr>
          <w:rFonts w:eastAsia="Calibri"/>
          <w:sz w:val="28"/>
          <w:szCs w:val="28"/>
          <w:lang w:eastAsia="en-US"/>
        </w:rPr>
        <w:t xml:space="preserve"> </w:t>
      </w:r>
      <w:r w:rsidR="00C01364" w:rsidRPr="00E53F4E">
        <w:rPr>
          <w:rFonts w:eastAsia="Calibri"/>
          <w:sz w:val="28"/>
          <w:szCs w:val="28"/>
          <w:lang w:eastAsia="en-US"/>
        </w:rPr>
        <w:t>далее – административный регламент)</w:t>
      </w:r>
      <w:r w:rsidRPr="00E459E7">
        <w:rPr>
          <w:rFonts w:eastAsia="Calibri"/>
          <w:sz w:val="28"/>
          <w:szCs w:val="28"/>
          <w:lang w:eastAsia="en-US"/>
        </w:rPr>
        <w:t>.</w:t>
      </w:r>
    </w:p>
    <w:p w:rsidR="00B8299E" w:rsidRPr="00E459E7" w:rsidRDefault="00B8299E" w:rsidP="00410CC3">
      <w:pPr>
        <w:ind w:firstLine="567"/>
        <w:rPr>
          <w:sz w:val="28"/>
          <w:szCs w:val="28"/>
        </w:rPr>
      </w:pPr>
    </w:p>
    <w:p w:rsidR="00B8299E" w:rsidRDefault="00B8299E" w:rsidP="00B8299E">
      <w:pPr>
        <w:pStyle w:val="a3"/>
        <w:ind w:firstLine="0"/>
        <w:contextualSpacing/>
        <w:jc w:val="center"/>
        <w:rPr>
          <w:b/>
          <w:szCs w:val="28"/>
        </w:rPr>
      </w:pPr>
      <w:r w:rsidRPr="00E459E7">
        <w:rPr>
          <w:b/>
          <w:szCs w:val="28"/>
        </w:rPr>
        <w:t>2. Круг заявителей</w:t>
      </w:r>
    </w:p>
    <w:p w:rsidR="00275F62" w:rsidRDefault="00275F62" w:rsidP="00B8299E">
      <w:pPr>
        <w:pStyle w:val="a3"/>
        <w:ind w:firstLine="0"/>
        <w:contextualSpacing/>
        <w:jc w:val="center"/>
        <w:rPr>
          <w:b/>
          <w:szCs w:val="28"/>
        </w:rPr>
      </w:pPr>
    </w:p>
    <w:p w:rsidR="00140EC3" w:rsidRPr="00140EC3" w:rsidRDefault="00140EC3" w:rsidP="00FF3DC3">
      <w:pPr>
        <w:tabs>
          <w:tab w:val="left" w:pos="709"/>
        </w:tabs>
        <w:autoSpaceDE w:val="0"/>
        <w:autoSpaceDN w:val="0"/>
        <w:adjustRightInd w:val="0"/>
        <w:spacing w:line="0" w:lineRule="atLeast"/>
        <w:ind w:firstLine="708"/>
        <w:rPr>
          <w:rFonts w:eastAsia="Calibri"/>
          <w:bCs/>
          <w:color w:val="000000"/>
          <w:sz w:val="28"/>
          <w:szCs w:val="28"/>
        </w:rPr>
      </w:pPr>
      <w:r w:rsidRPr="00140EC3">
        <w:rPr>
          <w:color w:val="000000"/>
          <w:sz w:val="28"/>
          <w:szCs w:val="28"/>
          <w:lang w:eastAsia="en-US"/>
        </w:rPr>
        <w:t>2. Заявителями на получение муниципальной услуги являются</w:t>
      </w:r>
      <w:r w:rsidR="00E03EFD">
        <w:rPr>
          <w:color w:val="000000"/>
          <w:sz w:val="28"/>
          <w:szCs w:val="28"/>
          <w:lang w:eastAsia="en-US"/>
        </w:rPr>
        <w:t xml:space="preserve"> </w:t>
      </w:r>
      <w:r w:rsidRPr="00140EC3">
        <w:rPr>
          <w:rFonts w:eastAsia="Calibri"/>
          <w:bCs/>
          <w:color w:val="000000"/>
          <w:sz w:val="28"/>
          <w:szCs w:val="28"/>
        </w:rPr>
        <w:t xml:space="preserve">физические и юридические лица, </w:t>
      </w:r>
      <w:r w:rsidRPr="00140EC3">
        <w:rPr>
          <w:rFonts w:eastAsia="Calibri"/>
          <w:color w:val="000000"/>
          <w:sz w:val="28"/>
          <w:szCs w:val="28"/>
          <w:lang w:eastAsia="en-US"/>
        </w:rPr>
        <w:t>а также уполномоченные ими в установленном законом порядке лица (далее - заявители)</w:t>
      </w:r>
      <w:r w:rsidRPr="00140EC3">
        <w:rPr>
          <w:rFonts w:eastAsia="Calibri"/>
          <w:bCs/>
          <w:color w:val="000000"/>
          <w:sz w:val="28"/>
          <w:szCs w:val="28"/>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140EC3" w:rsidRPr="00140EC3" w:rsidRDefault="00140EC3" w:rsidP="00FF3DC3">
      <w:pPr>
        <w:tabs>
          <w:tab w:val="left" w:pos="709"/>
        </w:tabs>
        <w:autoSpaceDE w:val="0"/>
        <w:autoSpaceDN w:val="0"/>
        <w:adjustRightInd w:val="0"/>
        <w:spacing w:line="0" w:lineRule="atLeast"/>
        <w:ind w:firstLine="708"/>
        <w:rPr>
          <w:rFonts w:eastAsia="Calibri"/>
          <w:bCs/>
          <w:color w:val="000000"/>
          <w:sz w:val="28"/>
          <w:szCs w:val="28"/>
        </w:rPr>
      </w:pPr>
      <w:r w:rsidRPr="00140EC3">
        <w:rPr>
          <w:rFonts w:eastAsia="Calibri"/>
          <w:color w:val="000000"/>
          <w:sz w:val="28"/>
          <w:szCs w:val="28"/>
          <w:lang w:eastAsia="en-US"/>
        </w:rPr>
        <w:t>2.1. Категории заявителей:</w:t>
      </w:r>
    </w:p>
    <w:p w:rsidR="00FF3DC3" w:rsidRDefault="00140EC3" w:rsidP="00FF3DC3">
      <w:pPr>
        <w:tabs>
          <w:tab w:val="left" w:pos="709"/>
        </w:tabs>
        <w:ind w:firstLine="708"/>
        <w:rPr>
          <w:rFonts w:cs="Calibri"/>
          <w:color w:val="000000"/>
          <w:sz w:val="28"/>
          <w:szCs w:val="28"/>
          <w:lang w:eastAsia="en-US"/>
        </w:rPr>
      </w:pPr>
      <w:r w:rsidRPr="00140EC3">
        <w:rPr>
          <w:rFonts w:cs="Calibri"/>
          <w:color w:val="000000"/>
          <w:sz w:val="28"/>
          <w:szCs w:val="28"/>
          <w:lang w:eastAsia="en-US"/>
        </w:rPr>
        <w:t>2.1.1. собственники объекта адресации;</w:t>
      </w:r>
    </w:p>
    <w:p w:rsidR="00FF3DC3" w:rsidRDefault="00140EC3" w:rsidP="00FF3DC3">
      <w:pPr>
        <w:tabs>
          <w:tab w:val="left" w:pos="709"/>
        </w:tabs>
        <w:ind w:firstLine="708"/>
        <w:rPr>
          <w:rFonts w:cs="Calibri"/>
          <w:color w:val="000000"/>
          <w:sz w:val="28"/>
          <w:szCs w:val="28"/>
          <w:lang w:eastAsia="en-US"/>
        </w:rPr>
      </w:pPr>
      <w:r w:rsidRPr="00140EC3">
        <w:rPr>
          <w:rFonts w:cs="Calibri"/>
          <w:color w:val="000000"/>
          <w:sz w:val="28"/>
          <w:szCs w:val="28"/>
          <w:lang w:eastAsia="en-US"/>
        </w:rPr>
        <w:t>2.1.2. лица, обладающие одним из следующих вещных прав на объект адресации:</w:t>
      </w:r>
    </w:p>
    <w:p w:rsidR="00FF3DC3" w:rsidRDefault="00140EC3" w:rsidP="00FF3DC3">
      <w:pPr>
        <w:tabs>
          <w:tab w:val="left" w:pos="709"/>
        </w:tabs>
        <w:ind w:firstLine="708"/>
        <w:rPr>
          <w:rFonts w:cs="Calibri"/>
          <w:color w:val="000000"/>
          <w:sz w:val="28"/>
          <w:szCs w:val="28"/>
          <w:lang w:eastAsia="en-US"/>
        </w:rPr>
      </w:pPr>
      <w:r w:rsidRPr="00140EC3">
        <w:rPr>
          <w:rFonts w:cs="Calibri"/>
          <w:color w:val="000000"/>
          <w:sz w:val="28"/>
          <w:szCs w:val="28"/>
          <w:lang w:eastAsia="en-US"/>
        </w:rPr>
        <w:t>- право хозяйственного ведения;</w:t>
      </w:r>
    </w:p>
    <w:p w:rsidR="00FF3DC3" w:rsidRDefault="00140EC3" w:rsidP="00FF3DC3">
      <w:pPr>
        <w:tabs>
          <w:tab w:val="left" w:pos="709"/>
        </w:tabs>
        <w:ind w:firstLine="708"/>
        <w:rPr>
          <w:rFonts w:cs="Calibri"/>
          <w:color w:val="000000"/>
          <w:sz w:val="28"/>
          <w:szCs w:val="28"/>
          <w:lang w:eastAsia="en-US"/>
        </w:rPr>
      </w:pPr>
      <w:r w:rsidRPr="00140EC3">
        <w:rPr>
          <w:rFonts w:cs="Calibri"/>
          <w:color w:val="000000"/>
          <w:sz w:val="28"/>
          <w:szCs w:val="28"/>
          <w:lang w:eastAsia="en-US"/>
        </w:rPr>
        <w:t>- право оперативного управления;</w:t>
      </w:r>
    </w:p>
    <w:p w:rsidR="00140EC3" w:rsidRPr="00140EC3" w:rsidRDefault="00140EC3" w:rsidP="00FF3DC3">
      <w:pPr>
        <w:tabs>
          <w:tab w:val="left" w:pos="709"/>
        </w:tabs>
        <w:ind w:firstLine="708"/>
        <w:rPr>
          <w:rFonts w:cs="Calibri"/>
          <w:color w:val="000000"/>
          <w:sz w:val="28"/>
          <w:szCs w:val="28"/>
          <w:lang w:eastAsia="en-US"/>
        </w:rPr>
      </w:pPr>
      <w:r w:rsidRPr="00140EC3">
        <w:rPr>
          <w:rFonts w:cs="Calibri"/>
          <w:color w:val="000000"/>
          <w:sz w:val="28"/>
          <w:szCs w:val="28"/>
          <w:lang w:eastAsia="en-US"/>
        </w:rPr>
        <w:t>- право пожизненно наследуемого владения;</w:t>
      </w:r>
    </w:p>
    <w:p w:rsidR="00FF3DC3" w:rsidRDefault="00140EC3" w:rsidP="00FF3DC3">
      <w:pPr>
        <w:tabs>
          <w:tab w:val="left" w:pos="709"/>
        </w:tabs>
        <w:ind w:firstLine="708"/>
        <w:rPr>
          <w:rFonts w:cs="Calibri"/>
          <w:color w:val="000000"/>
          <w:sz w:val="28"/>
          <w:szCs w:val="28"/>
          <w:lang w:eastAsia="en-US"/>
        </w:rPr>
      </w:pPr>
      <w:r w:rsidRPr="00140EC3">
        <w:rPr>
          <w:rFonts w:cs="Calibri"/>
          <w:color w:val="000000"/>
          <w:sz w:val="28"/>
          <w:szCs w:val="28"/>
          <w:lang w:eastAsia="en-US"/>
        </w:rPr>
        <w:t>- право постоянного (бессрочного) пользования;</w:t>
      </w:r>
    </w:p>
    <w:p w:rsidR="00FF3DC3" w:rsidRDefault="00140EC3" w:rsidP="00FF3DC3">
      <w:pPr>
        <w:tabs>
          <w:tab w:val="left" w:pos="709"/>
        </w:tabs>
        <w:ind w:firstLine="708"/>
        <w:rPr>
          <w:rFonts w:cs="Calibri"/>
          <w:color w:val="000000"/>
          <w:sz w:val="28"/>
          <w:szCs w:val="28"/>
          <w:lang w:eastAsia="en-US"/>
        </w:rPr>
      </w:pPr>
      <w:r w:rsidRPr="00140EC3">
        <w:rPr>
          <w:rFonts w:cs="Calibri"/>
          <w:color w:val="000000"/>
          <w:sz w:val="28"/>
          <w:szCs w:val="28"/>
          <w:lang w:eastAsia="en-US"/>
        </w:rPr>
        <w:lastRenderedPageBreak/>
        <w:t>2.1.3</w:t>
      </w:r>
      <w:r w:rsidR="00FF3DC3">
        <w:rPr>
          <w:rFonts w:cs="Calibri"/>
          <w:color w:val="000000"/>
          <w:sz w:val="28"/>
          <w:szCs w:val="28"/>
          <w:lang w:eastAsia="en-US"/>
        </w:rPr>
        <w:t>.</w:t>
      </w:r>
      <w:r w:rsidRPr="00140EC3">
        <w:rPr>
          <w:rFonts w:cs="Calibri"/>
          <w:color w:val="000000"/>
          <w:sz w:val="28"/>
          <w:szCs w:val="28"/>
          <w:lang w:eastAsia="en-US"/>
        </w:rPr>
        <w:t>представители заявителя, действующие в силу полномочий, основанных на оформленной в установленном законодательством порядке доверенности;</w:t>
      </w:r>
    </w:p>
    <w:p w:rsidR="00FF3DC3" w:rsidRDefault="00140EC3" w:rsidP="00FF3DC3">
      <w:pPr>
        <w:tabs>
          <w:tab w:val="left" w:pos="709"/>
        </w:tabs>
        <w:ind w:firstLine="708"/>
        <w:rPr>
          <w:rFonts w:cs="Calibri"/>
          <w:color w:val="000000"/>
          <w:sz w:val="28"/>
          <w:szCs w:val="28"/>
          <w:lang w:eastAsia="en-US"/>
        </w:rPr>
      </w:pPr>
      <w:r w:rsidRPr="00140EC3">
        <w:rPr>
          <w:rFonts w:cs="Calibri"/>
          <w:color w:val="000000"/>
          <w:sz w:val="28"/>
          <w:szCs w:val="28"/>
          <w:lang w:eastAsia="en-US"/>
        </w:rPr>
        <w:t>2.1.4.представитель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FF3DC3" w:rsidRDefault="00140EC3" w:rsidP="00FF3DC3">
      <w:pPr>
        <w:tabs>
          <w:tab w:val="left" w:pos="709"/>
        </w:tabs>
        <w:ind w:firstLine="708"/>
        <w:rPr>
          <w:rFonts w:cs="Calibri"/>
          <w:color w:val="000000"/>
          <w:sz w:val="28"/>
          <w:szCs w:val="28"/>
          <w:lang w:eastAsia="en-US"/>
        </w:rPr>
      </w:pPr>
      <w:r w:rsidRPr="00140EC3">
        <w:rPr>
          <w:rFonts w:cs="Calibri"/>
          <w:color w:val="000000"/>
          <w:sz w:val="28"/>
          <w:szCs w:val="28"/>
          <w:lang w:eastAsia="en-US"/>
        </w:rPr>
        <w:t>2.1.5.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140EC3" w:rsidRPr="00140EC3" w:rsidRDefault="00140EC3" w:rsidP="00FF3DC3">
      <w:pPr>
        <w:tabs>
          <w:tab w:val="left" w:pos="709"/>
        </w:tabs>
        <w:ind w:firstLine="708"/>
        <w:rPr>
          <w:rFonts w:cs="Calibri"/>
          <w:color w:val="000000"/>
          <w:sz w:val="28"/>
          <w:szCs w:val="28"/>
          <w:lang w:eastAsia="en-US"/>
        </w:rPr>
      </w:pPr>
      <w:r w:rsidRPr="00140EC3">
        <w:rPr>
          <w:rFonts w:cs="Calibri"/>
          <w:color w:val="000000"/>
          <w:sz w:val="28"/>
          <w:szCs w:val="28"/>
          <w:lang w:eastAsia="en-US"/>
        </w:rPr>
        <w:t>2.1.6.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140EC3" w:rsidRPr="00E459E7" w:rsidRDefault="00140EC3" w:rsidP="00B8299E">
      <w:pPr>
        <w:pStyle w:val="a3"/>
        <w:ind w:firstLine="0"/>
        <w:contextualSpacing/>
        <w:jc w:val="center"/>
        <w:rPr>
          <w:b/>
          <w:szCs w:val="28"/>
        </w:rPr>
      </w:pPr>
    </w:p>
    <w:p w:rsidR="00B8299E" w:rsidRPr="00E459E7" w:rsidRDefault="00B8299E" w:rsidP="00B8299E">
      <w:pPr>
        <w:pStyle w:val="ConsPlusNormal"/>
        <w:widowControl/>
        <w:ind w:firstLine="0"/>
        <w:contextualSpacing/>
        <w:jc w:val="center"/>
        <w:rPr>
          <w:rFonts w:ascii="Times New Roman" w:hAnsi="Times New Roman" w:cs="Times New Roman"/>
          <w:b/>
        </w:rPr>
      </w:pPr>
      <w:r w:rsidRPr="00E459E7">
        <w:rPr>
          <w:rFonts w:ascii="Times New Roman" w:hAnsi="Times New Roman" w:cs="Times New Roman"/>
          <w:b/>
        </w:rPr>
        <w:t xml:space="preserve">3. Требования к порядку информирования о предоставлении </w:t>
      </w:r>
    </w:p>
    <w:p w:rsidR="00B8299E" w:rsidRDefault="0013566C" w:rsidP="0013566C">
      <w:pPr>
        <w:pStyle w:val="ConsPlusNormal"/>
        <w:widowControl/>
        <w:ind w:firstLine="0"/>
        <w:contextualSpacing/>
        <w:jc w:val="center"/>
        <w:rPr>
          <w:rFonts w:ascii="Times New Roman" w:hAnsi="Times New Roman" w:cs="Times New Roman"/>
          <w:b/>
        </w:rPr>
      </w:pPr>
      <w:r>
        <w:rPr>
          <w:rFonts w:ascii="Times New Roman" w:hAnsi="Times New Roman" w:cs="Times New Roman"/>
          <w:b/>
        </w:rPr>
        <w:t>муниципальной услуги</w:t>
      </w:r>
    </w:p>
    <w:p w:rsidR="0013566C" w:rsidRPr="0013566C" w:rsidRDefault="0013566C" w:rsidP="0013566C">
      <w:pPr>
        <w:pStyle w:val="ConsPlusNormal"/>
        <w:widowControl/>
        <w:ind w:firstLine="0"/>
        <w:contextualSpacing/>
        <w:jc w:val="center"/>
        <w:rPr>
          <w:rFonts w:ascii="Times New Roman" w:hAnsi="Times New Roman" w:cs="Times New Roman"/>
          <w:b/>
        </w:rPr>
      </w:pPr>
    </w:p>
    <w:p w:rsidR="00750D49" w:rsidRPr="00750D49" w:rsidRDefault="00750D49" w:rsidP="00750D49">
      <w:pPr>
        <w:pStyle w:val="ConsPlusNormal"/>
        <w:ind w:firstLine="709"/>
        <w:rPr>
          <w:rFonts w:ascii="Times New Roman" w:eastAsia="Calibri" w:hAnsi="Times New Roman" w:cs="Times New Roman"/>
          <w:lang w:eastAsia="en-US"/>
        </w:rPr>
      </w:pPr>
      <w:r w:rsidRPr="00750D49">
        <w:rPr>
          <w:rFonts w:ascii="Times New Roman" w:eastAsia="Calibri" w:hAnsi="Times New Roman" w:cs="Times New Roman"/>
          <w:lang w:eastAsia="en-US"/>
        </w:rPr>
        <w:t>3. Информирование о порядке предоставления муниципальной услуги осуществляется:</w:t>
      </w:r>
    </w:p>
    <w:p w:rsidR="00750D49" w:rsidRPr="00750D49" w:rsidRDefault="00750D49" w:rsidP="00E03EFD">
      <w:pPr>
        <w:pStyle w:val="ConsPlusNormal"/>
        <w:ind w:firstLine="709"/>
        <w:rPr>
          <w:rFonts w:ascii="Times New Roman" w:eastAsia="Calibri" w:hAnsi="Times New Roman" w:cs="Times New Roman"/>
          <w:lang w:eastAsia="en-US"/>
        </w:rPr>
      </w:pPr>
      <w:r w:rsidRPr="00750D49">
        <w:rPr>
          <w:rFonts w:ascii="Times New Roman" w:eastAsia="Calibri" w:hAnsi="Times New Roman" w:cs="Times New Roman"/>
          <w:lang w:eastAsia="en-US"/>
        </w:rPr>
        <w:t xml:space="preserve">1) непосредственно при личном приеме заявителя в </w:t>
      </w:r>
      <w:r w:rsidR="00E03EFD" w:rsidRPr="00E03EFD">
        <w:rPr>
          <w:rFonts w:ascii="Times New Roman" w:eastAsia="Calibri" w:hAnsi="Times New Roman" w:cs="Times New Roman"/>
          <w:lang w:eastAsia="en-US"/>
        </w:rPr>
        <w:t>администрации сельского поселения Демшинский сельсовет Добринского муниципального района Липецкой области</w:t>
      </w:r>
      <w:r w:rsidR="00E03EFD" w:rsidRPr="00750D49">
        <w:rPr>
          <w:rFonts w:ascii="Times New Roman" w:eastAsia="Calibri" w:hAnsi="Times New Roman" w:cs="Times New Roman"/>
          <w:lang w:eastAsia="en-US"/>
        </w:rPr>
        <w:t xml:space="preserve"> </w:t>
      </w:r>
      <w:r w:rsidRPr="00750D49">
        <w:rPr>
          <w:rFonts w:ascii="Times New Roman" w:eastAsia="Calibri" w:hAnsi="Times New Roman" w:cs="Times New Roman"/>
          <w:lang w:eastAsia="en-US"/>
        </w:rPr>
        <w:t>или многофункциональных центрах предоставления государственных и муниципальных услуг (далее – МФЦ);</w:t>
      </w:r>
    </w:p>
    <w:p w:rsidR="00750D49" w:rsidRPr="00750D49" w:rsidRDefault="00750D49" w:rsidP="00750D49">
      <w:pPr>
        <w:pStyle w:val="ConsPlusNormal"/>
        <w:ind w:firstLine="709"/>
        <w:rPr>
          <w:rFonts w:ascii="Times New Roman" w:eastAsia="Calibri" w:hAnsi="Times New Roman" w:cs="Times New Roman"/>
          <w:lang w:eastAsia="en-US"/>
        </w:rPr>
      </w:pPr>
      <w:r w:rsidRPr="00750D49">
        <w:rPr>
          <w:rFonts w:ascii="Times New Roman" w:eastAsia="Calibri" w:hAnsi="Times New Roman" w:cs="Times New Roman"/>
          <w:lang w:eastAsia="en-US"/>
        </w:rPr>
        <w:t>2) по телефону в ОМСУ или МФЦ;</w:t>
      </w:r>
    </w:p>
    <w:p w:rsidR="00750D49" w:rsidRPr="00750D49" w:rsidRDefault="00750D49" w:rsidP="00750D49">
      <w:pPr>
        <w:pStyle w:val="ConsPlusNormal"/>
        <w:ind w:firstLine="709"/>
        <w:rPr>
          <w:rFonts w:ascii="Times New Roman" w:eastAsia="Calibri" w:hAnsi="Times New Roman" w:cs="Times New Roman"/>
          <w:lang w:eastAsia="en-US"/>
        </w:rPr>
      </w:pPr>
      <w:r w:rsidRPr="00750D49">
        <w:rPr>
          <w:rFonts w:ascii="Times New Roman" w:eastAsia="Calibri" w:hAnsi="Times New Roman" w:cs="Times New Roman"/>
          <w:lang w:eastAsia="en-US"/>
        </w:rPr>
        <w:t>3) письменно, в том числе посредством электронной почты, факсимильной связи;</w:t>
      </w:r>
    </w:p>
    <w:p w:rsidR="00750D49" w:rsidRPr="00750D49" w:rsidRDefault="00750D49" w:rsidP="00750D49">
      <w:pPr>
        <w:pStyle w:val="ConsPlusNormal"/>
        <w:ind w:firstLine="709"/>
        <w:rPr>
          <w:rFonts w:ascii="Times New Roman" w:eastAsia="Calibri" w:hAnsi="Times New Roman" w:cs="Times New Roman"/>
          <w:lang w:eastAsia="en-US"/>
        </w:rPr>
      </w:pPr>
      <w:r w:rsidRPr="00750D49">
        <w:rPr>
          <w:rFonts w:ascii="Times New Roman" w:eastAsia="Calibri" w:hAnsi="Times New Roman" w:cs="Times New Roman"/>
          <w:lang w:eastAsia="en-US"/>
        </w:rPr>
        <w:t>4) посредством размещения в открытой и доступной форме информации:</w:t>
      </w:r>
    </w:p>
    <w:p w:rsidR="00750D49" w:rsidRPr="00750D49" w:rsidRDefault="00750D49" w:rsidP="00750D49">
      <w:pPr>
        <w:pStyle w:val="ConsPlusNormal"/>
        <w:ind w:firstLine="709"/>
        <w:rPr>
          <w:rFonts w:ascii="Times New Roman" w:eastAsia="Calibri" w:hAnsi="Times New Roman" w:cs="Times New Roman"/>
          <w:lang w:eastAsia="en-US"/>
        </w:rPr>
      </w:pPr>
      <w:r w:rsidRPr="00750D49">
        <w:rPr>
          <w:rFonts w:ascii="Times New Roman" w:eastAsia="Calibri" w:hAnsi="Times New Roman" w:cs="Times New Roman"/>
          <w:lang w:eastAsia="en-US"/>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750D49" w:rsidRPr="00750D49" w:rsidRDefault="00750D49" w:rsidP="00750D49">
      <w:pPr>
        <w:pStyle w:val="ConsPlusNormal"/>
        <w:ind w:firstLine="709"/>
        <w:rPr>
          <w:rFonts w:ascii="Times New Roman" w:eastAsia="Calibri" w:hAnsi="Times New Roman" w:cs="Times New Roman"/>
          <w:lang w:eastAsia="en-US"/>
        </w:rPr>
      </w:pPr>
      <w:r w:rsidRPr="00750D49">
        <w:rPr>
          <w:rFonts w:ascii="Times New Roman" w:eastAsia="Calibri" w:hAnsi="Times New Roman" w:cs="Times New Roman"/>
          <w:lang w:eastAsia="en-US"/>
        </w:rPr>
        <w:t>на официальном сайте ОМСУ</w:t>
      </w:r>
      <w:r w:rsidR="00D65716">
        <w:rPr>
          <w:rFonts w:ascii="Times New Roman" w:eastAsia="Calibri" w:hAnsi="Times New Roman" w:cs="Times New Roman"/>
          <w:lang w:eastAsia="en-US"/>
        </w:rPr>
        <w:t xml:space="preserve"> (</w:t>
      </w:r>
      <w:r w:rsidR="00D65716" w:rsidRPr="00D65716">
        <w:rPr>
          <w:rFonts w:ascii="Times New Roman" w:eastAsia="Calibri" w:hAnsi="Times New Roman" w:cs="Times New Roman"/>
          <w:lang w:eastAsia="en-US"/>
        </w:rPr>
        <w:t>http://</w:t>
      </w:r>
      <w:hyperlink r:id="rId10" w:tgtFrame="_blank" w:history="1">
        <w:r w:rsidR="00D65716" w:rsidRPr="00D65716">
          <w:rPr>
            <w:rFonts w:ascii="Times New Roman" w:eastAsia="Calibri" w:hAnsi="Times New Roman" w:cs="Times New Roman"/>
            <w:lang w:eastAsia="en-US"/>
          </w:rPr>
          <w:t>demss.admdobrinka.ru</w:t>
        </w:r>
      </w:hyperlink>
      <w:r w:rsidRPr="00750D49">
        <w:rPr>
          <w:rFonts w:ascii="Times New Roman" w:eastAsia="Calibri" w:hAnsi="Times New Roman" w:cs="Times New Roman"/>
          <w:lang w:eastAsia="en-US"/>
        </w:rPr>
        <w:t>);</w:t>
      </w:r>
    </w:p>
    <w:p w:rsidR="00750D49" w:rsidRPr="00750D49" w:rsidRDefault="00750D49" w:rsidP="00750D49">
      <w:pPr>
        <w:pStyle w:val="ConsPlusNormal"/>
        <w:ind w:firstLine="709"/>
        <w:rPr>
          <w:rFonts w:ascii="Times New Roman" w:eastAsia="Calibri" w:hAnsi="Times New Roman" w:cs="Times New Roman"/>
          <w:sz w:val="20"/>
          <w:szCs w:val="20"/>
          <w:lang w:eastAsia="en-US"/>
        </w:rPr>
      </w:pPr>
      <w:r w:rsidRPr="00750D49">
        <w:rPr>
          <w:rFonts w:ascii="Times New Roman" w:eastAsia="Calibri" w:hAnsi="Times New Roman" w:cs="Times New Roman"/>
          <w:sz w:val="20"/>
          <w:szCs w:val="20"/>
          <w:lang w:eastAsia="en-US"/>
        </w:rPr>
        <w:t>(электронный адрес сайта)</w:t>
      </w:r>
    </w:p>
    <w:p w:rsidR="00750D49" w:rsidRPr="00750D49" w:rsidRDefault="00750D49" w:rsidP="00750D49">
      <w:pPr>
        <w:pStyle w:val="ConsPlusNormal"/>
        <w:ind w:firstLine="709"/>
        <w:rPr>
          <w:rFonts w:ascii="Times New Roman" w:eastAsia="Calibri" w:hAnsi="Times New Roman" w:cs="Times New Roman"/>
          <w:lang w:eastAsia="en-US"/>
        </w:rPr>
      </w:pPr>
      <w:r w:rsidRPr="00750D49">
        <w:rPr>
          <w:rFonts w:ascii="Times New Roman" w:eastAsia="Calibri" w:hAnsi="Times New Roman" w:cs="Times New Roman"/>
          <w:lang w:eastAsia="en-US"/>
        </w:rPr>
        <w:t>5) посредством размещения информации на информационных стендах ОМСУ или МФЦ.</w:t>
      </w:r>
    </w:p>
    <w:p w:rsidR="00750D49" w:rsidRPr="00750D49" w:rsidRDefault="00750D49" w:rsidP="00750D49">
      <w:pPr>
        <w:pStyle w:val="ConsPlusNormal"/>
        <w:ind w:firstLine="709"/>
        <w:rPr>
          <w:rFonts w:ascii="Times New Roman" w:eastAsia="Calibri" w:hAnsi="Times New Roman" w:cs="Times New Roman"/>
          <w:lang w:eastAsia="en-US"/>
        </w:rPr>
      </w:pPr>
      <w:r w:rsidRPr="00750D49">
        <w:rPr>
          <w:rFonts w:ascii="Times New Roman" w:eastAsia="Calibri" w:hAnsi="Times New Roman" w:cs="Times New Roman"/>
          <w:lang w:eastAsia="en-US"/>
        </w:rPr>
        <w:t>4. Информирование осуществляется по вопросам, касающимся:</w:t>
      </w:r>
    </w:p>
    <w:p w:rsidR="00750D49" w:rsidRPr="00750D49" w:rsidRDefault="00750D49" w:rsidP="00750D49">
      <w:pPr>
        <w:pStyle w:val="ConsPlusNormal"/>
        <w:ind w:firstLine="709"/>
        <w:rPr>
          <w:rFonts w:ascii="Times New Roman" w:eastAsia="Calibri" w:hAnsi="Times New Roman" w:cs="Times New Roman"/>
          <w:lang w:eastAsia="en-US"/>
        </w:rPr>
      </w:pPr>
      <w:r w:rsidRPr="00750D49">
        <w:rPr>
          <w:rFonts w:ascii="Times New Roman" w:eastAsia="Calibri" w:hAnsi="Times New Roman" w:cs="Times New Roman"/>
          <w:lang w:eastAsia="en-US"/>
        </w:rPr>
        <w:t>способов подачи заявления о предоставлении муниципальной услуги;</w:t>
      </w:r>
    </w:p>
    <w:p w:rsidR="00750D49" w:rsidRPr="00750D49" w:rsidRDefault="00750D49" w:rsidP="00750D49">
      <w:pPr>
        <w:pStyle w:val="ConsPlusNormal"/>
        <w:ind w:firstLine="709"/>
        <w:rPr>
          <w:rFonts w:ascii="Times New Roman" w:eastAsia="Calibri" w:hAnsi="Times New Roman" w:cs="Times New Roman"/>
          <w:lang w:eastAsia="en-US"/>
        </w:rPr>
      </w:pPr>
      <w:r w:rsidRPr="00750D49">
        <w:rPr>
          <w:rFonts w:ascii="Times New Roman" w:eastAsia="Calibri" w:hAnsi="Times New Roman" w:cs="Times New Roman"/>
          <w:lang w:eastAsia="en-US"/>
        </w:rPr>
        <w:t>адресов ОМСУ и МФЦ, обращение в которые необходимо для предоставления муниципальной услуги;</w:t>
      </w:r>
    </w:p>
    <w:p w:rsidR="00750D49" w:rsidRPr="00750D49" w:rsidRDefault="00750D49" w:rsidP="00750D49">
      <w:pPr>
        <w:pStyle w:val="ConsPlusNormal"/>
        <w:ind w:firstLine="709"/>
        <w:rPr>
          <w:rFonts w:ascii="Times New Roman" w:eastAsia="Calibri" w:hAnsi="Times New Roman" w:cs="Times New Roman"/>
          <w:lang w:eastAsia="en-US"/>
        </w:rPr>
      </w:pPr>
      <w:r w:rsidRPr="00750D49">
        <w:rPr>
          <w:rFonts w:ascii="Times New Roman" w:eastAsia="Calibri" w:hAnsi="Times New Roman" w:cs="Times New Roman"/>
          <w:lang w:eastAsia="en-US"/>
        </w:rPr>
        <w:t>справочной информации о работе ОМСУ (структурных подразделений ОМСУ);</w:t>
      </w:r>
    </w:p>
    <w:p w:rsidR="00750D49" w:rsidRPr="00750D49" w:rsidRDefault="00750D49" w:rsidP="00750D49">
      <w:pPr>
        <w:pStyle w:val="ConsPlusNormal"/>
        <w:ind w:firstLine="709"/>
        <w:rPr>
          <w:rFonts w:ascii="Times New Roman" w:eastAsia="Calibri" w:hAnsi="Times New Roman" w:cs="Times New Roman"/>
          <w:lang w:eastAsia="en-US"/>
        </w:rPr>
      </w:pPr>
      <w:r w:rsidRPr="00750D49">
        <w:rPr>
          <w:rFonts w:ascii="Times New Roman" w:eastAsia="Calibri" w:hAnsi="Times New Roman" w:cs="Times New Roman"/>
          <w:lang w:eastAsia="en-US"/>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750D49" w:rsidRPr="00750D49" w:rsidRDefault="00750D49" w:rsidP="00750D49">
      <w:pPr>
        <w:pStyle w:val="ConsPlusNormal"/>
        <w:ind w:firstLine="709"/>
        <w:rPr>
          <w:rFonts w:ascii="Times New Roman" w:eastAsia="Calibri" w:hAnsi="Times New Roman" w:cs="Times New Roman"/>
          <w:lang w:eastAsia="en-US"/>
        </w:rPr>
      </w:pPr>
      <w:r w:rsidRPr="00750D49">
        <w:rPr>
          <w:rFonts w:ascii="Times New Roman" w:eastAsia="Calibri" w:hAnsi="Times New Roman" w:cs="Times New Roman"/>
          <w:lang w:eastAsia="en-US"/>
        </w:rPr>
        <w:t>порядка и сроков предоставления муниципальной услуги;</w:t>
      </w:r>
    </w:p>
    <w:p w:rsidR="00750D49" w:rsidRPr="00750D49" w:rsidRDefault="00750D49" w:rsidP="00750D49">
      <w:pPr>
        <w:pStyle w:val="ConsPlusNormal"/>
        <w:ind w:firstLine="709"/>
        <w:rPr>
          <w:rFonts w:ascii="Times New Roman" w:eastAsia="Calibri" w:hAnsi="Times New Roman" w:cs="Times New Roman"/>
          <w:lang w:eastAsia="en-US"/>
        </w:rPr>
      </w:pPr>
      <w:r w:rsidRPr="00750D49">
        <w:rPr>
          <w:rFonts w:ascii="Times New Roman" w:eastAsia="Calibri" w:hAnsi="Times New Roman" w:cs="Times New Roman"/>
          <w:lang w:eastAsia="en-US"/>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50D49" w:rsidRPr="00750D49" w:rsidRDefault="00750D49" w:rsidP="00750D49">
      <w:pPr>
        <w:pStyle w:val="ConsPlusNormal"/>
        <w:ind w:firstLine="709"/>
        <w:rPr>
          <w:rFonts w:ascii="Times New Roman" w:eastAsia="Calibri" w:hAnsi="Times New Roman" w:cs="Times New Roman"/>
          <w:lang w:eastAsia="en-US"/>
        </w:rPr>
      </w:pPr>
      <w:r w:rsidRPr="00750D49">
        <w:rPr>
          <w:rFonts w:ascii="Times New Roman" w:eastAsia="Calibri" w:hAnsi="Times New Roman" w:cs="Times New Roman"/>
          <w:lang w:eastAsia="en-US"/>
        </w:rPr>
        <w:t xml:space="preserve">по вопросам предоставления услуг, которые являются необходимыми и </w:t>
      </w:r>
      <w:r w:rsidRPr="00750D49">
        <w:rPr>
          <w:rFonts w:ascii="Times New Roman" w:eastAsia="Calibri" w:hAnsi="Times New Roman" w:cs="Times New Roman"/>
          <w:lang w:eastAsia="en-US"/>
        </w:rPr>
        <w:lastRenderedPageBreak/>
        <w:t>обязательными для предоставления муниципальной услуги;</w:t>
      </w:r>
    </w:p>
    <w:p w:rsidR="00750D49" w:rsidRPr="00750D49" w:rsidRDefault="00750D49" w:rsidP="00750D49">
      <w:pPr>
        <w:pStyle w:val="ConsPlusNormal"/>
        <w:ind w:firstLine="709"/>
        <w:rPr>
          <w:rFonts w:ascii="Times New Roman" w:eastAsia="Calibri" w:hAnsi="Times New Roman" w:cs="Times New Roman"/>
          <w:lang w:eastAsia="en-US"/>
        </w:rPr>
      </w:pPr>
      <w:r w:rsidRPr="00750D49">
        <w:rPr>
          <w:rFonts w:ascii="Times New Roman" w:eastAsia="Calibri" w:hAnsi="Times New Roman" w:cs="Times New Roman"/>
          <w:lang w:eastAsia="en-US"/>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50D49" w:rsidRPr="00750D49" w:rsidRDefault="00750D49" w:rsidP="00750D49">
      <w:pPr>
        <w:pStyle w:val="ConsPlusNormal"/>
        <w:ind w:firstLine="709"/>
        <w:rPr>
          <w:rFonts w:ascii="Times New Roman" w:eastAsia="Calibri" w:hAnsi="Times New Roman" w:cs="Times New Roman"/>
          <w:lang w:eastAsia="en-US"/>
        </w:rPr>
      </w:pPr>
      <w:r w:rsidRPr="00750D49">
        <w:rPr>
          <w:rFonts w:ascii="Times New Roman" w:eastAsia="Calibri" w:hAnsi="Times New Roman" w:cs="Times New Roman"/>
          <w:lang w:eastAsia="en-US"/>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50D49" w:rsidRPr="00750D49" w:rsidRDefault="00750D49" w:rsidP="00750D49">
      <w:pPr>
        <w:pStyle w:val="ConsPlusNormal"/>
        <w:ind w:firstLine="709"/>
        <w:rPr>
          <w:rFonts w:ascii="Times New Roman" w:eastAsia="Calibri" w:hAnsi="Times New Roman" w:cs="Times New Roman"/>
          <w:lang w:eastAsia="en-US"/>
        </w:rPr>
      </w:pPr>
      <w:r w:rsidRPr="00750D49">
        <w:rPr>
          <w:rFonts w:ascii="Times New Roman" w:eastAsia="Calibri" w:hAnsi="Times New Roman" w:cs="Times New Roman"/>
          <w:lang w:eastAsia="en-US"/>
        </w:rPr>
        <w:t>5. При устном обращении заявителя (лично или по телефону) должностное лицо ОМСУ, работник МФЦ, осуществляющий консультирование, подробно и в вежливой (корректной) форме информирует обратившихся по интересующим вопросам.</w:t>
      </w:r>
    </w:p>
    <w:p w:rsidR="00750D49" w:rsidRPr="00750D49" w:rsidRDefault="00750D49" w:rsidP="00750D49">
      <w:pPr>
        <w:pStyle w:val="ConsPlusNormal"/>
        <w:ind w:firstLine="709"/>
        <w:rPr>
          <w:rFonts w:ascii="Times New Roman" w:eastAsia="Calibri" w:hAnsi="Times New Roman" w:cs="Times New Roman"/>
          <w:lang w:eastAsia="en-US"/>
        </w:rPr>
      </w:pPr>
      <w:r w:rsidRPr="00750D49">
        <w:rPr>
          <w:rFonts w:ascii="Times New Roman" w:eastAsia="Calibri" w:hAnsi="Times New Roman" w:cs="Times New Roman"/>
          <w:lang w:eastAsia="en-US"/>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50D49" w:rsidRPr="00750D49" w:rsidRDefault="00750D49" w:rsidP="00750D49">
      <w:pPr>
        <w:pStyle w:val="ConsPlusNormal"/>
        <w:ind w:firstLine="709"/>
        <w:rPr>
          <w:rFonts w:ascii="Times New Roman" w:eastAsia="Calibri" w:hAnsi="Times New Roman" w:cs="Times New Roman"/>
          <w:lang w:eastAsia="en-US"/>
        </w:rPr>
      </w:pPr>
      <w:r w:rsidRPr="00750D49">
        <w:rPr>
          <w:rFonts w:ascii="Times New Roman" w:eastAsia="Calibri" w:hAnsi="Times New Roman" w:cs="Times New Roman"/>
          <w:lang w:eastAsia="en-US"/>
        </w:rPr>
        <w:t>Если должностное лицо ОМС</w:t>
      </w:r>
      <w:r w:rsidR="003E41E7">
        <w:rPr>
          <w:rFonts w:ascii="Times New Roman" w:eastAsia="Calibri" w:hAnsi="Times New Roman" w:cs="Times New Roman"/>
          <w:lang w:eastAsia="en-US"/>
        </w:rPr>
        <w:t>, сотрудник МФЦ</w:t>
      </w:r>
      <w:r w:rsidRPr="00750D49">
        <w:rPr>
          <w:rFonts w:ascii="Times New Roman" w:eastAsia="Calibri" w:hAnsi="Times New Roman" w:cs="Times New Roman"/>
          <w:lang w:eastAsia="en-US"/>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50D49" w:rsidRPr="00750D49" w:rsidRDefault="00750D49" w:rsidP="00750D49">
      <w:pPr>
        <w:pStyle w:val="ConsPlusNormal"/>
        <w:ind w:firstLine="709"/>
        <w:rPr>
          <w:rFonts w:ascii="Times New Roman" w:eastAsia="Calibri" w:hAnsi="Times New Roman" w:cs="Times New Roman"/>
          <w:lang w:eastAsia="en-US"/>
        </w:rPr>
      </w:pPr>
      <w:r w:rsidRPr="00750D49">
        <w:rPr>
          <w:rFonts w:ascii="Times New Roman" w:eastAsia="Calibri" w:hAnsi="Times New Roman" w:cs="Times New Roman"/>
          <w:lang w:eastAsia="en-US"/>
        </w:rPr>
        <w:t>Если подготовка ответа требует продолжительного времени, он предлагает заявителю один из следующих вариантов дальнейших действий:</w:t>
      </w:r>
    </w:p>
    <w:p w:rsidR="00750D49" w:rsidRPr="00750D49" w:rsidRDefault="00750D49" w:rsidP="00750D49">
      <w:pPr>
        <w:pStyle w:val="ConsPlusNormal"/>
        <w:ind w:firstLine="709"/>
        <w:rPr>
          <w:rFonts w:ascii="Times New Roman" w:eastAsia="Calibri" w:hAnsi="Times New Roman" w:cs="Times New Roman"/>
          <w:lang w:eastAsia="en-US"/>
        </w:rPr>
      </w:pPr>
      <w:r w:rsidRPr="00750D49">
        <w:rPr>
          <w:rFonts w:ascii="Times New Roman" w:eastAsia="Calibri" w:hAnsi="Times New Roman" w:cs="Times New Roman"/>
          <w:lang w:eastAsia="en-US"/>
        </w:rPr>
        <w:t xml:space="preserve">изложить обращение в письменной форме; </w:t>
      </w:r>
    </w:p>
    <w:p w:rsidR="00750D49" w:rsidRPr="00750D49" w:rsidRDefault="00750D49" w:rsidP="00750D49">
      <w:pPr>
        <w:pStyle w:val="ConsPlusNormal"/>
        <w:ind w:firstLine="709"/>
        <w:rPr>
          <w:rFonts w:ascii="Times New Roman" w:eastAsia="Calibri" w:hAnsi="Times New Roman" w:cs="Times New Roman"/>
          <w:lang w:eastAsia="en-US"/>
        </w:rPr>
      </w:pPr>
      <w:r w:rsidRPr="00750D49">
        <w:rPr>
          <w:rFonts w:ascii="Times New Roman" w:eastAsia="Calibri" w:hAnsi="Times New Roman" w:cs="Times New Roman"/>
          <w:lang w:eastAsia="en-US"/>
        </w:rPr>
        <w:t>назначить другое время для консультаций.</w:t>
      </w:r>
    </w:p>
    <w:p w:rsidR="00750D49" w:rsidRPr="00750D49" w:rsidRDefault="00750D49" w:rsidP="00750D49">
      <w:pPr>
        <w:pStyle w:val="ConsPlusNormal"/>
        <w:ind w:firstLine="709"/>
        <w:rPr>
          <w:rFonts w:ascii="Times New Roman" w:eastAsia="Calibri" w:hAnsi="Times New Roman" w:cs="Times New Roman"/>
          <w:lang w:eastAsia="en-US"/>
        </w:rPr>
      </w:pPr>
      <w:r w:rsidRPr="00750D49">
        <w:rPr>
          <w:rFonts w:ascii="Times New Roman" w:eastAsia="Calibri" w:hAnsi="Times New Roman" w:cs="Times New Roman"/>
          <w:lang w:eastAsia="en-US"/>
        </w:rPr>
        <w:t>6. Должностное лицо ОМСУ</w:t>
      </w:r>
      <w:r w:rsidR="003E41E7">
        <w:rPr>
          <w:rFonts w:ascii="Times New Roman" w:eastAsia="Calibri" w:hAnsi="Times New Roman" w:cs="Times New Roman"/>
          <w:lang w:eastAsia="en-US"/>
        </w:rPr>
        <w:t>, сотрудник МФЦ</w:t>
      </w:r>
      <w:r w:rsidRPr="00750D49">
        <w:rPr>
          <w:rFonts w:ascii="Times New Roman" w:eastAsia="Calibri" w:hAnsi="Times New Roman" w:cs="Times New Roman"/>
          <w:lang w:eastAsia="en-US"/>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50D49" w:rsidRPr="00750D49" w:rsidRDefault="00750D49" w:rsidP="00750D49">
      <w:pPr>
        <w:pStyle w:val="ConsPlusNormal"/>
        <w:ind w:firstLine="709"/>
        <w:rPr>
          <w:rFonts w:ascii="Times New Roman" w:eastAsia="Calibri" w:hAnsi="Times New Roman" w:cs="Times New Roman"/>
          <w:lang w:eastAsia="en-US"/>
        </w:rPr>
      </w:pPr>
      <w:r w:rsidRPr="00750D49">
        <w:rPr>
          <w:rFonts w:ascii="Times New Roman" w:eastAsia="Calibri" w:hAnsi="Times New Roman" w:cs="Times New Roman"/>
          <w:lang w:eastAsia="en-US"/>
        </w:rPr>
        <w:t>Продолжительность информирования по телефону не должна превышать 10 минут.</w:t>
      </w:r>
    </w:p>
    <w:p w:rsidR="00750D49" w:rsidRPr="00750D49" w:rsidRDefault="00750D49" w:rsidP="00750D49">
      <w:pPr>
        <w:pStyle w:val="ConsPlusNormal"/>
        <w:ind w:firstLine="709"/>
        <w:rPr>
          <w:rFonts w:ascii="Times New Roman" w:eastAsia="Calibri" w:hAnsi="Times New Roman" w:cs="Times New Roman"/>
          <w:lang w:eastAsia="en-US"/>
        </w:rPr>
      </w:pPr>
      <w:r w:rsidRPr="00750D49">
        <w:rPr>
          <w:rFonts w:ascii="Times New Roman" w:eastAsia="Calibri" w:hAnsi="Times New Roman" w:cs="Times New Roman"/>
          <w:lang w:eastAsia="en-US"/>
        </w:rPr>
        <w:t>Информирование осуществляется в соответствии с графиком приема граждан.</w:t>
      </w:r>
    </w:p>
    <w:p w:rsidR="00750D49" w:rsidRPr="00750D49" w:rsidRDefault="00750D49" w:rsidP="00750D49">
      <w:pPr>
        <w:pStyle w:val="ConsPlusNormal"/>
        <w:ind w:firstLine="709"/>
        <w:rPr>
          <w:rFonts w:ascii="Times New Roman" w:eastAsia="Calibri" w:hAnsi="Times New Roman" w:cs="Times New Roman"/>
          <w:lang w:eastAsia="en-US"/>
        </w:rPr>
      </w:pPr>
      <w:r w:rsidRPr="00750D49">
        <w:rPr>
          <w:rFonts w:ascii="Times New Roman" w:eastAsia="Calibri" w:hAnsi="Times New Roman" w:cs="Times New Roman"/>
          <w:lang w:eastAsia="en-US"/>
        </w:rPr>
        <w:t xml:space="preserve">По письменному обращению должностное лицо ОМСУ, ответственный за предоставление муниципальной услуги, </w:t>
      </w:r>
      <w:r w:rsidR="003E41E7">
        <w:rPr>
          <w:rFonts w:ascii="Times New Roman" w:eastAsia="Calibri" w:hAnsi="Times New Roman" w:cs="Times New Roman"/>
          <w:lang w:eastAsia="en-US"/>
        </w:rPr>
        <w:t xml:space="preserve">сотрудник МФЦ </w:t>
      </w:r>
      <w:r w:rsidRPr="00750D49">
        <w:rPr>
          <w:rFonts w:ascii="Times New Roman" w:eastAsia="Calibri" w:hAnsi="Times New Roman" w:cs="Times New Roman"/>
          <w:lang w:eastAsia="en-US"/>
        </w:rPr>
        <w:t>подробно в письменной форме разъясняет гражданину сведения по вопросам, указанным в пункте 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750D49" w:rsidRPr="00750D49" w:rsidRDefault="00750D49" w:rsidP="00750D49">
      <w:pPr>
        <w:pStyle w:val="ConsPlusNormal"/>
        <w:ind w:firstLine="709"/>
        <w:rPr>
          <w:rFonts w:ascii="Times New Roman" w:eastAsia="Calibri" w:hAnsi="Times New Roman" w:cs="Times New Roman"/>
          <w:lang w:eastAsia="en-US"/>
        </w:rPr>
      </w:pPr>
      <w:r w:rsidRPr="00750D49">
        <w:rPr>
          <w:rFonts w:ascii="Times New Roman" w:eastAsia="Calibri" w:hAnsi="Times New Roman" w:cs="Times New Roman"/>
          <w:lang w:eastAsia="en-US"/>
        </w:rPr>
        <w:t>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750D49" w:rsidRPr="00750D49" w:rsidRDefault="00750D49" w:rsidP="00750D49">
      <w:pPr>
        <w:pStyle w:val="ConsPlusNormal"/>
        <w:ind w:firstLine="709"/>
        <w:rPr>
          <w:rFonts w:ascii="Times New Roman" w:eastAsia="Calibri" w:hAnsi="Times New Roman" w:cs="Times New Roman"/>
          <w:lang w:eastAsia="en-US"/>
        </w:rPr>
      </w:pPr>
      <w:r w:rsidRPr="00750D49">
        <w:rPr>
          <w:rFonts w:ascii="Times New Roman" w:eastAsia="Calibri" w:hAnsi="Times New Roman" w:cs="Times New Roman"/>
          <w:lang w:eastAsia="en-US"/>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w:t>
      </w:r>
      <w:r w:rsidRPr="00750D49">
        <w:rPr>
          <w:rFonts w:ascii="Times New Roman" w:eastAsia="Calibri" w:hAnsi="Times New Roman" w:cs="Times New Roman"/>
          <w:lang w:eastAsia="en-US"/>
        </w:rPr>
        <w:lastRenderedPageBreak/>
        <w:t>персональных данных.</w:t>
      </w:r>
    </w:p>
    <w:p w:rsidR="00750D49" w:rsidRPr="00750D49" w:rsidRDefault="00750D49" w:rsidP="00750D49">
      <w:pPr>
        <w:pStyle w:val="ConsPlusNormal"/>
        <w:ind w:firstLine="709"/>
        <w:rPr>
          <w:rFonts w:ascii="Times New Roman" w:eastAsia="Calibri" w:hAnsi="Times New Roman" w:cs="Times New Roman"/>
          <w:lang w:eastAsia="en-US"/>
        </w:rPr>
      </w:pPr>
      <w:r w:rsidRPr="00750D49">
        <w:rPr>
          <w:rFonts w:ascii="Times New Roman" w:eastAsia="Calibri" w:hAnsi="Times New Roman" w:cs="Times New Roman"/>
          <w:lang w:eastAsia="en-US"/>
        </w:rPr>
        <w:t>8. На официальном сайте ОМСУ,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750D49" w:rsidRPr="00750D49" w:rsidRDefault="00750D49" w:rsidP="00750D49">
      <w:pPr>
        <w:pStyle w:val="ConsPlusNormal"/>
        <w:ind w:firstLine="709"/>
        <w:rPr>
          <w:rFonts w:ascii="Times New Roman" w:eastAsia="Calibri" w:hAnsi="Times New Roman" w:cs="Times New Roman"/>
          <w:lang w:eastAsia="en-US"/>
        </w:rPr>
      </w:pPr>
      <w:r w:rsidRPr="00750D49">
        <w:rPr>
          <w:rFonts w:ascii="Times New Roman" w:eastAsia="Calibri" w:hAnsi="Times New Roman" w:cs="Times New Roman"/>
          <w:lang w:eastAsia="en-US"/>
        </w:rPr>
        <w:t>о месте нахождения и графике работы ОМСУ и их структурных подразделений, ответственных за предоставление муниципальной услуги, а также МФЦ;</w:t>
      </w:r>
    </w:p>
    <w:p w:rsidR="00750D49" w:rsidRPr="00750D49" w:rsidRDefault="00750D49" w:rsidP="00750D49">
      <w:pPr>
        <w:pStyle w:val="ConsPlusNormal"/>
        <w:ind w:firstLine="709"/>
        <w:rPr>
          <w:rFonts w:ascii="Times New Roman" w:eastAsia="Calibri" w:hAnsi="Times New Roman" w:cs="Times New Roman"/>
          <w:lang w:eastAsia="en-US"/>
        </w:rPr>
      </w:pPr>
      <w:r w:rsidRPr="00750D49">
        <w:rPr>
          <w:rFonts w:ascii="Times New Roman" w:eastAsia="Calibri" w:hAnsi="Times New Roman" w:cs="Times New Roman"/>
          <w:lang w:eastAsia="en-US"/>
        </w:rPr>
        <w:t>справочные телефоны структурных подразделений ОМСУ ответственных за предоставление муниципальной услуги, в том числе номер телефона-автоинформатора (при наличии);</w:t>
      </w:r>
    </w:p>
    <w:p w:rsidR="00750D49" w:rsidRPr="00750D49" w:rsidRDefault="00750D49" w:rsidP="00750D49">
      <w:pPr>
        <w:pStyle w:val="ConsPlusNormal"/>
        <w:ind w:firstLine="709"/>
        <w:rPr>
          <w:rFonts w:ascii="Times New Roman" w:eastAsia="Calibri" w:hAnsi="Times New Roman" w:cs="Times New Roman"/>
          <w:lang w:eastAsia="en-US"/>
        </w:rPr>
      </w:pPr>
      <w:r w:rsidRPr="00750D49">
        <w:rPr>
          <w:rFonts w:ascii="Times New Roman" w:eastAsia="Calibri" w:hAnsi="Times New Roman" w:cs="Times New Roman"/>
          <w:lang w:eastAsia="en-US"/>
        </w:rPr>
        <w:t>адрес официального сайта, а также электронной почты и (или) формы обратной связи ОМСУ в сети «Интернет».</w:t>
      </w:r>
    </w:p>
    <w:p w:rsidR="00750D49" w:rsidRPr="00750D49" w:rsidRDefault="00750D49" w:rsidP="00750D49">
      <w:pPr>
        <w:pStyle w:val="ConsPlusNormal"/>
        <w:ind w:firstLine="709"/>
        <w:rPr>
          <w:rFonts w:ascii="Times New Roman" w:eastAsia="Calibri" w:hAnsi="Times New Roman" w:cs="Times New Roman"/>
          <w:lang w:eastAsia="en-US"/>
        </w:rPr>
      </w:pPr>
      <w:r w:rsidRPr="00750D49">
        <w:rPr>
          <w:rFonts w:ascii="Times New Roman" w:eastAsia="Calibri" w:hAnsi="Times New Roman" w:cs="Times New Roman"/>
          <w:lang w:eastAsia="en-US"/>
        </w:rPr>
        <w:t>В залах ожидания ОМСУ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50D49" w:rsidRPr="00750D49" w:rsidRDefault="00750D49" w:rsidP="00750D49">
      <w:pPr>
        <w:pStyle w:val="ConsPlusNormal"/>
        <w:ind w:firstLine="709"/>
        <w:rPr>
          <w:rFonts w:ascii="Times New Roman" w:eastAsia="Calibri" w:hAnsi="Times New Roman" w:cs="Times New Roman"/>
          <w:lang w:eastAsia="en-US"/>
        </w:rPr>
      </w:pPr>
      <w:r w:rsidRPr="00750D49">
        <w:rPr>
          <w:rFonts w:ascii="Times New Roman" w:eastAsia="Calibri" w:hAnsi="Times New Roman" w:cs="Times New Roman"/>
          <w:lang w:eastAsia="en-US"/>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ОМСУ с учетом требований к информированию, установленных административным регламентом.</w:t>
      </w:r>
    </w:p>
    <w:p w:rsidR="00B8299E" w:rsidRPr="00E459E7" w:rsidRDefault="00750D49" w:rsidP="00750D49">
      <w:pPr>
        <w:pStyle w:val="ConsPlusNormal"/>
        <w:ind w:firstLine="709"/>
        <w:rPr>
          <w:rFonts w:ascii="Times New Roman" w:hAnsi="Times New Roman" w:cs="Times New Roman"/>
        </w:rPr>
      </w:pPr>
      <w:r w:rsidRPr="00750D49">
        <w:rPr>
          <w:rFonts w:ascii="Times New Roman" w:eastAsia="Calibri" w:hAnsi="Times New Roman" w:cs="Times New Roman"/>
          <w:lang w:eastAsia="en-US"/>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ОМСУ</w:t>
      </w:r>
      <w:r w:rsidR="003E41E7">
        <w:rPr>
          <w:rFonts w:ascii="Times New Roman" w:eastAsia="Calibri" w:hAnsi="Times New Roman" w:cs="Times New Roman"/>
          <w:lang w:eastAsia="en-US"/>
        </w:rPr>
        <w:t>, МФЦ</w:t>
      </w:r>
      <w:r w:rsidRPr="00750D49">
        <w:rPr>
          <w:rFonts w:ascii="Times New Roman" w:eastAsia="Calibri" w:hAnsi="Times New Roman" w:cs="Times New Roman"/>
          <w:lang w:eastAsia="en-US"/>
        </w:rPr>
        <w:t xml:space="preserve"> при обращении заявителя лично, по телефону посредством электронной почты.</w:t>
      </w:r>
    </w:p>
    <w:p w:rsidR="00B8299E" w:rsidRPr="00E459E7" w:rsidRDefault="00B8299E" w:rsidP="00B8299E">
      <w:pPr>
        <w:ind w:firstLine="567"/>
        <w:rPr>
          <w:sz w:val="28"/>
          <w:szCs w:val="28"/>
        </w:rPr>
      </w:pPr>
    </w:p>
    <w:p w:rsidR="00B8299E" w:rsidRPr="00E459E7" w:rsidRDefault="00B8299E" w:rsidP="00B8299E">
      <w:pPr>
        <w:pStyle w:val="ConsPlusNormal"/>
        <w:widowControl/>
        <w:ind w:firstLine="0"/>
        <w:contextualSpacing/>
        <w:jc w:val="center"/>
        <w:rPr>
          <w:rFonts w:ascii="Times New Roman" w:hAnsi="Times New Roman" w:cs="Times New Roman"/>
          <w:b/>
        </w:rPr>
      </w:pPr>
      <w:r w:rsidRPr="00E459E7">
        <w:rPr>
          <w:rFonts w:ascii="Times New Roman" w:hAnsi="Times New Roman" w:cs="Times New Roman"/>
          <w:b/>
        </w:rPr>
        <w:t xml:space="preserve">Раздел </w:t>
      </w:r>
      <w:r w:rsidRPr="00E459E7">
        <w:rPr>
          <w:rFonts w:ascii="Times New Roman" w:hAnsi="Times New Roman" w:cs="Times New Roman"/>
          <w:b/>
          <w:lang w:val="en-US"/>
        </w:rPr>
        <w:t>II</w:t>
      </w:r>
      <w:r w:rsidRPr="00E459E7">
        <w:rPr>
          <w:rFonts w:ascii="Times New Roman" w:hAnsi="Times New Roman" w:cs="Times New Roman"/>
          <w:b/>
        </w:rPr>
        <w:t>. СТАНДАРТ ПРЕДОСТАВЛЕНИЯ МУНИЦИПАЛЬНОЙ УСЛУГИ</w:t>
      </w:r>
    </w:p>
    <w:p w:rsidR="00B8299E" w:rsidRPr="00E459E7" w:rsidRDefault="00B8299E" w:rsidP="00B8299E">
      <w:pPr>
        <w:pStyle w:val="ConsPlusNormal"/>
        <w:widowControl/>
        <w:tabs>
          <w:tab w:val="left" w:pos="1134"/>
        </w:tabs>
        <w:ind w:firstLine="567"/>
        <w:contextualSpacing/>
        <w:rPr>
          <w:rFonts w:ascii="Times New Roman" w:hAnsi="Times New Roman" w:cs="Times New Roman"/>
        </w:rPr>
      </w:pPr>
    </w:p>
    <w:p w:rsidR="00B8299E" w:rsidRPr="00B3350E" w:rsidRDefault="00B8299E" w:rsidP="00B8299E">
      <w:pPr>
        <w:pStyle w:val="ConsPlusNormal"/>
        <w:widowControl/>
        <w:tabs>
          <w:tab w:val="left" w:pos="1134"/>
        </w:tabs>
        <w:ind w:firstLine="0"/>
        <w:contextualSpacing/>
        <w:jc w:val="center"/>
        <w:rPr>
          <w:rFonts w:ascii="Times New Roman" w:hAnsi="Times New Roman" w:cs="Times New Roman"/>
          <w:b/>
        </w:rPr>
      </w:pPr>
      <w:r w:rsidRPr="00E459E7">
        <w:rPr>
          <w:rFonts w:ascii="Times New Roman" w:hAnsi="Times New Roman" w:cs="Times New Roman"/>
          <w:b/>
        </w:rPr>
        <w:t xml:space="preserve">4. </w:t>
      </w:r>
      <w:r w:rsidRPr="00B3350E">
        <w:rPr>
          <w:rFonts w:ascii="Times New Roman" w:hAnsi="Times New Roman" w:cs="Times New Roman"/>
          <w:b/>
        </w:rPr>
        <w:t>Наименование муниципальной услуги</w:t>
      </w:r>
    </w:p>
    <w:p w:rsidR="00B8299E" w:rsidRPr="00B3350E" w:rsidRDefault="00B8299E" w:rsidP="00AE3049">
      <w:pPr>
        <w:pStyle w:val="ConsPlusNormal"/>
        <w:widowControl/>
        <w:tabs>
          <w:tab w:val="left" w:pos="1134"/>
        </w:tabs>
        <w:ind w:firstLine="709"/>
        <w:contextualSpacing/>
        <w:rPr>
          <w:rFonts w:ascii="Times New Roman" w:hAnsi="Times New Roman" w:cs="Times New Roman"/>
          <w:b/>
        </w:rPr>
      </w:pPr>
    </w:p>
    <w:p w:rsidR="00B8299E" w:rsidRPr="00C300D1" w:rsidRDefault="00B8299E" w:rsidP="00AE3049">
      <w:pPr>
        <w:pStyle w:val="af9"/>
        <w:autoSpaceDE w:val="0"/>
        <w:autoSpaceDN w:val="0"/>
        <w:adjustRightInd w:val="0"/>
        <w:spacing w:after="0" w:line="240" w:lineRule="auto"/>
        <w:ind w:left="0" w:firstLine="709"/>
        <w:jc w:val="both"/>
        <w:rPr>
          <w:rFonts w:ascii="Times New Roman" w:hAnsi="Times New Roman"/>
          <w:sz w:val="28"/>
          <w:szCs w:val="28"/>
        </w:rPr>
      </w:pPr>
      <w:r w:rsidRPr="00B3350E">
        <w:rPr>
          <w:rFonts w:ascii="Times New Roman" w:hAnsi="Times New Roman"/>
          <w:sz w:val="28"/>
          <w:szCs w:val="28"/>
        </w:rPr>
        <w:t xml:space="preserve">9. Наименование муниципальной услуги </w:t>
      </w:r>
      <w:r w:rsidR="002D3ABB" w:rsidRPr="00B3350E">
        <w:rPr>
          <w:rFonts w:ascii="Times New Roman" w:hAnsi="Times New Roman"/>
          <w:sz w:val="28"/>
          <w:szCs w:val="28"/>
        </w:rPr>
        <w:t>«</w:t>
      </w:r>
      <w:r w:rsidR="00140EC3" w:rsidRPr="00140EC3">
        <w:rPr>
          <w:rFonts w:ascii="Times New Roman" w:hAnsi="Times New Roman"/>
          <w:sz w:val="28"/>
          <w:szCs w:val="28"/>
        </w:rPr>
        <w:t>Присвоение адреса объекту адресации, изменение и аннулирование такого адреса</w:t>
      </w:r>
      <w:r w:rsidR="002D3ABB" w:rsidRPr="00B3350E">
        <w:rPr>
          <w:rFonts w:ascii="Times New Roman" w:hAnsi="Times New Roman"/>
          <w:sz w:val="28"/>
          <w:szCs w:val="28"/>
        </w:rPr>
        <w:t>».</w:t>
      </w:r>
    </w:p>
    <w:p w:rsidR="00643337" w:rsidRDefault="00643337" w:rsidP="00B8299E">
      <w:pPr>
        <w:pStyle w:val="ConsPlusNormal"/>
        <w:widowControl/>
        <w:tabs>
          <w:tab w:val="left" w:pos="1134"/>
        </w:tabs>
        <w:ind w:firstLine="0"/>
        <w:contextualSpacing/>
        <w:jc w:val="center"/>
        <w:rPr>
          <w:rFonts w:ascii="Times New Roman" w:hAnsi="Times New Roman" w:cs="Times New Roman"/>
          <w:b/>
        </w:rPr>
      </w:pPr>
    </w:p>
    <w:p w:rsidR="00B8299E" w:rsidRPr="00E459E7" w:rsidRDefault="00B8299E" w:rsidP="00B8299E">
      <w:pPr>
        <w:pStyle w:val="ConsPlusNormal"/>
        <w:widowControl/>
        <w:tabs>
          <w:tab w:val="left" w:pos="1134"/>
        </w:tabs>
        <w:ind w:firstLine="0"/>
        <w:contextualSpacing/>
        <w:jc w:val="center"/>
        <w:rPr>
          <w:rFonts w:ascii="Times New Roman" w:hAnsi="Times New Roman" w:cs="Times New Roman"/>
          <w:b/>
        </w:rPr>
      </w:pPr>
      <w:r w:rsidRPr="00E459E7">
        <w:rPr>
          <w:rFonts w:ascii="Times New Roman" w:hAnsi="Times New Roman" w:cs="Times New Roman"/>
          <w:b/>
        </w:rPr>
        <w:t>5. Наименование органа, предоставляющего муниципальную услугу</w:t>
      </w:r>
    </w:p>
    <w:p w:rsidR="00B8299E" w:rsidRPr="00E459E7" w:rsidRDefault="00B8299E" w:rsidP="00B8299E">
      <w:pPr>
        <w:pStyle w:val="ConsPlusNormal"/>
        <w:widowControl/>
        <w:tabs>
          <w:tab w:val="left" w:pos="1134"/>
        </w:tabs>
        <w:ind w:firstLine="567"/>
        <w:contextualSpacing/>
        <w:jc w:val="center"/>
        <w:rPr>
          <w:rFonts w:ascii="Times New Roman" w:hAnsi="Times New Roman" w:cs="Times New Roman"/>
          <w:b/>
        </w:rPr>
      </w:pPr>
    </w:p>
    <w:p w:rsidR="00525104" w:rsidRDefault="00B8299E" w:rsidP="00525104">
      <w:pPr>
        <w:pStyle w:val="af9"/>
        <w:tabs>
          <w:tab w:val="left" w:pos="1418"/>
        </w:tabs>
        <w:autoSpaceDE w:val="0"/>
        <w:autoSpaceDN w:val="0"/>
        <w:adjustRightInd w:val="0"/>
        <w:spacing w:after="0" w:line="240" w:lineRule="auto"/>
        <w:ind w:left="142"/>
        <w:jc w:val="both"/>
        <w:rPr>
          <w:rFonts w:ascii="Times New Roman" w:hAnsi="Times New Roman"/>
          <w:sz w:val="20"/>
          <w:szCs w:val="20"/>
        </w:rPr>
      </w:pPr>
      <w:r w:rsidRPr="00E459E7">
        <w:rPr>
          <w:rFonts w:ascii="Times New Roman" w:hAnsi="Times New Roman"/>
          <w:sz w:val="28"/>
          <w:szCs w:val="28"/>
        </w:rPr>
        <w:t xml:space="preserve">10.Муниципальную услугу предоставляет </w:t>
      </w:r>
      <w:r w:rsidR="00D65716">
        <w:rPr>
          <w:rFonts w:ascii="Times New Roman" w:hAnsi="Times New Roman"/>
          <w:sz w:val="28"/>
          <w:szCs w:val="28"/>
        </w:rPr>
        <w:t>ОМСУ.</w:t>
      </w:r>
    </w:p>
    <w:p w:rsidR="00B8299E" w:rsidRPr="009F1CD5" w:rsidRDefault="00B8299E" w:rsidP="009F1CD5">
      <w:pPr>
        <w:autoSpaceDE w:val="0"/>
        <w:autoSpaceDN w:val="0"/>
        <w:adjustRightInd w:val="0"/>
        <w:ind w:firstLine="709"/>
        <w:rPr>
          <w:rFonts w:eastAsia="Calibri"/>
          <w:sz w:val="28"/>
          <w:szCs w:val="28"/>
        </w:rPr>
      </w:pPr>
      <w:r w:rsidRPr="00E459E7">
        <w:rPr>
          <w:rFonts w:eastAsia="Calibri"/>
          <w:sz w:val="28"/>
          <w:szCs w:val="28"/>
        </w:rPr>
        <w:t xml:space="preserve">Согласно </w:t>
      </w:r>
      <w:hyperlink r:id="rId11" w:history="1">
        <w:r w:rsidRPr="00E459E7">
          <w:rPr>
            <w:rFonts w:eastAsia="Calibri"/>
            <w:sz w:val="28"/>
            <w:szCs w:val="28"/>
          </w:rPr>
          <w:t>пункту 3 части 1 статьи 7</w:t>
        </w:r>
      </w:hyperlink>
      <w:r w:rsidRPr="00E459E7">
        <w:rPr>
          <w:rFonts w:eastAsia="Calibri"/>
          <w:sz w:val="28"/>
          <w:szCs w:val="28"/>
        </w:rPr>
        <w:t xml:space="preserve"> Федерального закона от 27</w:t>
      </w:r>
      <w:r w:rsidR="00703609" w:rsidRPr="00E459E7">
        <w:rPr>
          <w:rFonts w:eastAsia="Calibri"/>
          <w:sz w:val="28"/>
          <w:szCs w:val="28"/>
        </w:rPr>
        <w:t>.10.</w:t>
      </w:r>
      <w:r w:rsidRPr="00E459E7">
        <w:rPr>
          <w:rFonts w:eastAsia="Calibri"/>
          <w:sz w:val="28"/>
          <w:szCs w:val="28"/>
        </w:rPr>
        <w:t>2010№ 210-ФЗ «Об организации предоставления государственных и муниципальных услуг»</w:t>
      </w:r>
      <w:r w:rsidR="00B81DAB">
        <w:rPr>
          <w:rFonts w:eastAsia="Calibri"/>
          <w:sz w:val="28"/>
          <w:szCs w:val="28"/>
        </w:rPr>
        <w:t xml:space="preserve"> (далее – Федеральный закон № 210-ФЗ)</w:t>
      </w:r>
      <w:r w:rsidRPr="00E459E7">
        <w:rPr>
          <w:rFonts w:eastAsia="Calibri"/>
          <w:sz w:val="28"/>
          <w:szCs w:val="28"/>
        </w:rPr>
        <w:t xml:space="preserve"> ОМСУ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w:t>
      </w:r>
      <w:r w:rsidRPr="00E459E7">
        <w:rPr>
          <w:sz w:val="28"/>
          <w:szCs w:val="28"/>
        </w:rPr>
        <w:t>иные</w:t>
      </w:r>
      <w:r w:rsidRPr="00E459E7">
        <w:rPr>
          <w:rFonts w:eastAsia="Calibri"/>
          <w:sz w:val="28"/>
          <w:szCs w:val="28"/>
        </w:rPr>
        <w:t xml:space="preserve"> государственные органы, иные органы местного самоуправления, организации, за исключением получения услуг и получения документов и информации, включенных в </w:t>
      </w:r>
      <w:bookmarkStart w:id="0" w:name="OLE_LINK1"/>
      <w:bookmarkStart w:id="1" w:name="OLE_LINK2"/>
      <w:r w:rsidR="009C0BC7" w:rsidRPr="009C0BC7">
        <w:rPr>
          <w:sz w:val="20"/>
          <w:szCs w:val="20"/>
        </w:rPr>
        <w:fldChar w:fldCharType="begin"/>
      </w:r>
      <w:r w:rsidRPr="00E459E7">
        <w:instrText xml:space="preserve"> HYPERLINK "consultantplus://offline/ref=9D8D316AC6D46CD9D17BDEA7FA38C6B4115DA57E86D6E055C4D73494884359EFDD2E603473123CA550224BOF12L" </w:instrText>
      </w:r>
      <w:r w:rsidR="009C0BC7" w:rsidRPr="009C0BC7">
        <w:rPr>
          <w:sz w:val="20"/>
          <w:szCs w:val="20"/>
        </w:rPr>
        <w:fldChar w:fldCharType="separate"/>
      </w:r>
      <w:r w:rsidRPr="00E459E7">
        <w:rPr>
          <w:rFonts w:eastAsia="Calibri"/>
          <w:sz w:val="28"/>
          <w:szCs w:val="28"/>
        </w:rPr>
        <w:t>Перечень</w:t>
      </w:r>
      <w:r w:rsidR="009C0BC7" w:rsidRPr="00E459E7">
        <w:rPr>
          <w:rFonts w:eastAsia="Calibri"/>
          <w:sz w:val="28"/>
          <w:szCs w:val="28"/>
        </w:rPr>
        <w:fldChar w:fldCharType="end"/>
      </w:r>
      <w:r w:rsidRPr="00E459E7">
        <w:rPr>
          <w:rFonts w:eastAsia="Calibri"/>
          <w:sz w:val="28"/>
          <w:szCs w:val="28"/>
        </w:rPr>
        <w:t xml:space="preserve"> услуг, которые являются необходимыми и обязательными для предоставления муниципальных услуг</w:t>
      </w:r>
      <w:bookmarkEnd w:id="0"/>
      <w:bookmarkEnd w:id="1"/>
      <w:r w:rsidRPr="00E459E7">
        <w:rPr>
          <w:rFonts w:eastAsia="Calibri"/>
          <w:sz w:val="28"/>
          <w:szCs w:val="28"/>
        </w:rPr>
        <w:t>, утвержденны</w:t>
      </w:r>
      <w:r w:rsidR="00275F62">
        <w:rPr>
          <w:rFonts w:eastAsia="Calibri"/>
          <w:sz w:val="28"/>
          <w:szCs w:val="28"/>
        </w:rPr>
        <w:t>х</w:t>
      </w:r>
      <w:r w:rsidRPr="00E459E7">
        <w:rPr>
          <w:rFonts w:eastAsia="Calibri"/>
          <w:sz w:val="28"/>
          <w:szCs w:val="28"/>
        </w:rPr>
        <w:t xml:space="preserve"> </w:t>
      </w:r>
      <w:r w:rsidR="00D65716">
        <w:rPr>
          <w:rFonts w:eastAsia="Calibri"/>
          <w:sz w:val="28"/>
          <w:szCs w:val="28"/>
        </w:rPr>
        <w:t>Советом депутатов ОМСУ</w:t>
      </w:r>
      <w:r w:rsidRPr="00687A2B">
        <w:rPr>
          <w:rFonts w:eastAsia="Calibri"/>
          <w:sz w:val="20"/>
          <w:szCs w:val="20"/>
        </w:rPr>
        <w:t>)</w:t>
      </w:r>
      <w:r w:rsidR="009F1CD5">
        <w:rPr>
          <w:rFonts w:eastAsia="Calibri"/>
          <w:sz w:val="20"/>
          <w:szCs w:val="20"/>
        </w:rPr>
        <w:t>.</w:t>
      </w:r>
    </w:p>
    <w:p w:rsidR="00750D49" w:rsidRDefault="00750D49" w:rsidP="0009009B">
      <w:pPr>
        <w:autoSpaceDE w:val="0"/>
        <w:autoSpaceDN w:val="0"/>
        <w:adjustRightInd w:val="0"/>
        <w:ind w:firstLine="709"/>
        <w:rPr>
          <w:sz w:val="28"/>
          <w:szCs w:val="28"/>
        </w:rPr>
      </w:pPr>
      <w:r>
        <w:rPr>
          <w:sz w:val="28"/>
          <w:szCs w:val="28"/>
        </w:rPr>
        <w:lastRenderedPageBreak/>
        <w:t>При предоставлении муниципальной услуги в целях получения необходимой информации ОМСУ осуществляет взаимодействие с:</w:t>
      </w:r>
    </w:p>
    <w:p w:rsidR="006857A7" w:rsidRPr="006857A7" w:rsidRDefault="006857A7" w:rsidP="006857A7">
      <w:pPr>
        <w:autoSpaceDE w:val="0"/>
        <w:autoSpaceDN w:val="0"/>
        <w:adjustRightInd w:val="0"/>
        <w:ind w:firstLine="709"/>
        <w:rPr>
          <w:sz w:val="28"/>
          <w:szCs w:val="28"/>
        </w:rPr>
      </w:pPr>
      <w:r w:rsidRPr="006857A7">
        <w:rPr>
          <w:sz w:val="28"/>
          <w:szCs w:val="28"/>
        </w:rPr>
        <w:t>-  оператором федеральной информационной адресной системы (далее - Оператор ФИАС);</w:t>
      </w:r>
    </w:p>
    <w:p w:rsidR="006857A7" w:rsidRPr="006857A7" w:rsidRDefault="006857A7" w:rsidP="006857A7">
      <w:pPr>
        <w:autoSpaceDE w:val="0"/>
        <w:autoSpaceDN w:val="0"/>
        <w:adjustRightInd w:val="0"/>
        <w:ind w:firstLine="709"/>
        <w:rPr>
          <w:sz w:val="28"/>
          <w:szCs w:val="28"/>
        </w:rPr>
      </w:pPr>
      <w:r w:rsidRPr="006857A7">
        <w:rPr>
          <w:sz w:val="28"/>
          <w:szCs w:val="28"/>
        </w:rPr>
        <w:t xml:space="preserve">- </w:t>
      </w:r>
      <w:r w:rsidR="003E41E7">
        <w:rPr>
          <w:sz w:val="28"/>
          <w:szCs w:val="28"/>
        </w:rPr>
        <w:t>у</w:t>
      </w:r>
      <w:r w:rsidRPr="006857A7">
        <w:rPr>
          <w:sz w:val="28"/>
          <w:szCs w:val="28"/>
        </w:rPr>
        <w:t>правлением Федеральной службы государственной регистрации, кадастра и картографии по Липецкой области;</w:t>
      </w:r>
    </w:p>
    <w:p w:rsidR="006857A7" w:rsidRPr="006857A7" w:rsidRDefault="006857A7" w:rsidP="006857A7">
      <w:pPr>
        <w:autoSpaceDE w:val="0"/>
        <w:autoSpaceDN w:val="0"/>
        <w:adjustRightInd w:val="0"/>
        <w:ind w:firstLine="709"/>
        <w:rPr>
          <w:sz w:val="28"/>
          <w:szCs w:val="28"/>
        </w:rPr>
      </w:pPr>
      <w:r w:rsidRPr="006857A7">
        <w:rPr>
          <w:sz w:val="28"/>
          <w:szCs w:val="28"/>
        </w:rPr>
        <w:t xml:space="preserve">-   </w:t>
      </w:r>
      <w:r w:rsidR="003E41E7">
        <w:rPr>
          <w:sz w:val="28"/>
          <w:szCs w:val="28"/>
        </w:rPr>
        <w:t xml:space="preserve">управлением </w:t>
      </w:r>
      <w:r w:rsidRPr="006857A7">
        <w:rPr>
          <w:sz w:val="28"/>
          <w:szCs w:val="28"/>
        </w:rPr>
        <w:t>Федеральной налоговой службой по Липецкой области;</w:t>
      </w:r>
    </w:p>
    <w:p w:rsidR="006857A7" w:rsidRDefault="006857A7" w:rsidP="006857A7">
      <w:pPr>
        <w:autoSpaceDE w:val="0"/>
        <w:autoSpaceDN w:val="0"/>
        <w:adjustRightInd w:val="0"/>
        <w:ind w:firstLine="709"/>
        <w:rPr>
          <w:sz w:val="28"/>
          <w:szCs w:val="28"/>
        </w:rPr>
      </w:pPr>
      <w:r w:rsidRPr="006857A7">
        <w:rPr>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w:t>
      </w:r>
      <w:r w:rsidRPr="003E3A3E">
        <w:rPr>
          <w:sz w:val="28"/>
          <w:szCs w:val="28"/>
        </w:rPr>
        <w:t xml:space="preserve">в подпункте </w:t>
      </w:r>
      <w:r w:rsidR="00FF3DC3" w:rsidRPr="003E3A3E">
        <w:rPr>
          <w:sz w:val="28"/>
          <w:szCs w:val="28"/>
        </w:rPr>
        <w:t>1</w:t>
      </w:r>
      <w:r w:rsidR="003E3A3E" w:rsidRPr="003E3A3E">
        <w:rPr>
          <w:sz w:val="28"/>
          <w:szCs w:val="28"/>
        </w:rPr>
        <w:t>6</w:t>
      </w:r>
      <w:r w:rsidR="00D65716">
        <w:rPr>
          <w:sz w:val="28"/>
          <w:szCs w:val="28"/>
        </w:rPr>
        <w:t xml:space="preserve"> </w:t>
      </w:r>
      <w:r w:rsidRPr="006857A7">
        <w:rPr>
          <w:sz w:val="28"/>
          <w:szCs w:val="28"/>
        </w:rPr>
        <w:t xml:space="preserve">пункте </w:t>
      </w:r>
      <w:r w:rsidR="00FF3DC3">
        <w:rPr>
          <w:sz w:val="28"/>
          <w:szCs w:val="28"/>
        </w:rPr>
        <w:t>1</w:t>
      </w:r>
      <w:r w:rsidR="003E3A3E">
        <w:rPr>
          <w:sz w:val="28"/>
          <w:szCs w:val="28"/>
        </w:rPr>
        <w:t>0</w:t>
      </w:r>
      <w:r w:rsidR="00D65716">
        <w:rPr>
          <w:sz w:val="28"/>
          <w:szCs w:val="28"/>
        </w:rPr>
        <w:t xml:space="preserve"> </w:t>
      </w:r>
      <w:r w:rsidRPr="006857A7">
        <w:rPr>
          <w:sz w:val="28"/>
          <w:szCs w:val="28"/>
        </w:rPr>
        <w:t>раздела II настоящего административного регламента.</w:t>
      </w:r>
    </w:p>
    <w:p w:rsidR="0009009B" w:rsidRPr="00FF3DC3" w:rsidRDefault="006857A7" w:rsidP="006857A7">
      <w:pPr>
        <w:autoSpaceDE w:val="0"/>
        <w:autoSpaceDN w:val="0"/>
        <w:adjustRightInd w:val="0"/>
        <w:ind w:firstLine="709"/>
        <w:rPr>
          <w:rFonts w:eastAsia="Calibri"/>
          <w:sz w:val="28"/>
          <w:szCs w:val="28"/>
        </w:rPr>
      </w:pPr>
      <w:r w:rsidRPr="00FF3DC3">
        <w:rPr>
          <w:sz w:val="28"/>
          <w:szCs w:val="28"/>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B302B6" w:rsidRPr="00FF3DC3" w:rsidRDefault="00B302B6" w:rsidP="008A46BD">
      <w:pPr>
        <w:autoSpaceDE w:val="0"/>
        <w:autoSpaceDN w:val="0"/>
        <w:adjustRightInd w:val="0"/>
        <w:ind w:firstLine="851"/>
        <w:rPr>
          <w:sz w:val="28"/>
          <w:szCs w:val="28"/>
        </w:rPr>
      </w:pPr>
    </w:p>
    <w:p w:rsidR="00B8299E" w:rsidRPr="00E459E7" w:rsidRDefault="00B8299E" w:rsidP="00275F62">
      <w:pPr>
        <w:pStyle w:val="ConsPlusNormal"/>
        <w:widowControl/>
        <w:ind w:firstLine="0"/>
        <w:contextualSpacing/>
        <w:jc w:val="center"/>
        <w:rPr>
          <w:rFonts w:ascii="Times New Roman" w:hAnsi="Times New Roman" w:cs="Times New Roman"/>
          <w:b/>
        </w:rPr>
      </w:pPr>
      <w:r w:rsidRPr="00E459E7">
        <w:rPr>
          <w:rFonts w:ascii="Times New Roman" w:hAnsi="Times New Roman" w:cs="Times New Roman"/>
          <w:b/>
        </w:rPr>
        <w:t>6. Описание результата предоставления муниципальной услуги</w:t>
      </w:r>
    </w:p>
    <w:p w:rsidR="00B8299E" w:rsidRPr="00E459E7" w:rsidRDefault="00B8299E" w:rsidP="00B8299E">
      <w:pPr>
        <w:pStyle w:val="ConsPlusNormal"/>
        <w:widowControl/>
        <w:ind w:firstLine="567"/>
        <w:contextualSpacing/>
        <w:jc w:val="center"/>
        <w:rPr>
          <w:rFonts w:ascii="Times New Roman" w:hAnsi="Times New Roman" w:cs="Times New Roman"/>
          <w:b/>
        </w:rPr>
      </w:pPr>
    </w:p>
    <w:p w:rsidR="006857A7" w:rsidRDefault="00B8299E" w:rsidP="006857A7">
      <w:pPr>
        <w:pStyle w:val="ConsPlusNormal"/>
        <w:ind w:firstLine="709"/>
        <w:contextualSpacing/>
        <w:rPr>
          <w:rFonts w:ascii="Times New Roman" w:hAnsi="Times New Roman" w:cs="Times New Roman"/>
        </w:rPr>
      </w:pPr>
      <w:r w:rsidRPr="00E459E7">
        <w:rPr>
          <w:rFonts w:ascii="Times New Roman" w:hAnsi="Times New Roman" w:cs="Times New Roman"/>
        </w:rPr>
        <w:t xml:space="preserve">11. </w:t>
      </w:r>
      <w:r w:rsidRPr="00BD2ED8">
        <w:rPr>
          <w:rFonts w:ascii="Times New Roman" w:hAnsi="Times New Roman" w:cs="Times New Roman"/>
        </w:rPr>
        <w:t xml:space="preserve">Результатом предоставления муниципальной услуги </w:t>
      </w:r>
      <w:r w:rsidRPr="00FB7938">
        <w:rPr>
          <w:rFonts w:ascii="Times New Roman" w:hAnsi="Times New Roman" w:cs="Times New Roman"/>
        </w:rPr>
        <w:t>является</w:t>
      </w:r>
      <w:r w:rsidR="006857A7">
        <w:rPr>
          <w:rFonts w:ascii="Times New Roman" w:hAnsi="Times New Roman" w:cs="Times New Roman"/>
        </w:rPr>
        <w:t>:</w:t>
      </w:r>
    </w:p>
    <w:p w:rsidR="006857A7" w:rsidRPr="006857A7" w:rsidRDefault="006857A7" w:rsidP="006857A7">
      <w:pPr>
        <w:pStyle w:val="ConsPlusNormal"/>
        <w:ind w:firstLine="709"/>
        <w:contextualSpacing/>
        <w:rPr>
          <w:rFonts w:ascii="Times New Roman" w:hAnsi="Times New Roman" w:cs="Times New Roman"/>
        </w:rPr>
      </w:pPr>
      <w:r w:rsidRPr="006857A7">
        <w:rPr>
          <w:rFonts w:ascii="Times New Roman" w:hAnsi="Times New Roman" w:cs="Times New Roman"/>
        </w:rPr>
        <w:t>- выдача (направление) решения ОМСУ о присвоении адреса объекту адресации;</w:t>
      </w:r>
    </w:p>
    <w:p w:rsidR="006857A7" w:rsidRPr="006857A7" w:rsidRDefault="006857A7" w:rsidP="006857A7">
      <w:pPr>
        <w:pStyle w:val="ConsPlusNormal"/>
        <w:ind w:firstLine="709"/>
        <w:contextualSpacing/>
        <w:rPr>
          <w:rFonts w:ascii="Times New Roman" w:hAnsi="Times New Roman" w:cs="Times New Roman"/>
        </w:rPr>
      </w:pPr>
      <w:r w:rsidRPr="006857A7">
        <w:rPr>
          <w:rFonts w:ascii="Times New Roman" w:hAnsi="Times New Roman" w:cs="Times New Roman"/>
        </w:rPr>
        <w:t>- выдача (направление) решения ОМСУ об аннулировании адреса объекта адресации (допускается объединение с решением о присвоении адреса объекту адресации);</w:t>
      </w:r>
    </w:p>
    <w:p w:rsidR="006857A7" w:rsidRPr="006857A7" w:rsidRDefault="006857A7" w:rsidP="006857A7">
      <w:pPr>
        <w:pStyle w:val="ConsPlusNormal"/>
        <w:ind w:firstLine="709"/>
        <w:contextualSpacing/>
        <w:rPr>
          <w:rFonts w:ascii="Times New Roman" w:hAnsi="Times New Roman" w:cs="Times New Roman"/>
        </w:rPr>
      </w:pPr>
      <w:r w:rsidRPr="006857A7">
        <w:rPr>
          <w:rFonts w:ascii="Times New Roman" w:hAnsi="Times New Roman" w:cs="Times New Roman"/>
        </w:rPr>
        <w:t>- выдача (направление) решения ОМСУ об отказе в присвоении объекту адресации адреса или аннулировании его адреса.</w:t>
      </w:r>
    </w:p>
    <w:p w:rsidR="006857A7" w:rsidRPr="006857A7" w:rsidRDefault="006857A7" w:rsidP="006857A7">
      <w:pPr>
        <w:pStyle w:val="ConsPlusNormal"/>
        <w:ind w:firstLine="709"/>
        <w:contextualSpacing/>
        <w:rPr>
          <w:rFonts w:ascii="Times New Roman" w:hAnsi="Times New Roman" w:cs="Times New Roman"/>
        </w:rPr>
      </w:pPr>
      <w:r w:rsidRPr="006857A7">
        <w:rPr>
          <w:rFonts w:ascii="Times New Roman" w:hAnsi="Times New Roman" w:cs="Times New Roman"/>
        </w:rPr>
        <w:t>Окончательным результатом предоставления услуги является внесение сведений в государственный адресный реестр.</w:t>
      </w:r>
    </w:p>
    <w:p w:rsidR="006857A7" w:rsidRPr="008E3AD4" w:rsidRDefault="006857A7" w:rsidP="006857A7">
      <w:pPr>
        <w:pStyle w:val="ConsPlusNormal"/>
        <w:ind w:firstLine="709"/>
        <w:contextualSpacing/>
        <w:rPr>
          <w:rFonts w:ascii="Times New Roman" w:hAnsi="Times New Roman" w:cs="Times New Roman"/>
          <w:color w:val="FF0000"/>
        </w:rPr>
      </w:pPr>
      <w:r w:rsidRPr="006857A7">
        <w:rPr>
          <w:rFonts w:ascii="Times New Roman" w:hAnsi="Times New Roman" w:cs="Times New Roman"/>
        </w:rPr>
        <w:t>Решение об отказе в присвоении объекту адресации адреса или аннулировании его адреса принимается ОМСУ по форме, установленной приложением № 2 к настоящему административному регламенту</w:t>
      </w:r>
      <w:r w:rsidR="00A25554">
        <w:rPr>
          <w:rFonts w:ascii="Times New Roman" w:hAnsi="Times New Roman" w:cs="Times New Roman"/>
        </w:rPr>
        <w:t>.</w:t>
      </w:r>
    </w:p>
    <w:p w:rsidR="00F86907" w:rsidRDefault="006857A7" w:rsidP="006857A7">
      <w:pPr>
        <w:pStyle w:val="ConsPlusNormal"/>
        <w:widowControl/>
        <w:ind w:firstLine="709"/>
        <w:contextualSpacing/>
        <w:rPr>
          <w:rFonts w:ascii="Times New Roman" w:hAnsi="Times New Roman" w:cs="Times New Roman"/>
        </w:rPr>
      </w:pPr>
      <w:r w:rsidRPr="006857A7">
        <w:rPr>
          <w:rFonts w:ascii="Times New Roman" w:hAnsi="Times New Roman" w:cs="Times New Roman"/>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5D0A9D" w:rsidRPr="00E459E7" w:rsidRDefault="005D0A9D" w:rsidP="006857A7">
      <w:pPr>
        <w:pStyle w:val="ConsPlusNormal"/>
        <w:widowControl/>
        <w:ind w:firstLine="709"/>
        <w:contextualSpacing/>
        <w:rPr>
          <w:rFonts w:ascii="Times New Roman" w:hAnsi="Times New Roman" w:cs="Times New Roman"/>
        </w:rPr>
      </w:pPr>
    </w:p>
    <w:p w:rsidR="00B8299E" w:rsidRPr="00E459E7" w:rsidRDefault="00B8299E" w:rsidP="00B8299E">
      <w:pPr>
        <w:ind w:firstLine="0"/>
        <w:jc w:val="center"/>
        <w:rPr>
          <w:b/>
          <w:sz w:val="28"/>
          <w:szCs w:val="28"/>
        </w:rPr>
      </w:pPr>
      <w:r w:rsidRPr="00E459E7">
        <w:rPr>
          <w:b/>
          <w:sz w:val="28"/>
          <w:szCs w:val="28"/>
        </w:rPr>
        <w:t>7. Срок предоставления муниципальной услуги</w:t>
      </w:r>
    </w:p>
    <w:p w:rsidR="00B8299E" w:rsidRPr="00E459E7" w:rsidRDefault="00B8299E" w:rsidP="00B8299E">
      <w:pPr>
        <w:ind w:firstLine="567"/>
        <w:rPr>
          <w:sz w:val="28"/>
          <w:szCs w:val="28"/>
        </w:rPr>
      </w:pPr>
    </w:p>
    <w:p w:rsidR="006857A7" w:rsidRPr="006857A7" w:rsidRDefault="00B8299E" w:rsidP="006857A7">
      <w:pPr>
        <w:autoSpaceDE w:val="0"/>
        <w:autoSpaceDN w:val="0"/>
        <w:adjustRightInd w:val="0"/>
        <w:ind w:firstLine="709"/>
        <w:rPr>
          <w:rFonts w:eastAsia="Calibri"/>
          <w:sz w:val="28"/>
          <w:szCs w:val="28"/>
          <w:lang w:eastAsia="en-US"/>
        </w:rPr>
      </w:pPr>
      <w:r w:rsidRPr="00E459E7">
        <w:rPr>
          <w:rFonts w:eastAsia="Calibri"/>
          <w:sz w:val="28"/>
          <w:szCs w:val="28"/>
          <w:lang w:eastAsia="en-US"/>
        </w:rPr>
        <w:t xml:space="preserve">12. </w:t>
      </w:r>
      <w:r w:rsidR="006857A7" w:rsidRPr="006857A7">
        <w:rPr>
          <w:rFonts w:eastAsia="Calibri"/>
          <w:sz w:val="28"/>
          <w:szCs w:val="28"/>
          <w:lang w:eastAsia="en-US"/>
        </w:rPr>
        <w:t>Срок, отведенный ОМСУ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не должен превышать 10 рабочих дней со дня поступления заявления о предоставлении муниципальной услуги.</w:t>
      </w:r>
    </w:p>
    <w:p w:rsidR="00747126" w:rsidRPr="00724999" w:rsidRDefault="006857A7" w:rsidP="006857A7">
      <w:pPr>
        <w:autoSpaceDE w:val="0"/>
        <w:autoSpaceDN w:val="0"/>
        <w:adjustRightInd w:val="0"/>
        <w:ind w:firstLine="709"/>
        <w:rPr>
          <w:rFonts w:eastAsiaTheme="minorHAnsi"/>
          <w:sz w:val="28"/>
          <w:szCs w:val="28"/>
          <w:lang w:eastAsia="en-US"/>
        </w:rPr>
      </w:pPr>
      <w:r w:rsidRPr="006857A7">
        <w:rPr>
          <w:rFonts w:eastAsia="Calibri"/>
          <w:sz w:val="28"/>
          <w:szCs w:val="28"/>
          <w:lang w:eastAsia="en-US"/>
        </w:rPr>
        <w:lastRenderedPageBreak/>
        <w:t xml:space="preserve">В случае представления заявления через МФЦ срок, указанный </w:t>
      </w:r>
      <w:r w:rsidRPr="006857A7">
        <w:rPr>
          <w:rFonts w:eastAsia="Calibri"/>
          <w:color w:val="000000" w:themeColor="text1"/>
          <w:sz w:val="28"/>
          <w:szCs w:val="28"/>
          <w:lang w:eastAsia="en-US"/>
        </w:rPr>
        <w:t>в абзаце 1 пункта 12 п</w:t>
      </w:r>
      <w:r w:rsidR="00F17CCD">
        <w:rPr>
          <w:rFonts w:eastAsia="Calibri"/>
          <w:color w:val="000000" w:themeColor="text1"/>
          <w:sz w:val="28"/>
          <w:szCs w:val="28"/>
          <w:lang w:eastAsia="en-US"/>
        </w:rPr>
        <w:t>одраздела</w:t>
      </w:r>
      <w:r w:rsidRPr="006857A7">
        <w:rPr>
          <w:rFonts w:eastAsia="Calibri"/>
          <w:color w:val="000000" w:themeColor="text1"/>
          <w:sz w:val="28"/>
          <w:szCs w:val="28"/>
          <w:lang w:eastAsia="en-US"/>
        </w:rPr>
        <w:t xml:space="preserve"> 7раздела II, </w:t>
      </w:r>
      <w:r w:rsidRPr="006857A7">
        <w:rPr>
          <w:rFonts w:eastAsia="Calibri"/>
          <w:sz w:val="28"/>
          <w:szCs w:val="28"/>
          <w:lang w:eastAsia="en-US"/>
        </w:rPr>
        <w:t>исчисляется со дня передачи МФЦ заявления и документов в ОМСУ.</w:t>
      </w:r>
    </w:p>
    <w:p w:rsidR="009D550E" w:rsidRPr="00E459E7" w:rsidRDefault="009D550E" w:rsidP="0052603E">
      <w:pPr>
        <w:autoSpaceDE w:val="0"/>
        <w:autoSpaceDN w:val="0"/>
        <w:adjustRightInd w:val="0"/>
        <w:ind w:firstLine="709"/>
        <w:rPr>
          <w:rFonts w:eastAsiaTheme="minorHAnsi"/>
          <w:sz w:val="28"/>
          <w:szCs w:val="28"/>
          <w:lang w:eastAsia="en-US"/>
        </w:rPr>
      </w:pPr>
    </w:p>
    <w:p w:rsidR="00D05150" w:rsidRPr="00D05150" w:rsidRDefault="00B8299E" w:rsidP="002E635F">
      <w:pPr>
        <w:ind w:firstLine="0"/>
        <w:jc w:val="center"/>
        <w:rPr>
          <w:b/>
          <w:bCs/>
          <w:sz w:val="28"/>
          <w:szCs w:val="28"/>
          <w:lang w:eastAsia="en-US"/>
        </w:rPr>
      </w:pPr>
      <w:r w:rsidRPr="00E459E7">
        <w:rPr>
          <w:b/>
          <w:sz w:val="28"/>
          <w:szCs w:val="28"/>
        </w:rPr>
        <w:t xml:space="preserve">8. </w:t>
      </w:r>
      <w:r w:rsidR="00D05150" w:rsidRPr="00D05150">
        <w:rPr>
          <w:b/>
          <w:bCs/>
          <w:sz w:val="28"/>
          <w:szCs w:val="28"/>
          <w:lang w:eastAsia="en-US"/>
        </w:rPr>
        <w:t>Нормативные правовые акты, регулирующие предоставление муниципальной услуги</w:t>
      </w:r>
    </w:p>
    <w:p w:rsidR="00D05150" w:rsidRDefault="00D05150" w:rsidP="00D05150">
      <w:pPr>
        <w:ind w:firstLine="567"/>
        <w:rPr>
          <w:sz w:val="28"/>
          <w:szCs w:val="28"/>
        </w:rPr>
      </w:pPr>
    </w:p>
    <w:p w:rsidR="003E41E7" w:rsidRPr="00D65716" w:rsidRDefault="00D05150" w:rsidP="00D65716">
      <w:pPr>
        <w:tabs>
          <w:tab w:val="left" w:pos="709"/>
        </w:tabs>
        <w:ind w:firstLine="709"/>
        <w:rPr>
          <w:sz w:val="28"/>
          <w:szCs w:val="28"/>
        </w:rPr>
      </w:pPr>
      <w:r>
        <w:rPr>
          <w:sz w:val="28"/>
          <w:szCs w:val="28"/>
        </w:rPr>
        <w:t>13.</w:t>
      </w:r>
      <w:r w:rsidR="00D65716">
        <w:rPr>
          <w:sz w:val="28"/>
          <w:szCs w:val="28"/>
        </w:rPr>
        <w:t xml:space="preserve"> </w:t>
      </w:r>
      <w:r w:rsidRPr="00D05150">
        <w:rPr>
          <w:sz w:val="28"/>
          <w:szCs w:val="28"/>
        </w:rPr>
        <w:t xml:space="preserve">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размещен на сайте </w:t>
      </w:r>
      <w:r w:rsidR="00D65716">
        <w:rPr>
          <w:sz w:val="28"/>
          <w:szCs w:val="28"/>
        </w:rPr>
        <w:t xml:space="preserve"> ОМСУ (</w:t>
      </w:r>
      <w:r w:rsidR="00D65716" w:rsidRPr="00D65716">
        <w:rPr>
          <w:sz w:val="28"/>
          <w:szCs w:val="28"/>
        </w:rPr>
        <w:t>http://</w:t>
      </w:r>
      <w:hyperlink r:id="rId12" w:tgtFrame="_blank" w:history="1">
        <w:r w:rsidR="00D65716" w:rsidRPr="00D65716">
          <w:rPr>
            <w:sz w:val="28"/>
            <w:szCs w:val="28"/>
          </w:rPr>
          <w:t>demss.admdobrinka.ru</w:t>
        </w:r>
      </w:hyperlink>
      <w:r w:rsidR="00D65716">
        <w:rPr>
          <w:sz w:val="28"/>
          <w:szCs w:val="28"/>
        </w:rPr>
        <w:t>)</w:t>
      </w:r>
      <w:r w:rsidRPr="00D05150">
        <w:rPr>
          <w:sz w:val="28"/>
          <w:szCs w:val="28"/>
        </w:rPr>
        <w:t>,</w:t>
      </w:r>
      <w:r w:rsidRPr="000A4A32">
        <w:rPr>
          <w:sz w:val="22"/>
          <w:szCs w:val="22"/>
        </w:rPr>
        <w:t xml:space="preserve"> </w:t>
      </w:r>
      <w:r w:rsidRPr="00D05150">
        <w:rPr>
          <w:sz w:val="28"/>
          <w:szCs w:val="28"/>
        </w:rPr>
        <w:t>а также на ЕПГУ (</w:t>
      </w:r>
      <w:r w:rsidR="003E61F0" w:rsidRPr="008A2722">
        <w:rPr>
          <w:sz w:val="28"/>
          <w:szCs w:val="28"/>
          <w:lang w:eastAsia="zh-CN"/>
        </w:rPr>
        <w:t>http</w:t>
      </w:r>
      <w:r w:rsidR="007A1B26">
        <w:rPr>
          <w:sz w:val="28"/>
          <w:szCs w:val="28"/>
          <w:lang w:val="en-US" w:eastAsia="zh-CN"/>
        </w:rPr>
        <w:t>s</w:t>
      </w:r>
      <w:r w:rsidR="003E61F0" w:rsidRPr="008A2722">
        <w:rPr>
          <w:sz w:val="28"/>
          <w:szCs w:val="28"/>
          <w:lang w:eastAsia="zh-CN"/>
        </w:rPr>
        <w:t>://www.gosuslugi.ru</w:t>
      </w:r>
      <w:r w:rsidRPr="008A2722">
        <w:rPr>
          <w:sz w:val="28"/>
          <w:szCs w:val="28"/>
        </w:rPr>
        <w:t xml:space="preserve">), </w:t>
      </w:r>
      <w:r w:rsidR="003E41E7" w:rsidRPr="003D1F49">
        <w:rPr>
          <w:sz w:val="28"/>
          <w:szCs w:val="28"/>
          <w:lang w:eastAsia="zh-CN"/>
        </w:rPr>
        <w:t>в государственной информационной системе Липецкой области.</w:t>
      </w:r>
    </w:p>
    <w:p w:rsidR="003E41E7" w:rsidRPr="009A1BCA" w:rsidRDefault="00D65716" w:rsidP="00D65716">
      <w:pPr>
        <w:suppressAutoHyphens/>
        <w:autoSpaceDE w:val="0"/>
        <w:ind w:firstLine="709"/>
        <w:rPr>
          <w:sz w:val="28"/>
          <w:szCs w:val="28"/>
          <w:lang w:eastAsia="zh-CN"/>
        </w:rPr>
      </w:pPr>
      <w:r>
        <w:rPr>
          <w:sz w:val="28"/>
          <w:szCs w:val="28"/>
          <w:lang w:eastAsia="zh-CN"/>
        </w:rPr>
        <w:t>ОМСУ</w:t>
      </w:r>
      <w:r w:rsidR="003E41E7" w:rsidRPr="003D1F49">
        <w:rPr>
          <w:sz w:val="28"/>
          <w:szCs w:val="28"/>
          <w:lang w:eastAsia="zh-CN"/>
        </w:rPr>
        <w:t>,</w:t>
      </w:r>
      <w:r w:rsidR="003E41E7" w:rsidRPr="006028CB">
        <w:rPr>
          <w:sz w:val="28"/>
          <w:szCs w:val="28"/>
          <w:lang w:eastAsia="zh-CN"/>
        </w:rPr>
        <w:t xml:space="preserve"> обеспечивает размещение и </w:t>
      </w:r>
      <w:r w:rsidR="003E41E7" w:rsidRPr="00D84240">
        <w:rPr>
          <w:sz w:val="28"/>
          <w:szCs w:val="28"/>
          <w:lang w:eastAsia="zh-CN"/>
        </w:rPr>
        <w:t xml:space="preserve">актуализацию </w:t>
      </w:r>
      <w:r w:rsidR="003E41E7" w:rsidRPr="006028CB">
        <w:rPr>
          <w:sz w:val="28"/>
          <w:szCs w:val="28"/>
          <w:lang w:eastAsia="zh-CN"/>
        </w:rPr>
        <w:t>перечня нормативных правовых актов, регулирующих предоставление муниципальной услуги, на своем официальном сайте</w:t>
      </w:r>
      <w:r w:rsidR="003E41E7">
        <w:rPr>
          <w:sz w:val="28"/>
          <w:szCs w:val="28"/>
          <w:lang w:eastAsia="zh-CN"/>
        </w:rPr>
        <w:t>,</w:t>
      </w:r>
      <w:r w:rsidR="003E41E7" w:rsidRPr="009A1BCA">
        <w:rPr>
          <w:sz w:val="28"/>
          <w:szCs w:val="28"/>
          <w:lang w:eastAsia="zh-CN"/>
        </w:rPr>
        <w:t>а также в соответствующем разделе ЕПГУ.</w:t>
      </w:r>
    </w:p>
    <w:p w:rsidR="00894951" w:rsidRPr="00D05150" w:rsidRDefault="00894951" w:rsidP="003E41E7">
      <w:pPr>
        <w:tabs>
          <w:tab w:val="left" w:pos="709"/>
        </w:tabs>
        <w:ind w:firstLine="0"/>
        <w:rPr>
          <w:strike/>
          <w:sz w:val="28"/>
          <w:szCs w:val="28"/>
        </w:rPr>
      </w:pPr>
    </w:p>
    <w:p w:rsidR="00B8299E" w:rsidRPr="00E459E7" w:rsidRDefault="00B8299E" w:rsidP="00FF3DC3">
      <w:pPr>
        <w:tabs>
          <w:tab w:val="left" w:pos="709"/>
        </w:tabs>
        <w:autoSpaceDE w:val="0"/>
        <w:autoSpaceDN w:val="0"/>
        <w:adjustRightInd w:val="0"/>
        <w:ind w:firstLine="709"/>
        <w:contextualSpacing/>
        <w:jc w:val="center"/>
        <w:outlineLvl w:val="2"/>
        <w:rPr>
          <w:rFonts w:eastAsia="Calibri"/>
          <w:b/>
          <w:sz w:val="28"/>
          <w:szCs w:val="28"/>
          <w:lang w:eastAsia="en-US"/>
        </w:rPr>
      </w:pPr>
      <w:r w:rsidRPr="00E459E7">
        <w:rPr>
          <w:rFonts w:eastAsia="Calibri"/>
          <w:b/>
          <w:sz w:val="28"/>
          <w:szCs w:val="28"/>
          <w:lang w:eastAsia="en-US"/>
        </w:rPr>
        <w:t xml:space="preserve">9. Исчерпывающий перечень документов, необходимых в соответствии с нормативными правовыми актами для предоставления муниципальной услуги и услуг, </w:t>
      </w:r>
      <w:bookmarkStart w:id="2" w:name="_Hlk115879448"/>
      <w:r w:rsidRPr="00E459E7">
        <w:rPr>
          <w:rFonts w:eastAsia="Calibri"/>
          <w:b/>
          <w:sz w:val="28"/>
          <w:szCs w:val="28"/>
          <w:lang w:eastAsia="en-US"/>
        </w:rPr>
        <w:t>которые являются необходимыми и обязательными для предоставления муниципальной услуги, подлежащих представлению заявителем</w:t>
      </w:r>
      <w:r w:rsidR="002164E3">
        <w:rPr>
          <w:rFonts w:eastAsia="Calibri"/>
          <w:b/>
          <w:sz w:val="28"/>
          <w:szCs w:val="28"/>
          <w:lang w:eastAsia="en-US"/>
        </w:rPr>
        <w:t xml:space="preserve">, </w:t>
      </w:r>
      <w:r w:rsidR="002164E3" w:rsidRPr="0079691C">
        <w:rPr>
          <w:b/>
          <w:bCs/>
          <w:sz w:val="28"/>
          <w:szCs w:val="28"/>
        </w:rPr>
        <w:t>способы их получения заявителем, в том числе в электронной форме, порядок их представления</w:t>
      </w:r>
      <w:bookmarkEnd w:id="2"/>
    </w:p>
    <w:p w:rsidR="00FD58A7" w:rsidRDefault="00FD58A7" w:rsidP="00FD58A7">
      <w:pPr>
        <w:tabs>
          <w:tab w:val="left" w:pos="709"/>
        </w:tabs>
        <w:autoSpaceDE w:val="0"/>
        <w:autoSpaceDN w:val="0"/>
        <w:adjustRightInd w:val="0"/>
        <w:ind w:firstLine="0"/>
        <w:rPr>
          <w:sz w:val="28"/>
          <w:szCs w:val="28"/>
        </w:rPr>
      </w:pPr>
      <w:bookmarkStart w:id="3" w:name="sub_51076"/>
    </w:p>
    <w:p w:rsidR="006857A7" w:rsidRPr="006857A7" w:rsidRDefault="00FD58A7" w:rsidP="00FD58A7">
      <w:pPr>
        <w:tabs>
          <w:tab w:val="left" w:pos="709"/>
        </w:tabs>
        <w:autoSpaceDE w:val="0"/>
        <w:autoSpaceDN w:val="0"/>
        <w:adjustRightInd w:val="0"/>
        <w:ind w:firstLine="0"/>
        <w:rPr>
          <w:sz w:val="28"/>
          <w:szCs w:val="28"/>
        </w:rPr>
      </w:pPr>
      <w:r>
        <w:rPr>
          <w:sz w:val="28"/>
          <w:szCs w:val="28"/>
        </w:rPr>
        <w:tab/>
      </w:r>
      <w:r w:rsidR="00B8299E" w:rsidRPr="005842FA">
        <w:rPr>
          <w:sz w:val="28"/>
          <w:szCs w:val="28"/>
        </w:rPr>
        <w:t>1</w:t>
      </w:r>
      <w:r w:rsidR="00550F43">
        <w:rPr>
          <w:sz w:val="28"/>
          <w:szCs w:val="28"/>
        </w:rPr>
        <w:t>4</w:t>
      </w:r>
      <w:r w:rsidR="00B8299E" w:rsidRPr="005842FA">
        <w:rPr>
          <w:sz w:val="28"/>
          <w:szCs w:val="28"/>
        </w:rPr>
        <w:t xml:space="preserve">. </w:t>
      </w:r>
      <w:r w:rsidR="006857A7" w:rsidRPr="006857A7">
        <w:rPr>
          <w:sz w:val="28"/>
          <w:szCs w:val="28"/>
        </w:rPr>
        <w:t xml:space="preserve">Предоставление муниципальной услуги осуществляется на основании заполненного и подписанного </w:t>
      </w:r>
      <w:r w:rsidR="00267CC5">
        <w:rPr>
          <w:sz w:val="28"/>
          <w:szCs w:val="28"/>
        </w:rPr>
        <w:t>з</w:t>
      </w:r>
      <w:r w:rsidR="006857A7" w:rsidRPr="006857A7">
        <w:rPr>
          <w:sz w:val="28"/>
          <w:szCs w:val="28"/>
        </w:rPr>
        <w:t>аявителем заявления по форме, согласно приложению № 1 к настоящему административному регламенту.</w:t>
      </w:r>
    </w:p>
    <w:p w:rsidR="006857A7" w:rsidRPr="006857A7" w:rsidRDefault="006857A7" w:rsidP="006857A7">
      <w:pPr>
        <w:autoSpaceDE w:val="0"/>
        <w:autoSpaceDN w:val="0"/>
        <w:adjustRightInd w:val="0"/>
        <w:ind w:firstLine="567"/>
        <w:rPr>
          <w:sz w:val="28"/>
          <w:szCs w:val="28"/>
        </w:rPr>
      </w:pPr>
      <w:r w:rsidRPr="006857A7">
        <w:rPr>
          <w:sz w:val="28"/>
          <w:szCs w:val="28"/>
        </w:rPr>
        <w:t>14.1.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6857A7" w:rsidRPr="006857A7" w:rsidRDefault="006857A7" w:rsidP="006857A7">
      <w:pPr>
        <w:autoSpaceDE w:val="0"/>
        <w:autoSpaceDN w:val="0"/>
        <w:adjustRightInd w:val="0"/>
        <w:ind w:firstLine="567"/>
        <w:rPr>
          <w:sz w:val="28"/>
          <w:szCs w:val="28"/>
        </w:rPr>
      </w:pPr>
      <w:r w:rsidRPr="006857A7">
        <w:rPr>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6857A7" w:rsidRPr="006857A7" w:rsidRDefault="006857A7" w:rsidP="006857A7">
      <w:pPr>
        <w:autoSpaceDE w:val="0"/>
        <w:autoSpaceDN w:val="0"/>
        <w:adjustRightInd w:val="0"/>
        <w:ind w:firstLine="567"/>
        <w:rPr>
          <w:sz w:val="28"/>
          <w:szCs w:val="28"/>
        </w:rPr>
      </w:pPr>
      <w:r w:rsidRPr="006857A7">
        <w:rPr>
          <w:sz w:val="28"/>
          <w:szCs w:val="28"/>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6857A7" w:rsidRPr="006857A7" w:rsidRDefault="006857A7" w:rsidP="006857A7">
      <w:pPr>
        <w:autoSpaceDE w:val="0"/>
        <w:autoSpaceDN w:val="0"/>
        <w:adjustRightInd w:val="0"/>
        <w:ind w:firstLine="567"/>
        <w:rPr>
          <w:sz w:val="28"/>
          <w:szCs w:val="28"/>
        </w:rPr>
      </w:pPr>
      <w:r w:rsidRPr="006857A7">
        <w:rPr>
          <w:sz w:val="28"/>
          <w:szCs w:val="28"/>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6857A7" w:rsidRPr="006857A7" w:rsidRDefault="006857A7" w:rsidP="006857A7">
      <w:pPr>
        <w:autoSpaceDE w:val="0"/>
        <w:autoSpaceDN w:val="0"/>
        <w:adjustRightInd w:val="0"/>
        <w:ind w:firstLine="567"/>
        <w:rPr>
          <w:sz w:val="28"/>
          <w:szCs w:val="28"/>
        </w:rPr>
      </w:pPr>
      <w:r w:rsidRPr="006857A7">
        <w:rPr>
          <w:sz w:val="28"/>
          <w:szCs w:val="28"/>
        </w:rPr>
        <w:t xml:space="preserve">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w:t>
      </w:r>
      <w:r w:rsidRPr="006857A7">
        <w:rPr>
          <w:sz w:val="28"/>
          <w:szCs w:val="28"/>
        </w:rPr>
        <w:lastRenderedPageBreak/>
        <w:t>общего собрания членов такого товарищества, также прилагает к заявлению соответствующее решение.</w:t>
      </w:r>
    </w:p>
    <w:p w:rsidR="006857A7" w:rsidRPr="006857A7" w:rsidRDefault="006857A7" w:rsidP="006857A7">
      <w:pPr>
        <w:autoSpaceDE w:val="0"/>
        <w:autoSpaceDN w:val="0"/>
        <w:adjustRightInd w:val="0"/>
        <w:ind w:firstLine="567"/>
        <w:rPr>
          <w:sz w:val="28"/>
          <w:szCs w:val="28"/>
        </w:rPr>
      </w:pPr>
      <w:r w:rsidRPr="006857A7">
        <w:rPr>
          <w:sz w:val="28"/>
          <w:szCs w:val="28"/>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6857A7" w:rsidRPr="006857A7" w:rsidRDefault="006857A7" w:rsidP="006857A7">
      <w:pPr>
        <w:autoSpaceDE w:val="0"/>
        <w:autoSpaceDN w:val="0"/>
        <w:adjustRightInd w:val="0"/>
        <w:ind w:firstLine="567"/>
        <w:rPr>
          <w:sz w:val="28"/>
          <w:szCs w:val="28"/>
        </w:rPr>
      </w:pPr>
      <w:r w:rsidRPr="006857A7">
        <w:rPr>
          <w:sz w:val="28"/>
          <w:szCs w:val="28"/>
        </w:rPr>
        <w:t>14.2. Заявление представляется в форме:</w:t>
      </w:r>
    </w:p>
    <w:p w:rsidR="006857A7" w:rsidRPr="006857A7" w:rsidRDefault="006857A7" w:rsidP="006857A7">
      <w:pPr>
        <w:autoSpaceDE w:val="0"/>
        <w:autoSpaceDN w:val="0"/>
        <w:adjustRightInd w:val="0"/>
        <w:ind w:firstLine="567"/>
        <w:rPr>
          <w:sz w:val="28"/>
          <w:szCs w:val="28"/>
        </w:rPr>
      </w:pPr>
      <w:r w:rsidRPr="006857A7">
        <w:rPr>
          <w:sz w:val="28"/>
          <w:szCs w:val="28"/>
        </w:rPr>
        <w:t>- документа на бумажном носителе посредством почтового отправления с описью вложения и уведомлением о вручении;</w:t>
      </w:r>
    </w:p>
    <w:p w:rsidR="006857A7" w:rsidRPr="006857A7" w:rsidRDefault="006857A7" w:rsidP="00822391">
      <w:pPr>
        <w:autoSpaceDE w:val="0"/>
        <w:autoSpaceDN w:val="0"/>
        <w:adjustRightInd w:val="0"/>
        <w:ind w:firstLine="567"/>
        <w:rPr>
          <w:sz w:val="28"/>
          <w:szCs w:val="28"/>
        </w:rPr>
      </w:pPr>
      <w:r w:rsidRPr="006857A7">
        <w:rPr>
          <w:sz w:val="28"/>
          <w:szCs w:val="28"/>
        </w:rPr>
        <w:t>- документа на бумажном носителе при личном обращении в ОМСУ или МФЦ;</w:t>
      </w:r>
    </w:p>
    <w:p w:rsidR="006857A7" w:rsidRPr="006857A7" w:rsidRDefault="006857A7" w:rsidP="006857A7">
      <w:pPr>
        <w:autoSpaceDE w:val="0"/>
        <w:autoSpaceDN w:val="0"/>
        <w:adjustRightInd w:val="0"/>
        <w:ind w:firstLine="567"/>
        <w:rPr>
          <w:sz w:val="28"/>
          <w:szCs w:val="28"/>
        </w:rPr>
      </w:pPr>
      <w:r w:rsidRPr="006857A7">
        <w:rPr>
          <w:sz w:val="28"/>
          <w:szCs w:val="28"/>
        </w:rPr>
        <w:t>- электронного документа с использованием портала ФИАС;</w:t>
      </w:r>
    </w:p>
    <w:p w:rsidR="006857A7" w:rsidRPr="006857A7" w:rsidRDefault="006857A7" w:rsidP="006857A7">
      <w:pPr>
        <w:autoSpaceDE w:val="0"/>
        <w:autoSpaceDN w:val="0"/>
        <w:adjustRightInd w:val="0"/>
        <w:ind w:firstLine="567"/>
        <w:rPr>
          <w:sz w:val="28"/>
          <w:szCs w:val="28"/>
        </w:rPr>
      </w:pPr>
      <w:r w:rsidRPr="006857A7">
        <w:rPr>
          <w:sz w:val="28"/>
          <w:szCs w:val="28"/>
        </w:rPr>
        <w:t>- электронного документа с использованием ЕПГУ.</w:t>
      </w:r>
    </w:p>
    <w:p w:rsidR="006857A7" w:rsidRPr="006857A7" w:rsidRDefault="006857A7" w:rsidP="006857A7">
      <w:pPr>
        <w:autoSpaceDE w:val="0"/>
        <w:autoSpaceDN w:val="0"/>
        <w:adjustRightInd w:val="0"/>
        <w:ind w:firstLine="567"/>
        <w:rPr>
          <w:sz w:val="28"/>
          <w:szCs w:val="28"/>
        </w:rPr>
      </w:pPr>
      <w:r w:rsidRPr="006857A7">
        <w:rPr>
          <w:sz w:val="28"/>
          <w:szCs w:val="28"/>
        </w:rPr>
        <w:t>Заявление представляется в ОМСУ или МФЦ по месту нахождения объекта адресации.</w:t>
      </w:r>
    </w:p>
    <w:p w:rsidR="006857A7" w:rsidRPr="006857A7" w:rsidRDefault="006857A7" w:rsidP="006857A7">
      <w:pPr>
        <w:autoSpaceDE w:val="0"/>
        <w:autoSpaceDN w:val="0"/>
        <w:adjustRightInd w:val="0"/>
        <w:ind w:firstLine="567"/>
        <w:rPr>
          <w:sz w:val="28"/>
          <w:szCs w:val="28"/>
        </w:rPr>
      </w:pPr>
      <w:r w:rsidRPr="006857A7">
        <w:rPr>
          <w:sz w:val="28"/>
          <w:szCs w:val="28"/>
        </w:rPr>
        <w:t>Заявление в форме документа на бумажном носителе подписывается заявителем.</w:t>
      </w:r>
    </w:p>
    <w:p w:rsidR="006857A7" w:rsidRPr="006857A7" w:rsidRDefault="006857A7" w:rsidP="006857A7">
      <w:pPr>
        <w:autoSpaceDE w:val="0"/>
        <w:autoSpaceDN w:val="0"/>
        <w:adjustRightInd w:val="0"/>
        <w:ind w:firstLine="567"/>
        <w:rPr>
          <w:sz w:val="28"/>
          <w:szCs w:val="28"/>
        </w:rPr>
      </w:pPr>
      <w:r w:rsidRPr="006857A7">
        <w:rPr>
          <w:sz w:val="28"/>
          <w:szCs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6857A7" w:rsidRPr="006857A7" w:rsidRDefault="006857A7" w:rsidP="006857A7">
      <w:pPr>
        <w:autoSpaceDE w:val="0"/>
        <w:autoSpaceDN w:val="0"/>
        <w:adjustRightInd w:val="0"/>
        <w:ind w:firstLine="567"/>
        <w:rPr>
          <w:sz w:val="28"/>
          <w:szCs w:val="28"/>
        </w:rPr>
      </w:pPr>
      <w:r w:rsidRPr="006857A7">
        <w:rPr>
          <w:sz w:val="28"/>
          <w:szCs w:val="28"/>
        </w:rPr>
        <w:t>14.3. В случае направления заявления посредством ЕПГУ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6857A7" w:rsidRPr="006857A7" w:rsidRDefault="006857A7" w:rsidP="006857A7">
      <w:pPr>
        <w:autoSpaceDE w:val="0"/>
        <w:autoSpaceDN w:val="0"/>
        <w:adjustRightInd w:val="0"/>
        <w:ind w:firstLine="567"/>
        <w:rPr>
          <w:sz w:val="28"/>
          <w:szCs w:val="28"/>
        </w:rPr>
      </w:pPr>
      <w:r w:rsidRPr="006857A7">
        <w:rPr>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857A7" w:rsidRPr="006857A7" w:rsidRDefault="006857A7" w:rsidP="006857A7">
      <w:pPr>
        <w:autoSpaceDE w:val="0"/>
        <w:autoSpaceDN w:val="0"/>
        <w:adjustRightInd w:val="0"/>
        <w:ind w:firstLine="567"/>
        <w:rPr>
          <w:sz w:val="28"/>
          <w:szCs w:val="28"/>
        </w:rPr>
      </w:pPr>
      <w:r w:rsidRPr="006857A7">
        <w:rPr>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6857A7" w:rsidRPr="006857A7" w:rsidRDefault="006857A7" w:rsidP="006857A7">
      <w:pPr>
        <w:autoSpaceDE w:val="0"/>
        <w:autoSpaceDN w:val="0"/>
        <w:adjustRightInd w:val="0"/>
        <w:ind w:firstLine="567"/>
        <w:rPr>
          <w:sz w:val="28"/>
          <w:szCs w:val="28"/>
        </w:rPr>
      </w:pPr>
      <w:r w:rsidRPr="006857A7">
        <w:rPr>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6857A7" w:rsidRPr="006857A7" w:rsidRDefault="006857A7" w:rsidP="006857A7">
      <w:pPr>
        <w:autoSpaceDE w:val="0"/>
        <w:autoSpaceDN w:val="0"/>
        <w:adjustRightInd w:val="0"/>
        <w:ind w:firstLine="567"/>
        <w:rPr>
          <w:sz w:val="28"/>
          <w:szCs w:val="28"/>
        </w:rPr>
      </w:pPr>
      <w:r w:rsidRPr="006857A7">
        <w:rPr>
          <w:sz w:val="28"/>
          <w:szCs w:val="2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6857A7" w:rsidRPr="006857A7" w:rsidRDefault="006857A7" w:rsidP="006857A7">
      <w:pPr>
        <w:autoSpaceDE w:val="0"/>
        <w:autoSpaceDN w:val="0"/>
        <w:adjustRightInd w:val="0"/>
        <w:ind w:firstLine="567"/>
        <w:rPr>
          <w:sz w:val="28"/>
          <w:szCs w:val="28"/>
        </w:rPr>
      </w:pPr>
      <w:r w:rsidRPr="006857A7">
        <w:rPr>
          <w:sz w:val="28"/>
          <w:szCs w:val="28"/>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w:t>
      </w:r>
      <w:r w:rsidRPr="006857A7">
        <w:rPr>
          <w:sz w:val="28"/>
          <w:szCs w:val="28"/>
        </w:rPr>
        <w:lastRenderedPageBreak/>
        <w:t>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6857A7" w:rsidRPr="006857A7" w:rsidRDefault="006857A7" w:rsidP="006857A7">
      <w:pPr>
        <w:autoSpaceDE w:val="0"/>
        <w:autoSpaceDN w:val="0"/>
        <w:adjustRightInd w:val="0"/>
        <w:ind w:firstLine="567"/>
        <w:rPr>
          <w:sz w:val="28"/>
          <w:szCs w:val="28"/>
        </w:rPr>
      </w:pPr>
      <w:r w:rsidRPr="006857A7">
        <w:rPr>
          <w:sz w:val="28"/>
          <w:szCs w:val="28"/>
        </w:rPr>
        <w:t>15. Предоставление муниципальной услуги осуществляется на основании следующих документов:</w:t>
      </w:r>
    </w:p>
    <w:p w:rsidR="006857A7" w:rsidRPr="006857A7" w:rsidRDefault="006857A7" w:rsidP="006857A7">
      <w:pPr>
        <w:autoSpaceDE w:val="0"/>
        <w:autoSpaceDN w:val="0"/>
        <w:adjustRightInd w:val="0"/>
        <w:ind w:firstLine="567"/>
        <w:rPr>
          <w:sz w:val="28"/>
          <w:szCs w:val="28"/>
        </w:rPr>
      </w:pPr>
      <w:r w:rsidRPr="006857A7">
        <w:rPr>
          <w:sz w:val="28"/>
          <w:szCs w:val="28"/>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6857A7" w:rsidRPr="006857A7" w:rsidRDefault="006857A7" w:rsidP="006857A7">
      <w:pPr>
        <w:autoSpaceDE w:val="0"/>
        <w:autoSpaceDN w:val="0"/>
        <w:adjustRightInd w:val="0"/>
        <w:ind w:firstLine="567"/>
        <w:rPr>
          <w:sz w:val="28"/>
          <w:szCs w:val="28"/>
        </w:rPr>
      </w:pPr>
      <w:r w:rsidRPr="006857A7">
        <w:rPr>
          <w:sz w:val="28"/>
          <w:szCs w:val="28"/>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6857A7" w:rsidRPr="006857A7" w:rsidRDefault="006857A7" w:rsidP="006857A7">
      <w:pPr>
        <w:autoSpaceDE w:val="0"/>
        <w:autoSpaceDN w:val="0"/>
        <w:adjustRightInd w:val="0"/>
        <w:ind w:firstLine="567"/>
        <w:rPr>
          <w:sz w:val="28"/>
          <w:szCs w:val="28"/>
        </w:rPr>
      </w:pPr>
      <w:r w:rsidRPr="006857A7">
        <w:rPr>
          <w:sz w:val="28"/>
          <w:szCs w:val="28"/>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6857A7" w:rsidRPr="006857A7" w:rsidRDefault="006857A7" w:rsidP="006857A7">
      <w:pPr>
        <w:autoSpaceDE w:val="0"/>
        <w:autoSpaceDN w:val="0"/>
        <w:adjustRightInd w:val="0"/>
        <w:ind w:firstLine="567"/>
        <w:rPr>
          <w:sz w:val="28"/>
          <w:szCs w:val="28"/>
        </w:rPr>
      </w:pPr>
      <w:r w:rsidRPr="006857A7">
        <w:rPr>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857A7" w:rsidRPr="006857A7" w:rsidRDefault="006857A7" w:rsidP="006857A7">
      <w:pPr>
        <w:autoSpaceDE w:val="0"/>
        <w:autoSpaceDN w:val="0"/>
        <w:adjustRightInd w:val="0"/>
        <w:ind w:firstLine="567"/>
        <w:rPr>
          <w:sz w:val="28"/>
          <w:szCs w:val="28"/>
        </w:rPr>
      </w:pPr>
      <w:r w:rsidRPr="006857A7">
        <w:rPr>
          <w:sz w:val="28"/>
          <w:szCs w:val="28"/>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6857A7" w:rsidRPr="006857A7" w:rsidRDefault="006857A7" w:rsidP="006857A7">
      <w:pPr>
        <w:autoSpaceDE w:val="0"/>
        <w:autoSpaceDN w:val="0"/>
        <w:adjustRightInd w:val="0"/>
        <w:ind w:firstLine="567"/>
        <w:rPr>
          <w:sz w:val="28"/>
          <w:szCs w:val="28"/>
        </w:rPr>
      </w:pPr>
      <w:r w:rsidRPr="006857A7">
        <w:rPr>
          <w:sz w:val="28"/>
          <w:szCs w:val="28"/>
        </w:rPr>
        <w:t>е) решение ОМСУ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857A7" w:rsidRPr="006857A7" w:rsidRDefault="006857A7" w:rsidP="006857A7">
      <w:pPr>
        <w:autoSpaceDE w:val="0"/>
        <w:autoSpaceDN w:val="0"/>
        <w:adjustRightInd w:val="0"/>
        <w:ind w:firstLine="567"/>
        <w:rPr>
          <w:sz w:val="28"/>
          <w:szCs w:val="28"/>
        </w:rPr>
      </w:pPr>
      <w:r w:rsidRPr="006857A7">
        <w:rPr>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857A7" w:rsidRPr="006857A7" w:rsidRDefault="006857A7" w:rsidP="006857A7">
      <w:pPr>
        <w:autoSpaceDE w:val="0"/>
        <w:autoSpaceDN w:val="0"/>
        <w:adjustRightInd w:val="0"/>
        <w:ind w:firstLine="567"/>
        <w:rPr>
          <w:sz w:val="28"/>
          <w:szCs w:val="28"/>
        </w:rPr>
      </w:pPr>
      <w:r w:rsidRPr="006857A7">
        <w:rPr>
          <w:sz w:val="28"/>
          <w:szCs w:val="28"/>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основанию: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6857A7" w:rsidRPr="006857A7" w:rsidRDefault="006857A7" w:rsidP="006857A7">
      <w:pPr>
        <w:autoSpaceDE w:val="0"/>
        <w:autoSpaceDN w:val="0"/>
        <w:adjustRightInd w:val="0"/>
        <w:ind w:firstLine="567"/>
        <w:rPr>
          <w:sz w:val="28"/>
          <w:szCs w:val="28"/>
        </w:rPr>
      </w:pPr>
      <w:r w:rsidRPr="006857A7">
        <w:rPr>
          <w:sz w:val="28"/>
          <w:szCs w:val="28"/>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основанию: прекращения существования объекта адресации и (или) снятия с </w:t>
      </w:r>
      <w:r w:rsidRPr="006857A7">
        <w:rPr>
          <w:sz w:val="28"/>
          <w:szCs w:val="28"/>
        </w:rPr>
        <w:lastRenderedPageBreak/>
        <w:t>государственного кадастрового учета объекта недвижимости, являющегося объектом адресации).</w:t>
      </w:r>
    </w:p>
    <w:p w:rsidR="006857A7" w:rsidRPr="006857A7" w:rsidRDefault="006857A7" w:rsidP="006857A7">
      <w:pPr>
        <w:autoSpaceDE w:val="0"/>
        <w:autoSpaceDN w:val="0"/>
        <w:adjustRightInd w:val="0"/>
        <w:ind w:firstLine="567"/>
        <w:rPr>
          <w:sz w:val="28"/>
          <w:szCs w:val="28"/>
        </w:rPr>
      </w:pPr>
      <w:r w:rsidRPr="006857A7">
        <w:rPr>
          <w:sz w:val="28"/>
          <w:szCs w:val="28"/>
        </w:rPr>
        <w:t xml:space="preserve">Заявители (представители </w:t>
      </w:r>
      <w:r w:rsidR="00BF4AFE">
        <w:rPr>
          <w:sz w:val="28"/>
          <w:szCs w:val="28"/>
        </w:rPr>
        <w:t>з</w:t>
      </w:r>
      <w:r w:rsidRPr="006857A7">
        <w:rPr>
          <w:sz w:val="28"/>
          <w:szCs w:val="28"/>
        </w:rPr>
        <w:t xml:space="preserve">аявителя) при подаче заявления вправе предоставить данные документы по собственной инициативе, если такие документы не находятся в распоряжении ОМСУ, органа государственной власти, либо подведомственных государственным органам или органам местного самоуправления </w:t>
      </w:r>
      <w:r w:rsidRPr="000B1107">
        <w:rPr>
          <w:sz w:val="28"/>
          <w:szCs w:val="28"/>
        </w:rPr>
        <w:t>организаций.</w:t>
      </w:r>
    </w:p>
    <w:p w:rsidR="006857A7" w:rsidRPr="006857A7" w:rsidRDefault="006857A7" w:rsidP="006857A7">
      <w:pPr>
        <w:autoSpaceDE w:val="0"/>
        <w:autoSpaceDN w:val="0"/>
        <w:adjustRightInd w:val="0"/>
        <w:ind w:firstLine="567"/>
        <w:rPr>
          <w:sz w:val="28"/>
          <w:szCs w:val="28"/>
        </w:rPr>
      </w:pPr>
      <w:r w:rsidRPr="006857A7">
        <w:rPr>
          <w:sz w:val="28"/>
          <w:szCs w:val="28"/>
        </w:rPr>
        <w:t>При подаче заявления и прилагаемых к нему документов в ОМСУ заявитель предъявляет оригиналы документов для сверки.</w:t>
      </w:r>
    </w:p>
    <w:p w:rsidR="00274F6E" w:rsidRPr="003D3473" w:rsidRDefault="006857A7" w:rsidP="006857A7">
      <w:pPr>
        <w:autoSpaceDE w:val="0"/>
        <w:autoSpaceDN w:val="0"/>
        <w:adjustRightInd w:val="0"/>
        <w:ind w:firstLine="567"/>
        <w:rPr>
          <w:iCs/>
          <w:color w:val="FF0000"/>
        </w:rPr>
      </w:pPr>
      <w:r w:rsidRPr="006857A7">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645D5" w:rsidRPr="00E459E7" w:rsidRDefault="00F645D5" w:rsidP="00F645D5">
      <w:pPr>
        <w:autoSpaceDE w:val="0"/>
        <w:autoSpaceDN w:val="0"/>
        <w:adjustRightInd w:val="0"/>
        <w:ind w:firstLine="709"/>
        <w:rPr>
          <w:rFonts w:eastAsia="Calibri"/>
          <w:sz w:val="28"/>
          <w:szCs w:val="28"/>
          <w:lang w:eastAsia="en-US"/>
        </w:rPr>
      </w:pPr>
    </w:p>
    <w:p w:rsidR="00B8299E" w:rsidRPr="002E635F" w:rsidRDefault="00B8299E" w:rsidP="00B8299E">
      <w:pPr>
        <w:autoSpaceDE w:val="0"/>
        <w:autoSpaceDN w:val="0"/>
        <w:adjustRightInd w:val="0"/>
        <w:ind w:firstLine="0"/>
        <w:contextualSpacing/>
        <w:jc w:val="center"/>
        <w:outlineLvl w:val="2"/>
        <w:rPr>
          <w:rFonts w:eastAsia="Calibri"/>
          <w:b/>
          <w:sz w:val="28"/>
          <w:szCs w:val="28"/>
          <w:lang w:eastAsia="en-US"/>
        </w:rPr>
      </w:pPr>
      <w:r w:rsidRPr="00E459E7">
        <w:rPr>
          <w:rFonts w:eastAsia="Calibri"/>
          <w:b/>
          <w:sz w:val="28"/>
          <w:szCs w:val="28"/>
          <w:lang w:eastAsia="en-US"/>
        </w:rPr>
        <w:t xml:space="preserve">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w:t>
      </w:r>
      <w:r w:rsidR="007544DB">
        <w:rPr>
          <w:rFonts w:eastAsia="Calibri"/>
          <w:b/>
          <w:sz w:val="28"/>
          <w:szCs w:val="28"/>
          <w:lang w:eastAsia="en-US"/>
        </w:rPr>
        <w:t xml:space="preserve">государственных органов, </w:t>
      </w:r>
      <w:r w:rsidRPr="00E459E7">
        <w:rPr>
          <w:rFonts w:eastAsia="Calibri"/>
          <w:b/>
          <w:sz w:val="28"/>
          <w:szCs w:val="28"/>
          <w:lang w:eastAsia="en-US"/>
        </w:rPr>
        <w:t>органов местного самоуправления, иных органов и организаций</w:t>
      </w:r>
      <w:r w:rsidR="00247D97">
        <w:rPr>
          <w:rFonts w:eastAsia="Calibri"/>
          <w:b/>
          <w:sz w:val="28"/>
          <w:szCs w:val="28"/>
          <w:lang w:eastAsia="en-US"/>
        </w:rPr>
        <w:t xml:space="preserve"> </w:t>
      </w:r>
      <w:r w:rsidR="00D05150" w:rsidRPr="00EE78BE">
        <w:rPr>
          <w:rFonts w:eastAsia="Calibri"/>
          <w:b/>
          <w:sz w:val="28"/>
          <w:szCs w:val="28"/>
          <w:lang w:eastAsia="en-US"/>
        </w:rPr>
        <w:t>и которые заявитель вправе представить</w:t>
      </w:r>
      <w:r w:rsidR="00390788">
        <w:rPr>
          <w:rFonts w:eastAsia="Calibri"/>
          <w:b/>
          <w:sz w:val="28"/>
          <w:szCs w:val="28"/>
          <w:lang w:eastAsia="en-US"/>
        </w:rPr>
        <w:t xml:space="preserve">, </w:t>
      </w:r>
      <w:r w:rsidR="00390788" w:rsidRPr="0079691C">
        <w:rPr>
          <w:b/>
          <w:bCs/>
          <w:sz w:val="28"/>
          <w:szCs w:val="28"/>
        </w:rPr>
        <w:t>а также способы их получения заявителями, в том числе в электронной форме, порядок их представления</w:t>
      </w:r>
    </w:p>
    <w:p w:rsidR="00E61F9E" w:rsidRPr="002E635F" w:rsidRDefault="00E61F9E" w:rsidP="001D0668">
      <w:pPr>
        <w:autoSpaceDE w:val="0"/>
        <w:autoSpaceDN w:val="0"/>
        <w:adjustRightInd w:val="0"/>
        <w:ind w:firstLine="709"/>
        <w:rPr>
          <w:rFonts w:eastAsia="Calibri"/>
          <w:sz w:val="28"/>
          <w:szCs w:val="28"/>
          <w:lang w:eastAsia="en-US"/>
        </w:rPr>
      </w:pPr>
    </w:p>
    <w:p w:rsidR="006857A7" w:rsidRPr="006857A7" w:rsidRDefault="003C5D31" w:rsidP="006857A7">
      <w:pPr>
        <w:autoSpaceDE w:val="0"/>
        <w:autoSpaceDN w:val="0"/>
        <w:adjustRightInd w:val="0"/>
        <w:ind w:firstLine="709"/>
        <w:rPr>
          <w:rFonts w:eastAsiaTheme="minorHAnsi"/>
          <w:sz w:val="28"/>
          <w:szCs w:val="28"/>
          <w:lang w:eastAsia="en-US"/>
        </w:rPr>
      </w:pPr>
      <w:r>
        <w:rPr>
          <w:rFonts w:eastAsiaTheme="minorHAnsi"/>
          <w:sz w:val="28"/>
          <w:szCs w:val="28"/>
          <w:lang w:eastAsia="en-US"/>
        </w:rPr>
        <w:t>1</w:t>
      </w:r>
      <w:r w:rsidR="006857A7">
        <w:rPr>
          <w:rFonts w:eastAsiaTheme="minorHAnsi"/>
          <w:sz w:val="28"/>
          <w:szCs w:val="28"/>
          <w:lang w:eastAsia="en-US"/>
        </w:rPr>
        <w:t>6</w:t>
      </w:r>
      <w:r w:rsidR="003D5DBD" w:rsidRPr="00E459E7">
        <w:rPr>
          <w:rFonts w:eastAsiaTheme="minorHAnsi"/>
          <w:sz w:val="28"/>
          <w:szCs w:val="28"/>
          <w:lang w:eastAsia="en-US"/>
        </w:rPr>
        <w:t xml:space="preserve">. </w:t>
      </w:r>
      <w:r w:rsidR="006857A7" w:rsidRPr="006857A7">
        <w:rPr>
          <w:rFonts w:eastAsiaTheme="minorHAnsi"/>
          <w:sz w:val="28"/>
          <w:szCs w:val="28"/>
          <w:lang w:eastAsia="en-US"/>
        </w:rPr>
        <w:t xml:space="preserve">Документы, получаемые специалистом ОМСУ, ответственным за предоставление муниципальной услуги, с использованием </w:t>
      </w:r>
      <w:r w:rsidR="00FD58A7" w:rsidRPr="00FD58A7">
        <w:rPr>
          <w:rFonts w:eastAsiaTheme="minorHAnsi"/>
          <w:sz w:val="28"/>
          <w:szCs w:val="28"/>
          <w:lang w:eastAsia="en-US"/>
        </w:rPr>
        <w:t>системы межведомственного электронного взаимодействия (далее – СМЭВ)</w:t>
      </w:r>
      <w:r w:rsidR="006857A7" w:rsidRPr="006857A7">
        <w:rPr>
          <w:rFonts w:eastAsiaTheme="minorHAnsi"/>
          <w:sz w:val="28"/>
          <w:szCs w:val="28"/>
          <w:lang w:eastAsia="en-US"/>
        </w:rPr>
        <w:t>:</w:t>
      </w:r>
    </w:p>
    <w:p w:rsidR="006857A7" w:rsidRPr="006857A7" w:rsidRDefault="006857A7" w:rsidP="006857A7">
      <w:pPr>
        <w:autoSpaceDE w:val="0"/>
        <w:autoSpaceDN w:val="0"/>
        <w:adjustRightInd w:val="0"/>
        <w:ind w:firstLine="709"/>
        <w:rPr>
          <w:rFonts w:eastAsiaTheme="minorHAnsi"/>
          <w:sz w:val="28"/>
          <w:szCs w:val="28"/>
          <w:lang w:eastAsia="en-US"/>
        </w:rPr>
      </w:pPr>
      <w:r w:rsidRPr="006857A7">
        <w:rPr>
          <w:rFonts w:eastAsiaTheme="minorHAnsi"/>
          <w:sz w:val="28"/>
          <w:szCs w:val="28"/>
          <w:lang w:eastAsia="en-US"/>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6857A7" w:rsidRPr="006857A7" w:rsidRDefault="006857A7" w:rsidP="006857A7">
      <w:pPr>
        <w:autoSpaceDE w:val="0"/>
        <w:autoSpaceDN w:val="0"/>
        <w:adjustRightInd w:val="0"/>
        <w:ind w:firstLine="709"/>
        <w:rPr>
          <w:rFonts w:eastAsiaTheme="minorHAnsi"/>
          <w:sz w:val="28"/>
          <w:szCs w:val="28"/>
          <w:lang w:eastAsia="en-US"/>
        </w:rPr>
      </w:pPr>
      <w:r w:rsidRPr="006857A7">
        <w:rPr>
          <w:rFonts w:eastAsiaTheme="minorHAnsi"/>
          <w:sz w:val="28"/>
          <w:szCs w:val="28"/>
          <w:lang w:eastAsia="en-US"/>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6857A7" w:rsidRPr="006857A7" w:rsidRDefault="006857A7" w:rsidP="006857A7">
      <w:pPr>
        <w:autoSpaceDE w:val="0"/>
        <w:autoSpaceDN w:val="0"/>
        <w:adjustRightInd w:val="0"/>
        <w:ind w:firstLine="709"/>
        <w:rPr>
          <w:rFonts w:eastAsiaTheme="minorHAnsi"/>
          <w:sz w:val="28"/>
          <w:szCs w:val="28"/>
          <w:lang w:eastAsia="en-US"/>
        </w:rPr>
      </w:pPr>
      <w:r w:rsidRPr="006857A7">
        <w:rPr>
          <w:rFonts w:eastAsiaTheme="minorHAnsi"/>
          <w:sz w:val="28"/>
          <w:szCs w:val="28"/>
          <w:lang w:eastAsia="en-US"/>
        </w:rPr>
        <w:t>- кадастровый паспорт здания, сооружения, объекта незавершенного строительства, помещения;</w:t>
      </w:r>
    </w:p>
    <w:p w:rsidR="006857A7" w:rsidRPr="006857A7" w:rsidRDefault="006857A7" w:rsidP="006857A7">
      <w:pPr>
        <w:autoSpaceDE w:val="0"/>
        <w:autoSpaceDN w:val="0"/>
        <w:adjustRightInd w:val="0"/>
        <w:ind w:firstLine="709"/>
        <w:rPr>
          <w:rFonts w:eastAsiaTheme="minorHAnsi"/>
          <w:sz w:val="28"/>
          <w:szCs w:val="28"/>
          <w:lang w:eastAsia="en-US"/>
        </w:rPr>
      </w:pPr>
      <w:r w:rsidRPr="006857A7">
        <w:rPr>
          <w:rFonts w:eastAsiaTheme="minorHAnsi"/>
          <w:sz w:val="28"/>
          <w:szCs w:val="28"/>
          <w:lang w:eastAsia="en-US"/>
        </w:rPr>
        <w:t>- кадастровая выписка о земельном участке;</w:t>
      </w:r>
    </w:p>
    <w:p w:rsidR="006857A7" w:rsidRPr="006857A7" w:rsidRDefault="006857A7" w:rsidP="006857A7">
      <w:pPr>
        <w:autoSpaceDE w:val="0"/>
        <w:autoSpaceDN w:val="0"/>
        <w:adjustRightInd w:val="0"/>
        <w:ind w:firstLine="709"/>
        <w:rPr>
          <w:rFonts w:eastAsiaTheme="minorHAnsi"/>
          <w:sz w:val="28"/>
          <w:szCs w:val="28"/>
          <w:lang w:eastAsia="en-US"/>
        </w:rPr>
      </w:pPr>
      <w:r w:rsidRPr="006857A7">
        <w:rPr>
          <w:rFonts w:eastAsiaTheme="minorHAnsi"/>
          <w:sz w:val="28"/>
          <w:szCs w:val="28"/>
          <w:lang w:eastAsia="en-US"/>
        </w:rPr>
        <w:t>- градостроительный план земельного участка (в случае присвоения адреса строящимся/реконструируемым объектам адресации);</w:t>
      </w:r>
    </w:p>
    <w:p w:rsidR="006857A7" w:rsidRPr="006857A7" w:rsidRDefault="006857A7" w:rsidP="006857A7">
      <w:pPr>
        <w:autoSpaceDE w:val="0"/>
        <w:autoSpaceDN w:val="0"/>
        <w:adjustRightInd w:val="0"/>
        <w:ind w:firstLine="709"/>
        <w:rPr>
          <w:rFonts w:eastAsiaTheme="minorHAnsi"/>
          <w:sz w:val="28"/>
          <w:szCs w:val="28"/>
          <w:lang w:eastAsia="en-US"/>
        </w:rPr>
      </w:pPr>
      <w:r w:rsidRPr="006857A7">
        <w:rPr>
          <w:rFonts w:eastAsiaTheme="minorHAnsi"/>
          <w:sz w:val="28"/>
          <w:szCs w:val="28"/>
          <w:lang w:eastAsia="en-US"/>
        </w:rPr>
        <w:t>- разрешение на строительство объекта адресации (в случае присвоения адреса строящимся объектам адресации);</w:t>
      </w:r>
    </w:p>
    <w:p w:rsidR="006857A7" w:rsidRPr="006857A7" w:rsidRDefault="006857A7" w:rsidP="006857A7">
      <w:pPr>
        <w:autoSpaceDE w:val="0"/>
        <w:autoSpaceDN w:val="0"/>
        <w:adjustRightInd w:val="0"/>
        <w:ind w:firstLine="709"/>
        <w:rPr>
          <w:rFonts w:eastAsiaTheme="minorHAnsi"/>
          <w:sz w:val="28"/>
          <w:szCs w:val="28"/>
          <w:lang w:eastAsia="en-US"/>
        </w:rPr>
      </w:pPr>
      <w:r w:rsidRPr="006857A7">
        <w:rPr>
          <w:rFonts w:eastAsiaTheme="minorHAnsi"/>
          <w:sz w:val="28"/>
          <w:szCs w:val="28"/>
          <w:lang w:eastAsia="en-US"/>
        </w:rPr>
        <w:t>- разрешение на ввод объекта адресации в эксплуатацию (в случае присвоения адреса строящимся объектам адресации);</w:t>
      </w:r>
    </w:p>
    <w:p w:rsidR="006857A7" w:rsidRPr="006857A7" w:rsidRDefault="006857A7" w:rsidP="006857A7">
      <w:pPr>
        <w:autoSpaceDE w:val="0"/>
        <w:autoSpaceDN w:val="0"/>
        <w:adjustRightInd w:val="0"/>
        <w:ind w:firstLine="709"/>
        <w:rPr>
          <w:rFonts w:eastAsiaTheme="minorHAnsi"/>
          <w:sz w:val="28"/>
          <w:szCs w:val="28"/>
          <w:lang w:eastAsia="en-US"/>
        </w:rPr>
      </w:pPr>
      <w:r w:rsidRPr="006857A7">
        <w:rPr>
          <w:rFonts w:eastAsiaTheme="minorHAnsi"/>
          <w:sz w:val="28"/>
          <w:szCs w:val="28"/>
          <w:lang w:eastAsia="en-US"/>
        </w:rPr>
        <w:t>- кадастровая выписка об объекте недвижимости, который снят с учета (в случае аннулирования адреса объекта адресации);</w:t>
      </w:r>
    </w:p>
    <w:p w:rsidR="006857A7" w:rsidRPr="006857A7" w:rsidRDefault="006857A7" w:rsidP="006857A7">
      <w:pPr>
        <w:autoSpaceDE w:val="0"/>
        <w:autoSpaceDN w:val="0"/>
        <w:adjustRightInd w:val="0"/>
        <w:ind w:firstLine="709"/>
        <w:rPr>
          <w:rFonts w:eastAsiaTheme="minorHAnsi"/>
          <w:sz w:val="28"/>
          <w:szCs w:val="28"/>
          <w:lang w:eastAsia="en-US"/>
        </w:rPr>
      </w:pPr>
      <w:r w:rsidRPr="006857A7">
        <w:rPr>
          <w:rFonts w:eastAsiaTheme="minorHAnsi"/>
          <w:sz w:val="28"/>
          <w:szCs w:val="28"/>
          <w:lang w:eastAsia="en-US"/>
        </w:rPr>
        <w:t xml:space="preserve">- решение ОМСУ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w:t>
      </w:r>
      <w:r w:rsidRPr="006857A7">
        <w:rPr>
          <w:rFonts w:eastAsiaTheme="minorHAnsi"/>
          <w:sz w:val="28"/>
          <w:szCs w:val="28"/>
          <w:lang w:eastAsia="en-US"/>
        </w:rPr>
        <w:lastRenderedPageBreak/>
        <w:t>случае если ранее решение о переводе жилого помещения в нежилое помещение или нежилого помещения в жилое помещение принято);</w:t>
      </w:r>
    </w:p>
    <w:p w:rsidR="006857A7" w:rsidRPr="006857A7" w:rsidRDefault="006857A7" w:rsidP="006857A7">
      <w:pPr>
        <w:autoSpaceDE w:val="0"/>
        <w:autoSpaceDN w:val="0"/>
        <w:adjustRightInd w:val="0"/>
        <w:ind w:firstLine="709"/>
        <w:rPr>
          <w:rFonts w:eastAsiaTheme="minorHAnsi"/>
          <w:sz w:val="28"/>
          <w:szCs w:val="28"/>
          <w:lang w:eastAsia="en-US"/>
        </w:rPr>
      </w:pPr>
      <w:r w:rsidRPr="006857A7">
        <w:rPr>
          <w:rFonts w:eastAsiaTheme="minorHAnsi"/>
          <w:sz w:val="28"/>
          <w:szCs w:val="28"/>
          <w:lang w:eastAsia="en-US"/>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857A7" w:rsidRPr="006857A7" w:rsidRDefault="006857A7" w:rsidP="006857A7">
      <w:pPr>
        <w:autoSpaceDE w:val="0"/>
        <w:autoSpaceDN w:val="0"/>
        <w:adjustRightInd w:val="0"/>
        <w:ind w:firstLine="709"/>
        <w:rPr>
          <w:rFonts w:eastAsiaTheme="minorHAnsi"/>
          <w:sz w:val="28"/>
          <w:szCs w:val="28"/>
          <w:lang w:eastAsia="en-US"/>
        </w:rPr>
      </w:pPr>
      <w:r w:rsidRPr="006857A7">
        <w:rPr>
          <w:rFonts w:eastAsiaTheme="minorHAnsi"/>
          <w:sz w:val="28"/>
          <w:szCs w:val="28"/>
          <w:lang w:eastAsia="en-US"/>
        </w:rPr>
        <w:t xml:space="preserve">-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w:t>
      </w:r>
    </w:p>
    <w:p w:rsidR="006857A7" w:rsidRPr="006857A7" w:rsidRDefault="006857A7" w:rsidP="006857A7">
      <w:pPr>
        <w:autoSpaceDE w:val="0"/>
        <w:autoSpaceDN w:val="0"/>
        <w:adjustRightInd w:val="0"/>
        <w:ind w:firstLine="709"/>
        <w:rPr>
          <w:rFonts w:eastAsiaTheme="minorHAnsi"/>
          <w:sz w:val="28"/>
          <w:szCs w:val="28"/>
          <w:lang w:eastAsia="en-US"/>
        </w:rPr>
      </w:pPr>
      <w:r w:rsidRPr="006857A7">
        <w:rPr>
          <w:rFonts w:eastAsiaTheme="minorHAnsi"/>
          <w:sz w:val="28"/>
          <w:szCs w:val="28"/>
          <w:lang w:eastAsia="en-US"/>
        </w:rPr>
        <w:t>17. Документы, получаемые с использованием межведомственного информационного взаимодействия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ОМСУ.</w:t>
      </w:r>
    </w:p>
    <w:p w:rsidR="006857A7" w:rsidRPr="006857A7" w:rsidRDefault="006857A7" w:rsidP="006857A7">
      <w:pPr>
        <w:autoSpaceDE w:val="0"/>
        <w:autoSpaceDN w:val="0"/>
        <w:adjustRightInd w:val="0"/>
        <w:ind w:firstLine="709"/>
        <w:rPr>
          <w:rFonts w:eastAsiaTheme="minorHAnsi"/>
          <w:sz w:val="28"/>
          <w:szCs w:val="28"/>
          <w:lang w:eastAsia="en-US"/>
        </w:rPr>
      </w:pPr>
      <w:r w:rsidRPr="006857A7">
        <w:rPr>
          <w:rFonts w:eastAsiaTheme="minorHAnsi"/>
          <w:sz w:val="28"/>
          <w:szCs w:val="28"/>
          <w:lang w:eastAsia="en-US"/>
        </w:rPr>
        <w:t>ОМСУ запрашивают документы, получаемые с использованием межведомственного информационного взаимодействия,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CF3AC3" w:rsidRPr="00DB05DC" w:rsidRDefault="006857A7" w:rsidP="006857A7">
      <w:pPr>
        <w:autoSpaceDE w:val="0"/>
        <w:autoSpaceDN w:val="0"/>
        <w:adjustRightInd w:val="0"/>
        <w:ind w:firstLine="709"/>
        <w:rPr>
          <w:rFonts w:eastAsiaTheme="minorHAnsi"/>
          <w:sz w:val="28"/>
          <w:szCs w:val="28"/>
          <w:lang w:eastAsia="en-US"/>
        </w:rPr>
      </w:pPr>
      <w:r w:rsidRPr="006857A7">
        <w:rPr>
          <w:rFonts w:eastAsiaTheme="minorHAnsi"/>
          <w:sz w:val="28"/>
          <w:szCs w:val="28"/>
          <w:lang w:eastAsia="en-US"/>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использованиемСМЭВ.</w:t>
      </w:r>
    </w:p>
    <w:p w:rsidR="003716EE" w:rsidRDefault="003716EE" w:rsidP="00225CF2">
      <w:pPr>
        <w:autoSpaceDE w:val="0"/>
        <w:autoSpaceDN w:val="0"/>
        <w:adjustRightInd w:val="0"/>
        <w:ind w:firstLine="0"/>
        <w:rPr>
          <w:rFonts w:eastAsiaTheme="minorHAnsi"/>
          <w:sz w:val="28"/>
          <w:szCs w:val="28"/>
          <w:lang w:eastAsia="en-US"/>
        </w:rPr>
      </w:pPr>
    </w:p>
    <w:p w:rsidR="00D05150" w:rsidRPr="00D05150" w:rsidRDefault="00B8299E" w:rsidP="0081687D">
      <w:pPr>
        <w:autoSpaceDE w:val="0"/>
        <w:autoSpaceDN w:val="0"/>
        <w:adjustRightInd w:val="0"/>
        <w:ind w:firstLine="0"/>
        <w:contextualSpacing/>
        <w:jc w:val="center"/>
        <w:rPr>
          <w:b/>
          <w:lang w:eastAsia="zh-CN"/>
        </w:rPr>
      </w:pPr>
      <w:r w:rsidRPr="00E459E7">
        <w:rPr>
          <w:rFonts w:eastAsia="Calibri"/>
          <w:b/>
          <w:sz w:val="28"/>
          <w:szCs w:val="28"/>
          <w:lang w:eastAsia="en-US"/>
        </w:rPr>
        <w:t>11</w:t>
      </w:r>
      <w:r w:rsidR="0081687D">
        <w:rPr>
          <w:rFonts w:eastAsia="Calibri"/>
          <w:b/>
          <w:sz w:val="28"/>
          <w:szCs w:val="28"/>
          <w:lang w:eastAsia="en-US"/>
        </w:rPr>
        <w:t xml:space="preserve">. </w:t>
      </w:r>
      <w:r w:rsidR="00D05150" w:rsidRPr="00D05150">
        <w:rPr>
          <w:b/>
          <w:sz w:val="28"/>
          <w:szCs w:val="28"/>
          <w:lang w:eastAsia="zh-CN"/>
        </w:rPr>
        <w:t xml:space="preserve">Указание на запрет требовать от заявителя </w:t>
      </w:r>
    </w:p>
    <w:p w:rsidR="00B8299E" w:rsidRPr="00E459E7" w:rsidRDefault="00B8299E" w:rsidP="00D05150">
      <w:pPr>
        <w:pStyle w:val="ConsPlusNormal"/>
        <w:widowControl/>
        <w:tabs>
          <w:tab w:val="left" w:pos="4650"/>
        </w:tabs>
        <w:ind w:firstLine="567"/>
        <w:contextualSpacing/>
        <w:outlineLvl w:val="1"/>
        <w:rPr>
          <w:rFonts w:ascii="Times New Roman" w:hAnsi="Times New Roman" w:cs="Times New Roman"/>
        </w:rPr>
      </w:pPr>
    </w:p>
    <w:p w:rsidR="008C207E" w:rsidRPr="00D96659" w:rsidRDefault="003C5D31" w:rsidP="008C207E">
      <w:pPr>
        <w:autoSpaceDE w:val="0"/>
        <w:autoSpaceDN w:val="0"/>
        <w:adjustRightInd w:val="0"/>
        <w:rPr>
          <w:sz w:val="28"/>
          <w:szCs w:val="28"/>
        </w:rPr>
      </w:pPr>
      <w:r w:rsidRPr="008C207E">
        <w:rPr>
          <w:rFonts w:eastAsiaTheme="minorHAnsi"/>
          <w:sz w:val="28"/>
          <w:szCs w:val="28"/>
          <w:lang w:eastAsia="en-US"/>
        </w:rPr>
        <w:t>18</w:t>
      </w:r>
      <w:r w:rsidR="00824179" w:rsidRPr="008C207E">
        <w:rPr>
          <w:rFonts w:eastAsiaTheme="minorHAnsi"/>
          <w:sz w:val="28"/>
          <w:szCs w:val="28"/>
          <w:lang w:eastAsia="en-US"/>
        </w:rPr>
        <w:t xml:space="preserve">. </w:t>
      </w:r>
      <w:r w:rsidR="00D96659" w:rsidRPr="00D96659">
        <w:rPr>
          <w:sz w:val="28"/>
          <w:szCs w:val="28"/>
        </w:rPr>
        <w:t>Орган, предоставляющий муниципальную услугу, не вправе требовать от заявителя</w:t>
      </w:r>
      <w:r w:rsidR="008C207E" w:rsidRPr="00D96659">
        <w:rPr>
          <w:sz w:val="28"/>
          <w:szCs w:val="28"/>
        </w:rPr>
        <w:t>:</w:t>
      </w:r>
    </w:p>
    <w:p w:rsidR="008C207E" w:rsidRPr="008C207E" w:rsidRDefault="008C207E" w:rsidP="008C207E">
      <w:pPr>
        <w:autoSpaceDE w:val="0"/>
        <w:autoSpaceDN w:val="0"/>
        <w:adjustRightInd w:val="0"/>
        <w:ind w:firstLine="851"/>
        <w:rPr>
          <w:sz w:val="28"/>
          <w:szCs w:val="28"/>
        </w:rPr>
      </w:pPr>
      <w:r w:rsidRPr="008C207E">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C207E" w:rsidRPr="008C207E" w:rsidRDefault="008C207E" w:rsidP="008C207E">
      <w:pPr>
        <w:autoSpaceDE w:val="0"/>
        <w:autoSpaceDN w:val="0"/>
        <w:adjustRightInd w:val="0"/>
        <w:ind w:firstLine="851"/>
        <w:rPr>
          <w:sz w:val="28"/>
          <w:szCs w:val="28"/>
        </w:rPr>
      </w:pPr>
      <w:r w:rsidRPr="008C207E">
        <w:rPr>
          <w:sz w:val="28"/>
          <w:szCs w:val="28"/>
        </w:rPr>
        <w:t xml:space="preserve">2)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history="1">
        <w:r w:rsidRPr="008C207E">
          <w:rPr>
            <w:sz w:val="28"/>
            <w:szCs w:val="28"/>
          </w:rPr>
          <w:t>частью 1 статьи 1</w:t>
        </w:r>
      </w:hyperlink>
      <w:r w:rsidRPr="008C207E">
        <w:rPr>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Липецкой области, муниципальными правовыми </w:t>
      </w:r>
      <w:r w:rsidRPr="008C207E">
        <w:rPr>
          <w:sz w:val="28"/>
          <w:szCs w:val="28"/>
        </w:rPr>
        <w:lastRenderedPageBreak/>
        <w:t xml:space="preserve">актами, за исключением документов, включенных в определенный </w:t>
      </w:r>
      <w:hyperlink r:id="rId14" w:history="1">
        <w:r w:rsidRPr="008C207E">
          <w:rPr>
            <w:sz w:val="28"/>
            <w:szCs w:val="28"/>
          </w:rPr>
          <w:t>частью 6</w:t>
        </w:r>
      </w:hyperlink>
      <w:hyperlink r:id="rId15" w:history="1">
        <w:r w:rsidRPr="008C207E">
          <w:rPr>
            <w:sz w:val="28"/>
            <w:szCs w:val="28"/>
          </w:rPr>
          <w:t>статьи 7</w:t>
        </w:r>
      </w:hyperlink>
      <w:r w:rsidRPr="008C207E">
        <w:rPr>
          <w:sz w:val="28"/>
          <w:szCs w:val="28"/>
        </w:rPr>
        <w:t xml:space="preserve">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8C207E" w:rsidRPr="008C207E" w:rsidRDefault="008C207E" w:rsidP="008C207E">
      <w:pPr>
        <w:autoSpaceDE w:val="0"/>
        <w:autoSpaceDN w:val="0"/>
        <w:adjustRightInd w:val="0"/>
        <w:ind w:firstLine="709"/>
        <w:rPr>
          <w:sz w:val="28"/>
          <w:szCs w:val="28"/>
        </w:rPr>
      </w:pPr>
      <w:r w:rsidRPr="008C207E">
        <w:rPr>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8C207E">
          <w:rPr>
            <w:sz w:val="28"/>
            <w:szCs w:val="28"/>
          </w:rPr>
          <w:t>части 1 статьи 9</w:t>
        </w:r>
      </w:hyperlink>
      <w:r w:rsidRPr="008C207E">
        <w:rPr>
          <w:sz w:val="28"/>
          <w:szCs w:val="28"/>
        </w:rPr>
        <w:t xml:space="preserve"> Федерального закона № 210-ФЗ;</w:t>
      </w:r>
    </w:p>
    <w:p w:rsidR="008C207E" w:rsidRPr="008C207E" w:rsidRDefault="008C207E" w:rsidP="008C207E">
      <w:pPr>
        <w:autoSpaceDE w:val="0"/>
        <w:autoSpaceDN w:val="0"/>
        <w:adjustRightInd w:val="0"/>
        <w:ind w:firstLine="709"/>
        <w:rPr>
          <w:sz w:val="28"/>
          <w:szCs w:val="28"/>
        </w:rPr>
      </w:pPr>
      <w:r w:rsidRPr="008C207E">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C207E" w:rsidRPr="008C207E" w:rsidRDefault="008C207E" w:rsidP="008C207E">
      <w:pPr>
        <w:autoSpaceDE w:val="0"/>
        <w:autoSpaceDN w:val="0"/>
        <w:adjustRightInd w:val="0"/>
        <w:ind w:firstLine="709"/>
        <w:rPr>
          <w:sz w:val="28"/>
          <w:szCs w:val="28"/>
        </w:rPr>
      </w:pPr>
      <w:r w:rsidRPr="008C207E">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C207E" w:rsidRPr="008C207E" w:rsidRDefault="008C207E" w:rsidP="008C207E">
      <w:pPr>
        <w:autoSpaceDE w:val="0"/>
        <w:autoSpaceDN w:val="0"/>
        <w:adjustRightInd w:val="0"/>
        <w:ind w:firstLine="709"/>
        <w:rPr>
          <w:sz w:val="28"/>
          <w:szCs w:val="28"/>
        </w:rPr>
      </w:pPr>
      <w:r w:rsidRPr="008C207E">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C207E" w:rsidRPr="008C207E" w:rsidRDefault="008C207E" w:rsidP="008C207E">
      <w:pPr>
        <w:autoSpaceDE w:val="0"/>
        <w:autoSpaceDN w:val="0"/>
        <w:adjustRightInd w:val="0"/>
        <w:ind w:firstLine="709"/>
        <w:rPr>
          <w:sz w:val="28"/>
          <w:szCs w:val="28"/>
        </w:rPr>
      </w:pPr>
      <w:r w:rsidRPr="008C207E">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35885" w:rsidRDefault="008C207E" w:rsidP="0074541D">
      <w:pPr>
        <w:autoSpaceDE w:val="0"/>
        <w:autoSpaceDN w:val="0"/>
        <w:adjustRightInd w:val="0"/>
        <w:ind w:firstLine="709"/>
        <w:rPr>
          <w:sz w:val="28"/>
          <w:szCs w:val="28"/>
        </w:rPr>
      </w:pPr>
      <w:r w:rsidRPr="008C207E">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w:t>
      </w:r>
      <w:r w:rsidR="003A2369">
        <w:rPr>
          <w:sz w:val="28"/>
          <w:szCs w:val="28"/>
        </w:rPr>
        <w:t>МФЦ</w:t>
      </w:r>
      <w:r w:rsidRPr="008C207E">
        <w:rPr>
          <w:sz w:val="28"/>
          <w:szCs w:val="28"/>
        </w:rPr>
        <w:t xml:space="preserve">, работника организации, предусмотренной </w:t>
      </w:r>
      <w:hyperlink r:id="rId17" w:history="1">
        <w:r w:rsidRPr="008C207E">
          <w:rPr>
            <w:sz w:val="28"/>
            <w:szCs w:val="28"/>
          </w:rPr>
          <w:t>частью 1.1 статьи 16</w:t>
        </w:r>
      </w:hyperlink>
      <w:r w:rsidRPr="008C207E">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rsidR="003A2369">
        <w:rPr>
          <w:sz w:val="28"/>
          <w:szCs w:val="28"/>
        </w:rPr>
        <w:t>МФЦ</w:t>
      </w:r>
      <w:r w:rsidRPr="008C207E">
        <w:rPr>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8C207E">
          <w:rPr>
            <w:sz w:val="28"/>
            <w:szCs w:val="28"/>
          </w:rPr>
          <w:t>частью 1.1 статьи 16</w:t>
        </w:r>
      </w:hyperlink>
      <w:r w:rsidRPr="008C207E">
        <w:rPr>
          <w:sz w:val="28"/>
          <w:szCs w:val="28"/>
        </w:rPr>
        <w:t xml:space="preserve"> Федерального закона № 210-ФЗ, уведомляется заявитель, а также приносятся извинения за доставленные неудобства.</w:t>
      </w:r>
    </w:p>
    <w:p w:rsidR="0074541D" w:rsidRPr="0022371D" w:rsidRDefault="0074541D" w:rsidP="0074541D">
      <w:pPr>
        <w:autoSpaceDE w:val="0"/>
        <w:autoSpaceDN w:val="0"/>
        <w:adjustRightInd w:val="0"/>
        <w:ind w:firstLine="709"/>
        <w:rPr>
          <w:sz w:val="28"/>
          <w:szCs w:val="28"/>
        </w:rPr>
      </w:pPr>
      <w:r w:rsidRPr="0022371D">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4541D" w:rsidRDefault="0074541D" w:rsidP="0074541D">
      <w:pPr>
        <w:autoSpaceDE w:val="0"/>
        <w:autoSpaceDN w:val="0"/>
        <w:adjustRightInd w:val="0"/>
        <w:ind w:firstLine="709"/>
        <w:rPr>
          <w:sz w:val="28"/>
          <w:szCs w:val="28"/>
        </w:rPr>
      </w:pPr>
    </w:p>
    <w:p w:rsidR="00B8299E" w:rsidRPr="00E459E7" w:rsidRDefault="00B8299E" w:rsidP="00B8299E">
      <w:pPr>
        <w:pStyle w:val="ConsPlusNormal"/>
        <w:ind w:firstLine="0"/>
        <w:contextualSpacing/>
        <w:jc w:val="center"/>
        <w:outlineLvl w:val="1"/>
        <w:rPr>
          <w:rFonts w:ascii="Times New Roman" w:hAnsi="Times New Roman" w:cs="Times New Roman"/>
          <w:b/>
        </w:rPr>
      </w:pPr>
      <w:r w:rsidRPr="00E459E7">
        <w:rPr>
          <w:rFonts w:ascii="Times New Roman" w:hAnsi="Times New Roman" w:cs="Times New Roman"/>
          <w:b/>
        </w:rPr>
        <w:t xml:space="preserve">12. </w:t>
      </w:r>
      <w:bookmarkEnd w:id="3"/>
      <w:r w:rsidRPr="00E459E7">
        <w:rPr>
          <w:rFonts w:ascii="Times New Roman" w:hAnsi="Times New Roman" w:cs="Times New Roman"/>
          <w:b/>
        </w:rPr>
        <w:t>Исчерпывающий перечень оснований для отказа в приеме документов, необходимых для предоставления муниципальной услуги</w:t>
      </w:r>
    </w:p>
    <w:p w:rsidR="00B8299E" w:rsidRPr="00E459E7" w:rsidRDefault="00B8299E" w:rsidP="00B8299E">
      <w:pPr>
        <w:pStyle w:val="ConsPlusNormal"/>
        <w:widowControl/>
        <w:ind w:firstLine="567"/>
        <w:contextualSpacing/>
        <w:outlineLvl w:val="1"/>
        <w:rPr>
          <w:rFonts w:ascii="Times New Roman" w:hAnsi="Times New Roman" w:cs="Times New Roman"/>
        </w:rPr>
      </w:pPr>
    </w:p>
    <w:p w:rsidR="006416EF" w:rsidRPr="006416EF" w:rsidRDefault="003C5D31" w:rsidP="006416EF">
      <w:pPr>
        <w:pStyle w:val="ConsPlusNormal"/>
        <w:ind w:firstLine="709"/>
        <w:contextualSpacing/>
        <w:outlineLvl w:val="1"/>
        <w:rPr>
          <w:rFonts w:ascii="Times New Roman" w:hAnsi="Times New Roman" w:cs="Times New Roman"/>
        </w:rPr>
      </w:pPr>
      <w:r>
        <w:rPr>
          <w:rFonts w:ascii="Times New Roman" w:hAnsi="Times New Roman" w:cs="Times New Roman"/>
        </w:rPr>
        <w:lastRenderedPageBreak/>
        <w:t>19.</w:t>
      </w:r>
      <w:r w:rsidR="006416EF" w:rsidRPr="006416EF">
        <w:rPr>
          <w:rFonts w:ascii="Times New Roman" w:hAnsi="Times New Roman" w:cs="Times New Roman"/>
        </w:rPr>
        <w:t>В приеме к рассмотрению документов, необходимых для предоставления муниципальной услуги, может быть отказано в случае, если с заявлением обратилось лицо, не указанное в п</w:t>
      </w:r>
      <w:r w:rsidR="00682771">
        <w:rPr>
          <w:rFonts w:ascii="Times New Roman" w:hAnsi="Times New Roman" w:cs="Times New Roman"/>
        </w:rPr>
        <w:t>одразделе</w:t>
      </w:r>
      <w:r w:rsidR="006416EF" w:rsidRPr="006416EF">
        <w:rPr>
          <w:rFonts w:ascii="Times New Roman" w:hAnsi="Times New Roman" w:cs="Times New Roman"/>
        </w:rPr>
        <w:t xml:space="preserve"> 2 раздела I настоящего административного регламента.</w:t>
      </w:r>
    </w:p>
    <w:p w:rsidR="006416EF" w:rsidRPr="006416EF" w:rsidRDefault="006416EF" w:rsidP="006416EF">
      <w:pPr>
        <w:pStyle w:val="ConsPlusNormal"/>
        <w:ind w:firstLine="709"/>
        <w:contextualSpacing/>
        <w:outlineLvl w:val="1"/>
        <w:rPr>
          <w:rFonts w:ascii="Times New Roman" w:hAnsi="Times New Roman" w:cs="Times New Roman"/>
        </w:rPr>
      </w:pPr>
      <w:r w:rsidRPr="006416EF">
        <w:rPr>
          <w:rFonts w:ascii="Times New Roman" w:hAnsi="Times New Roman" w:cs="Times New Roman"/>
        </w:rPr>
        <w:t>Также основаниями для отказа в приеме к рассмотрению документов, необходимых для предоставления муниципальной услуги, являются:</w:t>
      </w:r>
    </w:p>
    <w:p w:rsidR="006416EF" w:rsidRPr="006416EF" w:rsidRDefault="006416EF" w:rsidP="006416EF">
      <w:pPr>
        <w:pStyle w:val="ConsPlusNormal"/>
        <w:ind w:firstLine="709"/>
        <w:contextualSpacing/>
        <w:outlineLvl w:val="1"/>
        <w:rPr>
          <w:rFonts w:ascii="Times New Roman" w:hAnsi="Times New Roman" w:cs="Times New Roman"/>
        </w:rPr>
      </w:pPr>
      <w:r w:rsidRPr="006416EF">
        <w:rPr>
          <w:rFonts w:ascii="Times New Roman" w:hAnsi="Times New Roman" w:cs="Times New Roman"/>
        </w:rPr>
        <w:t>- документы поданы в орган, неуполномоченный на предоставление услуги;</w:t>
      </w:r>
    </w:p>
    <w:p w:rsidR="006416EF" w:rsidRPr="006416EF" w:rsidRDefault="006416EF" w:rsidP="006416EF">
      <w:pPr>
        <w:pStyle w:val="ConsPlusNormal"/>
        <w:ind w:firstLine="709"/>
        <w:contextualSpacing/>
        <w:outlineLvl w:val="1"/>
        <w:rPr>
          <w:rFonts w:ascii="Times New Roman" w:hAnsi="Times New Roman" w:cs="Times New Roman"/>
        </w:rPr>
      </w:pPr>
      <w:r w:rsidRPr="006416EF">
        <w:rPr>
          <w:rFonts w:ascii="Times New Roman" w:hAnsi="Times New Roman" w:cs="Times New Roman"/>
        </w:rPr>
        <w:t>- представление неполного комплекта документов;</w:t>
      </w:r>
    </w:p>
    <w:p w:rsidR="006416EF" w:rsidRPr="006416EF" w:rsidRDefault="006416EF" w:rsidP="006416EF">
      <w:pPr>
        <w:pStyle w:val="ConsPlusNormal"/>
        <w:ind w:firstLine="709"/>
        <w:contextualSpacing/>
        <w:outlineLvl w:val="1"/>
        <w:rPr>
          <w:rFonts w:ascii="Times New Roman" w:hAnsi="Times New Roman" w:cs="Times New Roman"/>
        </w:rPr>
      </w:pPr>
      <w:r w:rsidRPr="006416EF">
        <w:rPr>
          <w:rFonts w:ascii="Times New Roman" w:hAnsi="Times New Roman" w:cs="Times New Roman"/>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416EF" w:rsidRPr="006416EF" w:rsidRDefault="006416EF" w:rsidP="006416EF">
      <w:pPr>
        <w:pStyle w:val="ConsPlusNormal"/>
        <w:ind w:firstLine="709"/>
        <w:contextualSpacing/>
        <w:outlineLvl w:val="1"/>
        <w:rPr>
          <w:rFonts w:ascii="Times New Roman" w:hAnsi="Times New Roman" w:cs="Times New Roman"/>
        </w:rPr>
      </w:pPr>
      <w:r w:rsidRPr="006416EF">
        <w:rPr>
          <w:rFonts w:ascii="Times New Roman" w:hAnsi="Times New Roman" w:cs="Times New Roman"/>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416EF" w:rsidRPr="006416EF" w:rsidRDefault="006416EF" w:rsidP="006416EF">
      <w:pPr>
        <w:pStyle w:val="ConsPlusNormal"/>
        <w:ind w:firstLine="709"/>
        <w:contextualSpacing/>
        <w:outlineLvl w:val="1"/>
        <w:rPr>
          <w:rFonts w:ascii="Times New Roman" w:hAnsi="Times New Roman" w:cs="Times New Roman"/>
        </w:rPr>
      </w:pPr>
      <w:r w:rsidRPr="006416EF">
        <w:rPr>
          <w:rFonts w:ascii="Times New Roman" w:hAnsi="Times New Roman" w:cs="Times New Roman"/>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416EF" w:rsidRPr="006416EF" w:rsidRDefault="006416EF" w:rsidP="006416EF">
      <w:pPr>
        <w:pStyle w:val="ConsPlusNormal"/>
        <w:ind w:firstLine="709"/>
        <w:contextualSpacing/>
        <w:outlineLvl w:val="1"/>
        <w:rPr>
          <w:rFonts w:ascii="Times New Roman" w:hAnsi="Times New Roman" w:cs="Times New Roman"/>
        </w:rPr>
      </w:pPr>
      <w:r w:rsidRPr="006416EF">
        <w:rPr>
          <w:rFonts w:ascii="Times New Roman" w:hAnsi="Times New Roman" w:cs="Times New Roman"/>
        </w:rPr>
        <w:t>-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6416EF" w:rsidRPr="006416EF" w:rsidRDefault="006416EF" w:rsidP="006416EF">
      <w:pPr>
        <w:pStyle w:val="ConsPlusNormal"/>
        <w:ind w:firstLine="709"/>
        <w:contextualSpacing/>
        <w:outlineLvl w:val="1"/>
        <w:rPr>
          <w:rFonts w:ascii="Times New Roman" w:hAnsi="Times New Roman" w:cs="Times New Roman"/>
        </w:rPr>
      </w:pPr>
      <w:r w:rsidRPr="006416EF">
        <w:rPr>
          <w:rFonts w:ascii="Times New Roman" w:hAnsi="Times New Roman" w:cs="Times New Roman"/>
        </w:rPr>
        <w:t>-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6416EF" w:rsidRPr="006416EF" w:rsidRDefault="006416EF" w:rsidP="006416EF">
      <w:pPr>
        <w:pStyle w:val="ConsPlusNormal"/>
        <w:ind w:firstLine="709"/>
        <w:contextualSpacing/>
        <w:outlineLvl w:val="1"/>
        <w:rPr>
          <w:rFonts w:ascii="Times New Roman" w:hAnsi="Times New Roman" w:cs="Times New Roman"/>
        </w:rPr>
      </w:pPr>
      <w:r w:rsidRPr="006416EF">
        <w:rPr>
          <w:rFonts w:ascii="Times New Roman" w:hAnsi="Times New Roman" w:cs="Times New Roman"/>
        </w:rPr>
        <w:t>- неполное заполнение полей в форме запроса, в том числе в интерактивной форме на ЕПГУ;</w:t>
      </w:r>
    </w:p>
    <w:p w:rsidR="003E03B0" w:rsidRDefault="006416EF" w:rsidP="006416EF">
      <w:pPr>
        <w:pStyle w:val="ConsPlusNormal"/>
        <w:widowControl/>
        <w:ind w:firstLine="709"/>
        <w:contextualSpacing/>
        <w:outlineLvl w:val="1"/>
        <w:rPr>
          <w:rFonts w:ascii="Times New Roman" w:hAnsi="Times New Roman" w:cs="Times New Roman"/>
        </w:rPr>
      </w:pPr>
      <w:r w:rsidRPr="006416EF">
        <w:rPr>
          <w:rFonts w:ascii="Times New Roman" w:hAnsi="Times New Roman" w:cs="Times New Roman"/>
        </w:rPr>
        <w:t>- наличие противоречивых сведений в запросе и приложенных к нему документах.</w:t>
      </w:r>
    </w:p>
    <w:p w:rsidR="006416EF" w:rsidRPr="00E459E7" w:rsidRDefault="006416EF" w:rsidP="00362865">
      <w:pPr>
        <w:pStyle w:val="ConsPlusNormal"/>
        <w:widowControl/>
        <w:ind w:firstLine="709"/>
        <w:contextualSpacing/>
        <w:outlineLvl w:val="1"/>
      </w:pPr>
    </w:p>
    <w:p w:rsidR="00B8299E" w:rsidRPr="00E459E7" w:rsidRDefault="00B8299E" w:rsidP="00B8299E">
      <w:pPr>
        <w:ind w:firstLine="0"/>
        <w:jc w:val="center"/>
        <w:rPr>
          <w:b/>
          <w:sz w:val="28"/>
          <w:szCs w:val="28"/>
        </w:rPr>
      </w:pPr>
      <w:r w:rsidRPr="00E459E7">
        <w:rPr>
          <w:b/>
          <w:sz w:val="28"/>
          <w:szCs w:val="28"/>
        </w:rPr>
        <w:t>13. Исчерпывающий перечень оснований для приостановления или отказа в предоставлении муниципальной услуги</w:t>
      </w:r>
    </w:p>
    <w:p w:rsidR="00B8299E" w:rsidRPr="00E459E7" w:rsidRDefault="00B8299E" w:rsidP="00B8299E">
      <w:pPr>
        <w:ind w:firstLine="567"/>
        <w:rPr>
          <w:sz w:val="28"/>
          <w:szCs w:val="28"/>
        </w:rPr>
      </w:pPr>
    </w:p>
    <w:p w:rsidR="00AD7848" w:rsidRPr="00AD7848" w:rsidRDefault="00AD7848" w:rsidP="00AD7848">
      <w:pPr>
        <w:pStyle w:val="ConsPlusNormal"/>
        <w:ind w:firstLine="709"/>
        <w:contextualSpacing/>
        <w:rPr>
          <w:rFonts w:ascii="Times New Roman" w:hAnsi="Times New Roman" w:cs="Times New Roman"/>
        </w:rPr>
      </w:pPr>
      <w:r w:rsidRPr="00AD7848">
        <w:rPr>
          <w:rFonts w:ascii="Times New Roman" w:hAnsi="Times New Roman" w:cs="Times New Roman"/>
        </w:rPr>
        <w:t>20. Оснований для приостановления предоставления услуги законодательством Российской Федерации не предусмотрено.</w:t>
      </w:r>
    </w:p>
    <w:p w:rsidR="00AD7848" w:rsidRPr="00AD7848" w:rsidRDefault="00AD7848" w:rsidP="00AD7848">
      <w:pPr>
        <w:pStyle w:val="ConsPlusNormal"/>
        <w:ind w:firstLine="709"/>
        <w:contextualSpacing/>
        <w:rPr>
          <w:rFonts w:ascii="Times New Roman" w:hAnsi="Times New Roman" w:cs="Times New Roman"/>
        </w:rPr>
      </w:pPr>
      <w:r w:rsidRPr="00AD7848">
        <w:rPr>
          <w:rFonts w:ascii="Times New Roman" w:hAnsi="Times New Roman" w:cs="Times New Roman"/>
        </w:rPr>
        <w:t>21. Основаниями для отказа в предоставлении муниципальной услуги являются следующие случаи:</w:t>
      </w:r>
    </w:p>
    <w:p w:rsidR="00AD7848" w:rsidRPr="00AD7848" w:rsidRDefault="00AD7848" w:rsidP="00AD7848">
      <w:pPr>
        <w:pStyle w:val="ConsPlusNormal"/>
        <w:ind w:firstLine="709"/>
        <w:contextualSpacing/>
        <w:rPr>
          <w:rFonts w:ascii="Times New Roman" w:hAnsi="Times New Roman" w:cs="Times New Roman"/>
        </w:rPr>
      </w:pPr>
      <w:r w:rsidRPr="00AD7848">
        <w:rPr>
          <w:rFonts w:ascii="Times New Roman" w:hAnsi="Times New Roman" w:cs="Times New Roman"/>
        </w:rPr>
        <w:t>- с заявлением обратилось лицо, не указанное в настоящего в п</w:t>
      </w:r>
      <w:r w:rsidR="00682771">
        <w:rPr>
          <w:rFonts w:ascii="Times New Roman" w:hAnsi="Times New Roman" w:cs="Times New Roman"/>
        </w:rPr>
        <w:t>одразделе</w:t>
      </w:r>
      <w:r w:rsidRPr="00AD7848">
        <w:rPr>
          <w:rFonts w:ascii="Times New Roman" w:hAnsi="Times New Roman" w:cs="Times New Roman"/>
        </w:rPr>
        <w:t xml:space="preserve"> 2 раздела I административного регламента;</w:t>
      </w:r>
    </w:p>
    <w:p w:rsidR="00AD7848" w:rsidRPr="00AD7848" w:rsidRDefault="00AD7848" w:rsidP="00AD7848">
      <w:pPr>
        <w:pStyle w:val="ConsPlusNormal"/>
        <w:ind w:firstLine="709"/>
        <w:contextualSpacing/>
        <w:rPr>
          <w:rFonts w:ascii="Times New Roman" w:hAnsi="Times New Roman" w:cs="Times New Roman"/>
        </w:rPr>
      </w:pPr>
      <w:r w:rsidRPr="00AD7848">
        <w:rPr>
          <w:rFonts w:ascii="Times New Roman" w:hAnsi="Times New Roman" w:cs="Times New Roman"/>
        </w:rPr>
        <w:t xml:space="preserve">-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w:t>
      </w:r>
      <w:r w:rsidR="00BF4AFE">
        <w:rPr>
          <w:rFonts w:ascii="Times New Roman" w:hAnsi="Times New Roman" w:cs="Times New Roman"/>
        </w:rPr>
        <w:t>з</w:t>
      </w:r>
      <w:r w:rsidRPr="00AD7848">
        <w:rPr>
          <w:rFonts w:ascii="Times New Roman" w:hAnsi="Times New Roman" w:cs="Times New Roman"/>
        </w:rPr>
        <w:t>аявителя) по собственной инициативе;</w:t>
      </w:r>
    </w:p>
    <w:p w:rsidR="00AD7848" w:rsidRPr="00AD7848" w:rsidRDefault="00AD7848" w:rsidP="00AD7848">
      <w:pPr>
        <w:pStyle w:val="ConsPlusNormal"/>
        <w:ind w:firstLine="709"/>
        <w:contextualSpacing/>
        <w:rPr>
          <w:rFonts w:ascii="Times New Roman" w:hAnsi="Times New Roman" w:cs="Times New Roman"/>
        </w:rPr>
      </w:pPr>
      <w:r w:rsidRPr="00AD7848">
        <w:rPr>
          <w:rFonts w:ascii="Times New Roman" w:hAnsi="Times New Roman" w:cs="Times New Roman"/>
        </w:rPr>
        <w:t xml:space="preserve">- документы, обязанность по предоставлению которых для присвоения объекту адресации адреса или аннулирования его адреса возложена на </w:t>
      </w:r>
      <w:r w:rsidR="00BF4AFE">
        <w:rPr>
          <w:rFonts w:ascii="Times New Roman" w:hAnsi="Times New Roman" w:cs="Times New Roman"/>
        </w:rPr>
        <w:t>з</w:t>
      </w:r>
      <w:r w:rsidRPr="00AD7848">
        <w:rPr>
          <w:rFonts w:ascii="Times New Roman" w:hAnsi="Times New Roman" w:cs="Times New Roman"/>
        </w:rPr>
        <w:t xml:space="preserve">аявителя (представителя </w:t>
      </w:r>
      <w:r w:rsidR="00BF4AFE">
        <w:rPr>
          <w:rFonts w:ascii="Times New Roman" w:hAnsi="Times New Roman" w:cs="Times New Roman"/>
        </w:rPr>
        <w:t>з</w:t>
      </w:r>
      <w:r w:rsidRPr="00AD7848">
        <w:rPr>
          <w:rFonts w:ascii="Times New Roman" w:hAnsi="Times New Roman" w:cs="Times New Roman"/>
        </w:rPr>
        <w:t>аявителя), выданы с нарушением порядка, установленного законодательством Российской Федерации, или отсутствуют;</w:t>
      </w:r>
    </w:p>
    <w:p w:rsidR="00AD7848" w:rsidRPr="00AD7848" w:rsidRDefault="00AD7848" w:rsidP="00AD7848">
      <w:pPr>
        <w:pStyle w:val="ConsPlusNormal"/>
        <w:ind w:firstLine="709"/>
        <w:contextualSpacing/>
        <w:rPr>
          <w:rFonts w:ascii="Times New Roman" w:hAnsi="Times New Roman" w:cs="Times New Roman"/>
        </w:rPr>
      </w:pPr>
      <w:r w:rsidRPr="00AD7848">
        <w:rPr>
          <w:rFonts w:ascii="Times New Roman" w:hAnsi="Times New Roman" w:cs="Times New Roman"/>
        </w:rPr>
        <w:t xml:space="preserve">- отсутствуют случаи и условия для присвоения объекту адресации адреса или аннулирования его адреса, указанные в пунктах 5, 8 - 11 и 14 - 18 Правил </w:t>
      </w:r>
      <w:r w:rsidRPr="00AD7848">
        <w:rPr>
          <w:rFonts w:ascii="Times New Roman" w:hAnsi="Times New Roman" w:cs="Times New Roman"/>
        </w:rPr>
        <w:lastRenderedPageBreak/>
        <w:t xml:space="preserve">присвоения, изменения и аннулирования адресов, утвержденных Постановлением Правительства </w:t>
      </w:r>
      <w:r w:rsidRPr="000A4A32">
        <w:rPr>
          <w:rFonts w:ascii="Times New Roman" w:hAnsi="Times New Roman" w:cs="Times New Roman"/>
        </w:rPr>
        <w:t>РФ от 19.11.2014 № 1221</w:t>
      </w:r>
      <w:r w:rsidR="000A4A32" w:rsidRPr="000A4A32">
        <w:rPr>
          <w:rFonts w:ascii="Times New Roman" w:hAnsi="Times New Roman" w:cs="Times New Roman"/>
        </w:rPr>
        <w:t>.</w:t>
      </w:r>
    </w:p>
    <w:p w:rsidR="00B8299E" w:rsidRDefault="00AD7848" w:rsidP="00AD7848">
      <w:pPr>
        <w:pStyle w:val="ConsPlusNormal"/>
        <w:widowControl/>
        <w:ind w:firstLine="709"/>
        <w:contextualSpacing/>
        <w:rPr>
          <w:rFonts w:ascii="Times New Roman" w:hAnsi="Times New Roman" w:cs="Times New Roman"/>
        </w:rPr>
      </w:pPr>
      <w:r w:rsidRPr="00AD7848">
        <w:rPr>
          <w:rFonts w:ascii="Times New Roman" w:hAnsi="Times New Roman" w:cs="Times New Roman"/>
        </w:rPr>
        <w:t xml:space="preserve"> Указанный перечень оснований для </w:t>
      </w:r>
      <w:r w:rsidR="00F2656F">
        <w:rPr>
          <w:rFonts w:ascii="Times New Roman" w:hAnsi="Times New Roman" w:cs="Times New Roman"/>
        </w:rPr>
        <w:t>отказа</w:t>
      </w:r>
      <w:r w:rsidRPr="00AD7848">
        <w:rPr>
          <w:rFonts w:ascii="Times New Roman" w:hAnsi="Times New Roman" w:cs="Times New Roman"/>
        </w:rPr>
        <w:t>в предоставлении муниципальной услуги является исчерпывающим.</w:t>
      </w:r>
    </w:p>
    <w:p w:rsidR="00AD7848" w:rsidRPr="00E459E7" w:rsidRDefault="00AD7848" w:rsidP="00AD7848">
      <w:pPr>
        <w:pStyle w:val="ConsPlusNormal"/>
        <w:widowControl/>
        <w:ind w:firstLine="709"/>
        <w:contextualSpacing/>
        <w:rPr>
          <w:rFonts w:ascii="Times New Roman" w:hAnsi="Times New Roman" w:cs="Times New Roman"/>
        </w:rPr>
      </w:pPr>
    </w:p>
    <w:p w:rsidR="00B8299E" w:rsidRPr="00E459E7" w:rsidRDefault="00B8299E" w:rsidP="00A2605D">
      <w:pPr>
        <w:autoSpaceDE w:val="0"/>
        <w:autoSpaceDN w:val="0"/>
        <w:adjustRightInd w:val="0"/>
        <w:ind w:firstLine="709"/>
        <w:contextualSpacing/>
        <w:jc w:val="center"/>
        <w:outlineLvl w:val="2"/>
        <w:rPr>
          <w:rFonts w:eastAsia="Calibri"/>
          <w:b/>
          <w:sz w:val="28"/>
          <w:szCs w:val="28"/>
          <w:lang w:eastAsia="en-US"/>
        </w:rPr>
      </w:pPr>
      <w:r w:rsidRPr="00E459E7">
        <w:rPr>
          <w:rFonts w:eastAsia="Calibri"/>
          <w:b/>
          <w:sz w:val="28"/>
          <w:szCs w:val="28"/>
          <w:lang w:eastAsia="en-US"/>
        </w:rPr>
        <w:t>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8299E" w:rsidRPr="00E459E7" w:rsidRDefault="00B8299E" w:rsidP="00A2605D">
      <w:pPr>
        <w:pStyle w:val="ConsPlusNormal"/>
        <w:widowControl/>
        <w:ind w:firstLine="709"/>
        <w:contextualSpacing/>
        <w:rPr>
          <w:rFonts w:ascii="Times New Roman" w:hAnsi="Times New Roman" w:cs="Times New Roman"/>
        </w:rPr>
      </w:pPr>
    </w:p>
    <w:p w:rsidR="00265CAB" w:rsidRPr="00265CAB" w:rsidRDefault="00B81DAB" w:rsidP="00265CAB">
      <w:pPr>
        <w:autoSpaceDE w:val="0"/>
        <w:autoSpaceDN w:val="0"/>
        <w:adjustRightInd w:val="0"/>
        <w:ind w:firstLine="709"/>
        <w:rPr>
          <w:rFonts w:eastAsiaTheme="minorHAnsi"/>
          <w:sz w:val="28"/>
          <w:szCs w:val="28"/>
          <w:lang w:eastAsia="en-US"/>
        </w:rPr>
      </w:pPr>
      <w:r>
        <w:rPr>
          <w:sz w:val="28"/>
          <w:szCs w:val="28"/>
        </w:rPr>
        <w:t xml:space="preserve">   22</w:t>
      </w:r>
      <w:r w:rsidR="00B8299E" w:rsidRPr="00265CAB">
        <w:rPr>
          <w:sz w:val="28"/>
          <w:szCs w:val="28"/>
        </w:rPr>
        <w:t xml:space="preserve">. </w:t>
      </w:r>
      <w:r w:rsidR="00AD7848" w:rsidRPr="00AD7848">
        <w:rPr>
          <w:sz w:val="28"/>
          <w:szCs w:val="28"/>
        </w:rPr>
        <w:t>Услуги, необходимые и обязательные для предоставления муниципальной услуги, отсутствуют.</w:t>
      </w:r>
    </w:p>
    <w:p w:rsidR="00B8299E" w:rsidRDefault="00B8299E" w:rsidP="00265CAB">
      <w:pPr>
        <w:pStyle w:val="ConsPlusNormal"/>
        <w:ind w:firstLine="709"/>
        <w:rPr>
          <w:rFonts w:ascii="Times New Roman" w:hAnsi="Times New Roman" w:cs="Times New Roman"/>
        </w:rPr>
      </w:pPr>
    </w:p>
    <w:p w:rsidR="00B8299E" w:rsidRPr="00E459E7" w:rsidRDefault="00B8299E" w:rsidP="003F3E09">
      <w:pPr>
        <w:ind w:firstLine="0"/>
        <w:jc w:val="center"/>
        <w:rPr>
          <w:b/>
          <w:sz w:val="28"/>
          <w:szCs w:val="28"/>
        </w:rPr>
      </w:pPr>
      <w:r w:rsidRPr="00E459E7">
        <w:rPr>
          <w:b/>
          <w:sz w:val="28"/>
          <w:szCs w:val="28"/>
        </w:rPr>
        <w:t>15. Порядок, размер и основания взимания государственной пошлины или иной платы, взимаемой за предоставление муниципальной услуги</w:t>
      </w:r>
    </w:p>
    <w:p w:rsidR="003F3E09" w:rsidRDefault="003F3E09" w:rsidP="002A5E18">
      <w:pPr>
        <w:ind w:firstLine="709"/>
        <w:rPr>
          <w:sz w:val="28"/>
          <w:szCs w:val="28"/>
        </w:rPr>
      </w:pPr>
    </w:p>
    <w:p w:rsidR="00DD7F1F" w:rsidRPr="00DD7F1F" w:rsidRDefault="0048196B" w:rsidP="00DD7F1F">
      <w:pPr>
        <w:autoSpaceDE w:val="0"/>
        <w:autoSpaceDN w:val="0"/>
        <w:adjustRightInd w:val="0"/>
        <w:rPr>
          <w:sz w:val="28"/>
          <w:szCs w:val="28"/>
        </w:rPr>
      </w:pPr>
      <w:r w:rsidRPr="00DD7F1F">
        <w:rPr>
          <w:sz w:val="28"/>
          <w:szCs w:val="28"/>
        </w:rPr>
        <w:t>2</w:t>
      </w:r>
      <w:r w:rsidR="00B81DAB">
        <w:rPr>
          <w:sz w:val="28"/>
          <w:szCs w:val="28"/>
        </w:rPr>
        <w:t>3</w:t>
      </w:r>
      <w:r w:rsidR="00B8299E" w:rsidRPr="00DD7F1F">
        <w:rPr>
          <w:sz w:val="28"/>
          <w:szCs w:val="28"/>
        </w:rPr>
        <w:t xml:space="preserve">. </w:t>
      </w:r>
      <w:r w:rsidR="00DD7F1F" w:rsidRPr="00DD7F1F">
        <w:rPr>
          <w:sz w:val="28"/>
          <w:szCs w:val="28"/>
        </w:rPr>
        <w:t>Предоставление муниципальной услуги осуществляется бесплатно, государственная пошлина (плата) не взимается.</w:t>
      </w:r>
    </w:p>
    <w:p w:rsidR="00B8299E" w:rsidRPr="00E459E7" w:rsidRDefault="00B8299E" w:rsidP="002A5E18">
      <w:pPr>
        <w:ind w:firstLine="709"/>
        <w:rPr>
          <w:rFonts w:eastAsia="Calibri"/>
          <w:sz w:val="28"/>
          <w:szCs w:val="28"/>
        </w:rPr>
      </w:pPr>
    </w:p>
    <w:p w:rsidR="00B8299E" w:rsidRPr="003F7BBA" w:rsidRDefault="00B8299E" w:rsidP="003F7BBA">
      <w:pPr>
        <w:ind w:firstLine="0"/>
        <w:jc w:val="center"/>
        <w:rPr>
          <w:b/>
          <w:sz w:val="28"/>
          <w:szCs w:val="28"/>
        </w:rPr>
      </w:pPr>
      <w:r w:rsidRPr="00E459E7">
        <w:rPr>
          <w:b/>
          <w:sz w:val="28"/>
        </w:rPr>
        <w:t xml:space="preserve">16. </w:t>
      </w:r>
      <w:r w:rsidRPr="00E459E7">
        <w:rPr>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w:t>
      </w:r>
      <w:r w:rsidR="003F7BBA">
        <w:rPr>
          <w:b/>
          <w:sz w:val="28"/>
          <w:szCs w:val="28"/>
        </w:rPr>
        <w:t>а размера такой платы</w:t>
      </w:r>
    </w:p>
    <w:p w:rsidR="00B8299E" w:rsidRDefault="00B8299E" w:rsidP="00B8299E">
      <w:pPr>
        <w:ind w:firstLine="567"/>
        <w:jc w:val="center"/>
        <w:rPr>
          <w:b/>
          <w:sz w:val="28"/>
        </w:rPr>
      </w:pPr>
    </w:p>
    <w:p w:rsidR="001170AF" w:rsidRDefault="001170AF" w:rsidP="001170AF">
      <w:pPr>
        <w:ind w:firstLine="567"/>
        <w:rPr>
          <w:b/>
          <w:sz w:val="28"/>
        </w:rPr>
      </w:pPr>
      <w:r w:rsidRPr="007043EA">
        <w:rPr>
          <w:sz w:val="28"/>
        </w:rPr>
        <w:t>2</w:t>
      </w:r>
      <w:r w:rsidR="00B81DAB">
        <w:rPr>
          <w:sz w:val="28"/>
        </w:rPr>
        <w:t>4</w:t>
      </w:r>
      <w:r w:rsidRPr="007043EA">
        <w:rPr>
          <w:sz w:val="28"/>
        </w:rPr>
        <w:t xml:space="preserve">. </w:t>
      </w:r>
      <w:r w:rsidR="00AD7848" w:rsidRPr="00AD7848">
        <w:rPr>
          <w:sz w:val="28"/>
        </w:rPr>
        <w:t>Муниципальн</w:t>
      </w:r>
      <w:r w:rsidR="00FD58A7">
        <w:rPr>
          <w:sz w:val="28"/>
        </w:rPr>
        <w:t>ые</w:t>
      </w:r>
      <w:r w:rsidR="00AD7848" w:rsidRPr="00AD7848">
        <w:rPr>
          <w:sz w:val="28"/>
        </w:rPr>
        <w:t xml:space="preserve"> услуги, необходимые и обязательные для предоставления отсутствуют.</w:t>
      </w:r>
    </w:p>
    <w:p w:rsidR="00B349F0" w:rsidRDefault="00B349F0" w:rsidP="00B8299E">
      <w:pPr>
        <w:ind w:firstLine="0"/>
        <w:jc w:val="center"/>
        <w:rPr>
          <w:b/>
          <w:sz w:val="28"/>
          <w:szCs w:val="28"/>
        </w:rPr>
      </w:pPr>
    </w:p>
    <w:p w:rsidR="00B8299E" w:rsidRPr="00E459E7" w:rsidRDefault="00B8299E" w:rsidP="00B8299E">
      <w:pPr>
        <w:ind w:firstLine="0"/>
        <w:jc w:val="center"/>
        <w:rPr>
          <w:b/>
          <w:sz w:val="28"/>
          <w:szCs w:val="28"/>
        </w:rPr>
      </w:pPr>
      <w:r w:rsidRPr="00E459E7">
        <w:rPr>
          <w:b/>
          <w:sz w:val="28"/>
          <w:szCs w:val="28"/>
        </w:rPr>
        <w:t>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8299E" w:rsidRPr="00E459E7" w:rsidRDefault="00B8299E" w:rsidP="00B8299E">
      <w:pPr>
        <w:ind w:firstLine="567"/>
        <w:rPr>
          <w:sz w:val="28"/>
          <w:szCs w:val="28"/>
        </w:rPr>
      </w:pPr>
    </w:p>
    <w:p w:rsidR="00B8299E" w:rsidRPr="00E459E7" w:rsidRDefault="0048196B" w:rsidP="002A5E18">
      <w:pPr>
        <w:ind w:firstLine="709"/>
        <w:rPr>
          <w:sz w:val="28"/>
          <w:szCs w:val="28"/>
        </w:rPr>
      </w:pPr>
      <w:r>
        <w:rPr>
          <w:sz w:val="28"/>
          <w:szCs w:val="28"/>
        </w:rPr>
        <w:t>2</w:t>
      </w:r>
      <w:r w:rsidR="00B81DAB">
        <w:rPr>
          <w:sz w:val="28"/>
          <w:szCs w:val="28"/>
        </w:rPr>
        <w:t>5</w:t>
      </w:r>
      <w:r w:rsidR="00B8299E" w:rsidRPr="00E459E7">
        <w:rPr>
          <w:sz w:val="28"/>
          <w:szCs w:val="28"/>
        </w:rPr>
        <w:t>. Максимальный срок ожидания в очереди при подаче заявления о предоставлении муниципальной услуги, а также при получении результата предоставления муниципальной услуги не должен превышать 15 минут.</w:t>
      </w:r>
    </w:p>
    <w:p w:rsidR="00B8299E" w:rsidRPr="00E459E7" w:rsidRDefault="00B8299E" w:rsidP="00B8299E">
      <w:pPr>
        <w:ind w:firstLine="567"/>
      </w:pPr>
    </w:p>
    <w:p w:rsidR="00B8299E" w:rsidRPr="00E459E7" w:rsidRDefault="00B8299E" w:rsidP="00B8299E">
      <w:pPr>
        <w:ind w:firstLine="0"/>
        <w:jc w:val="center"/>
        <w:rPr>
          <w:b/>
          <w:sz w:val="28"/>
          <w:szCs w:val="28"/>
        </w:rPr>
      </w:pPr>
      <w:r w:rsidRPr="00E459E7">
        <w:rPr>
          <w:b/>
          <w:sz w:val="28"/>
          <w:szCs w:val="28"/>
        </w:rPr>
        <w:t>18.Срок и порядок регистрации запроса заявителя о предоставлении муниципальной услуги, в том числе в электронной форме</w:t>
      </w:r>
    </w:p>
    <w:p w:rsidR="00B8299E" w:rsidRPr="00E459E7" w:rsidRDefault="00B8299E" w:rsidP="00B8299E">
      <w:pPr>
        <w:ind w:firstLine="0"/>
        <w:jc w:val="center"/>
        <w:rPr>
          <w:b/>
          <w:sz w:val="28"/>
          <w:szCs w:val="28"/>
        </w:rPr>
      </w:pPr>
    </w:p>
    <w:p w:rsidR="00DE24C3" w:rsidRPr="00DE24C3" w:rsidRDefault="0048196B" w:rsidP="00DE24C3">
      <w:pPr>
        <w:pStyle w:val="ConsPlusNormal"/>
        <w:ind w:firstLine="709"/>
        <w:contextualSpacing/>
        <w:rPr>
          <w:rFonts w:ascii="Times New Roman" w:hAnsi="Times New Roman" w:cs="Times New Roman"/>
        </w:rPr>
      </w:pPr>
      <w:r>
        <w:rPr>
          <w:rFonts w:ascii="Times New Roman" w:hAnsi="Times New Roman" w:cs="Times New Roman"/>
        </w:rPr>
        <w:t>2</w:t>
      </w:r>
      <w:r w:rsidR="00B81DAB">
        <w:rPr>
          <w:rFonts w:ascii="Times New Roman" w:hAnsi="Times New Roman" w:cs="Times New Roman"/>
        </w:rPr>
        <w:t>6</w:t>
      </w:r>
      <w:r w:rsidR="00B8299E" w:rsidRPr="00E459E7">
        <w:rPr>
          <w:rFonts w:ascii="Times New Roman" w:hAnsi="Times New Roman" w:cs="Times New Roman"/>
        </w:rPr>
        <w:t xml:space="preserve">. </w:t>
      </w:r>
      <w:r w:rsidR="00DE24C3" w:rsidRPr="00DE24C3">
        <w:rPr>
          <w:rFonts w:ascii="Times New Roman" w:hAnsi="Times New Roman" w:cs="Times New Roman"/>
        </w:rPr>
        <w:t>Заявление о предоставлении муниципальной услуги регистрируется в день поступления специалистом, ответственным за регистрацию входящей корреспонденции.</w:t>
      </w:r>
    </w:p>
    <w:p w:rsidR="00DE24C3" w:rsidRDefault="00DE24C3" w:rsidP="00DE24C3">
      <w:pPr>
        <w:pStyle w:val="ConsPlusNormal"/>
        <w:ind w:firstLine="709"/>
        <w:contextualSpacing/>
        <w:rPr>
          <w:rFonts w:ascii="Times New Roman" w:hAnsi="Times New Roman" w:cs="Times New Roman"/>
        </w:rPr>
      </w:pPr>
      <w:r w:rsidRPr="00DE24C3">
        <w:rPr>
          <w:rFonts w:ascii="Times New Roman" w:hAnsi="Times New Roman" w:cs="Times New Roman"/>
        </w:rPr>
        <w:t>Регистрация заявления о предоставлении муниципальной услуги и документов, необходимых для предоставления муниципальной услуги, в том числе поданных в электронной форме и поступивших в нерабочий (выходной или праздничный) день, осуществляется в первый следующий за ним рабочий день.</w:t>
      </w:r>
    </w:p>
    <w:p w:rsidR="00DE24C3" w:rsidRPr="00DE24C3" w:rsidRDefault="00DE24C3" w:rsidP="00DE24C3">
      <w:pPr>
        <w:pStyle w:val="ConsPlusNormal"/>
        <w:ind w:firstLine="709"/>
        <w:contextualSpacing/>
        <w:rPr>
          <w:rFonts w:ascii="Times New Roman" w:hAnsi="Times New Roman" w:cs="Times New Roman"/>
        </w:rPr>
      </w:pPr>
      <w:r w:rsidRPr="00DE24C3">
        <w:rPr>
          <w:rFonts w:ascii="Times New Roman" w:hAnsi="Times New Roman" w:cs="Times New Roman"/>
        </w:rPr>
        <w:t xml:space="preserve">Регистрация запроса осуществляется посредством внесения записи о приеме заявления и документов в государственную информационную систему обеспечения </w:t>
      </w:r>
      <w:r w:rsidRPr="00DE24C3">
        <w:rPr>
          <w:rFonts w:ascii="Times New Roman" w:hAnsi="Times New Roman" w:cs="Times New Roman"/>
        </w:rPr>
        <w:lastRenderedPageBreak/>
        <w:t>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адаптивными возможностями региональной геоинформационной системы Липецкой области (далее – ГИСОГД РГИС ЛО</w:t>
      </w:r>
      <w:r w:rsidR="007A1B26">
        <w:rPr>
          <w:rFonts w:ascii="Times New Roman" w:hAnsi="Times New Roman" w:cs="Times New Roman"/>
        </w:rPr>
        <w:t>, Система</w:t>
      </w:r>
      <w:r w:rsidRPr="00DE24C3">
        <w:rPr>
          <w:rFonts w:ascii="Times New Roman" w:hAnsi="Times New Roman" w:cs="Times New Roman"/>
        </w:rPr>
        <w:t>).</w:t>
      </w:r>
    </w:p>
    <w:p w:rsidR="00DE24C3" w:rsidRPr="00DE24C3" w:rsidRDefault="00DE24C3" w:rsidP="00DE24C3">
      <w:pPr>
        <w:pStyle w:val="ConsPlusNormal"/>
        <w:ind w:firstLine="709"/>
        <w:contextualSpacing/>
        <w:rPr>
          <w:rFonts w:ascii="Times New Roman" w:hAnsi="Times New Roman" w:cs="Times New Roman"/>
        </w:rPr>
      </w:pPr>
      <w:r w:rsidRPr="00DE24C3">
        <w:rPr>
          <w:rFonts w:ascii="Times New Roman" w:hAnsi="Times New Roman" w:cs="Times New Roman"/>
        </w:rPr>
        <w:t>Регистрация заявления о предоставления муниципальной услуги, поданного с заявителем с использованием ЕПГУ, осуществляется, а программно-техническом комплексе автоматически.</w:t>
      </w:r>
    </w:p>
    <w:p w:rsidR="00DE24C3" w:rsidRDefault="00DE24C3" w:rsidP="00EF28C1">
      <w:pPr>
        <w:autoSpaceDE w:val="0"/>
        <w:autoSpaceDN w:val="0"/>
        <w:adjustRightInd w:val="0"/>
        <w:ind w:firstLine="709"/>
        <w:rPr>
          <w:sz w:val="28"/>
          <w:szCs w:val="28"/>
        </w:rPr>
      </w:pPr>
    </w:p>
    <w:p w:rsidR="00B8299E" w:rsidRPr="00E459E7" w:rsidRDefault="00B8299E" w:rsidP="00D0036E">
      <w:pPr>
        <w:autoSpaceDE w:val="0"/>
        <w:autoSpaceDN w:val="0"/>
        <w:adjustRightInd w:val="0"/>
        <w:ind w:firstLine="0"/>
        <w:jc w:val="center"/>
        <w:outlineLvl w:val="2"/>
        <w:rPr>
          <w:b/>
          <w:sz w:val="28"/>
          <w:szCs w:val="28"/>
        </w:rPr>
      </w:pPr>
      <w:r w:rsidRPr="00E459E7">
        <w:rPr>
          <w:rFonts w:eastAsia="Calibri"/>
          <w:b/>
          <w:sz w:val="28"/>
          <w:szCs w:val="28"/>
        </w:rPr>
        <w:t>19.Требования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w:t>
      </w:r>
      <w:r w:rsidR="00D0036E">
        <w:rPr>
          <w:rFonts w:eastAsia="Calibri"/>
          <w:b/>
          <w:sz w:val="28"/>
          <w:szCs w:val="28"/>
        </w:rPr>
        <w:t>,</w:t>
      </w:r>
      <w:r w:rsidR="00247D97">
        <w:rPr>
          <w:rFonts w:eastAsia="Calibri"/>
          <w:b/>
          <w:sz w:val="28"/>
          <w:szCs w:val="28"/>
        </w:rPr>
        <w:t xml:space="preserve"> </w:t>
      </w:r>
      <w:r w:rsidR="00D0036E" w:rsidRPr="00D0036E">
        <w:rPr>
          <w:rFonts w:eastAsia="Calibri"/>
          <w:b/>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0036E" w:rsidRDefault="00D0036E" w:rsidP="006E5C89">
      <w:pPr>
        <w:pStyle w:val="ConsPlusNormal"/>
        <w:ind w:firstLine="709"/>
        <w:rPr>
          <w:rFonts w:ascii="Times New Roman" w:hAnsi="Times New Roman" w:cs="Times New Roman"/>
        </w:rPr>
      </w:pPr>
    </w:p>
    <w:p w:rsidR="00B8299E" w:rsidRPr="00E459E7" w:rsidRDefault="0048196B" w:rsidP="006E5C89">
      <w:pPr>
        <w:pStyle w:val="ConsPlusNormal"/>
        <w:ind w:firstLine="709"/>
        <w:rPr>
          <w:rFonts w:ascii="Times New Roman" w:hAnsi="Times New Roman" w:cs="Times New Roman"/>
        </w:rPr>
      </w:pPr>
      <w:r>
        <w:rPr>
          <w:rFonts w:ascii="Times New Roman" w:hAnsi="Times New Roman" w:cs="Times New Roman"/>
        </w:rPr>
        <w:t>2</w:t>
      </w:r>
      <w:r w:rsidR="00B81DAB">
        <w:rPr>
          <w:rFonts w:ascii="Times New Roman" w:hAnsi="Times New Roman" w:cs="Times New Roman"/>
        </w:rPr>
        <w:t>7</w:t>
      </w:r>
      <w:r w:rsidR="00B8299E" w:rsidRPr="00E459E7">
        <w:rPr>
          <w:rFonts w:ascii="Times New Roman" w:hAnsi="Times New Roman" w:cs="Times New Roman"/>
        </w:rPr>
        <w:t>. Центральный вход в здание, в котором предоставляется муниципальная услуга, должен быть оборудован информационной табличкой (вывеской), содержащей информацию о вышеуказанном органе, осуществляющем предоставление муниципальной услуги (его наименовании и режиме работы).</w:t>
      </w:r>
    </w:p>
    <w:p w:rsidR="00B8299E" w:rsidRPr="00E459E7" w:rsidRDefault="008503A7" w:rsidP="006E5C89">
      <w:pPr>
        <w:pStyle w:val="ConsPlusNormal"/>
        <w:ind w:firstLine="709"/>
        <w:rPr>
          <w:rFonts w:ascii="Times New Roman" w:hAnsi="Times New Roman" w:cs="Times New Roman"/>
        </w:rPr>
      </w:pPr>
      <w:r>
        <w:rPr>
          <w:rFonts w:ascii="Times New Roman" w:hAnsi="Times New Roman" w:cs="Times New Roman"/>
        </w:rPr>
        <w:t>2</w:t>
      </w:r>
      <w:r w:rsidR="00B81DAB">
        <w:rPr>
          <w:rFonts w:ascii="Times New Roman" w:hAnsi="Times New Roman" w:cs="Times New Roman"/>
        </w:rPr>
        <w:t>8</w:t>
      </w:r>
      <w:r w:rsidR="00B8299E" w:rsidRPr="00E459E7">
        <w:rPr>
          <w:rFonts w:ascii="Times New Roman" w:hAnsi="Times New Roman" w:cs="Times New Roman"/>
        </w:rPr>
        <w:t>. Прием заявителей осуществляется в специально выделенных помещениях и залах обслуживания (информационных залах) - местах предоставления муниципальной услуги.</w:t>
      </w:r>
    </w:p>
    <w:p w:rsidR="00B8299E" w:rsidRPr="00E459E7" w:rsidRDefault="00B8299E" w:rsidP="006E5C89">
      <w:pPr>
        <w:pStyle w:val="ConsPlusNormal"/>
        <w:ind w:firstLine="709"/>
        <w:rPr>
          <w:rFonts w:ascii="Times New Roman" w:hAnsi="Times New Roman" w:cs="Times New Roman"/>
        </w:rPr>
      </w:pPr>
      <w:r w:rsidRPr="00E459E7">
        <w:rPr>
          <w:rFonts w:ascii="Times New Roman" w:hAnsi="Times New Roman" w:cs="Times New Roman"/>
        </w:rPr>
        <w:t>Места ожидания должны соответствовать комфортным условиям для заявителей и оптимальным условиям для работы специалистов.</w:t>
      </w:r>
    </w:p>
    <w:p w:rsidR="00B8299E" w:rsidRPr="00E459E7" w:rsidRDefault="00B8299E" w:rsidP="006E5C89">
      <w:pPr>
        <w:pStyle w:val="ConsPlusNormal"/>
        <w:ind w:firstLine="709"/>
        <w:rPr>
          <w:rFonts w:ascii="Times New Roman" w:hAnsi="Times New Roman" w:cs="Times New Roman"/>
        </w:rPr>
      </w:pPr>
      <w:r w:rsidRPr="00E459E7">
        <w:rPr>
          <w:rFonts w:ascii="Times New Roman" w:hAnsi="Times New Roman" w:cs="Times New Roman"/>
        </w:rPr>
        <w:t xml:space="preserve">Количество мест ожидания определяется исходя из фактической нагрузки и возможностей для их размещения в здании, но не может составлять менее двух мест. </w:t>
      </w:r>
    </w:p>
    <w:p w:rsidR="00B8299E" w:rsidRPr="00E459E7" w:rsidRDefault="00B8299E" w:rsidP="006E5C89">
      <w:pPr>
        <w:pStyle w:val="ConsPlusNormal"/>
        <w:ind w:firstLine="709"/>
        <w:rPr>
          <w:rFonts w:ascii="Times New Roman" w:hAnsi="Times New Roman" w:cs="Times New Roman"/>
        </w:rPr>
      </w:pPr>
      <w:r w:rsidRPr="00E459E7">
        <w:rPr>
          <w:rFonts w:ascii="Times New Roman" w:hAnsi="Times New Roman" w:cs="Times New Roman"/>
        </w:rPr>
        <w:t>Места для заполнения (оформления) документов оборудуются столами, стульями, кресельными секциями и обеспечиваются образцами заполнения документов.</w:t>
      </w:r>
    </w:p>
    <w:p w:rsidR="00B8299E" w:rsidRPr="00E459E7" w:rsidRDefault="008503A7" w:rsidP="006E5C89">
      <w:pPr>
        <w:pStyle w:val="ConsPlusNormal"/>
        <w:ind w:firstLine="709"/>
        <w:rPr>
          <w:rFonts w:ascii="Times New Roman" w:hAnsi="Times New Roman" w:cs="Times New Roman"/>
        </w:rPr>
      </w:pPr>
      <w:r>
        <w:rPr>
          <w:rFonts w:ascii="Times New Roman" w:hAnsi="Times New Roman" w:cs="Times New Roman"/>
        </w:rPr>
        <w:t>2</w:t>
      </w:r>
      <w:r w:rsidR="00B81DAB">
        <w:rPr>
          <w:rFonts w:ascii="Times New Roman" w:hAnsi="Times New Roman" w:cs="Times New Roman"/>
        </w:rPr>
        <w:t>9</w:t>
      </w:r>
      <w:r w:rsidR="00B8299E" w:rsidRPr="00E459E7">
        <w:rPr>
          <w:rFonts w:ascii="Times New Roman" w:hAnsi="Times New Roman" w:cs="Times New Roman"/>
        </w:rPr>
        <w:t>. Помещение для непосредственного взаимодействия специалиста с заявителем должно быть организовано в виде отдельного рабочего места для каждого ведущего прием специалиста.</w:t>
      </w:r>
    </w:p>
    <w:p w:rsidR="00B8299E" w:rsidRPr="00E459E7" w:rsidRDefault="00B8299E" w:rsidP="006E5C89">
      <w:pPr>
        <w:pStyle w:val="ConsPlusNormal"/>
        <w:ind w:firstLine="709"/>
        <w:rPr>
          <w:rFonts w:ascii="Times New Roman" w:hAnsi="Times New Roman" w:cs="Times New Roman"/>
        </w:rPr>
      </w:pPr>
      <w:r w:rsidRPr="00E459E7">
        <w:rPr>
          <w:rFonts w:ascii="Times New Roman" w:hAnsi="Times New Roman" w:cs="Times New Roman"/>
        </w:rPr>
        <w:t>Рабочие места должны быть оборудованы информационными табличками (вывесками) с указанием:</w:t>
      </w:r>
    </w:p>
    <w:p w:rsidR="00B8299E" w:rsidRPr="00E459E7" w:rsidRDefault="00B8299E" w:rsidP="006E5C89">
      <w:pPr>
        <w:pStyle w:val="ConsPlusNormal"/>
        <w:ind w:firstLine="709"/>
        <w:rPr>
          <w:rFonts w:ascii="Times New Roman" w:hAnsi="Times New Roman" w:cs="Times New Roman"/>
        </w:rPr>
      </w:pPr>
      <w:r w:rsidRPr="00E459E7">
        <w:rPr>
          <w:rFonts w:ascii="Times New Roman" w:hAnsi="Times New Roman" w:cs="Times New Roman"/>
        </w:rPr>
        <w:t>фамилии, имени, отчества и должности специалиста;</w:t>
      </w:r>
    </w:p>
    <w:p w:rsidR="00B8299E" w:rsidRPr="00E459E7" w:rsidRDefault="00B8299E" w:rsidP="006E5C89">
      <w:pPr>
        <w:pStyle w:val="ConsPlusNormal"/>
        <w:ind w:firstLine="709"/>
        <w:rPr>
          <w:rFonts w:ascii="Times New Roman" w:hAnsi="Times New Roman" w:cs="Times New Roman"/>
        </w:rPr>
      </w:pPr>
      <w:r w:rsidRPr="00E459E7">
        <w:rPr>
          <w:rFonts w:ascii="Times New Roman" w:hAnsi="Times New Roman" w:cs="Times New Roman"/>
        </w:rPr>
        <w:t>времени перерыва на обед.</w:t>
      </w:r>
    </w:p>
    <w:p w:rsidR="00B8299E" w:rsidRPr="00E459E7" w:rsidRDefault="00B8299E" w:rsidP="006E5C89">
      <w:pPr>
        <w:pStyle w:val="ConsPlusNormal"/>
        <w:ind w:firstLine="709"/>
        <w:rPr>
          <w:rFonts w:ascii="Times New Roman" w:hAnsi="Times New Roman" w:cs="Times New Roman"/>
        </w:rPr>
      </w:pPr>
      <w:r w:rsidRPr="00E459E7">
        <w:rPr>
          <w:rFonts w:ascii="Times New Roman" w:hAnsi="Times New Roman" w:cs="Times New Roman"/>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B8299E" w:rsidRPr="00E459E7" w:rsidRDefault="00B8299E" w:rsidP="006E5C89">
      <w:pPr>
        <w:pStyle w:val="ConsPlusNormal"/>
        <w:ind w:firstLine="709"/>
        <w:rPr>
          <w:rFonts w:ascii="Times New Roman" w:hAnsi="Times New Roman" w:cs="Times New Roman"/>
        </w:rPr>
      </w:pPr>
      <w:r w:rsidRPr="00E459E7">
        <w:rPr>
          <w:rFonts w:ascii="Times New Roman" w:hAnsi="Times New Roman" w:cs="Times New Roman"/>
        </w:rPr>
        <w:t>Места информирования, предназначенные для ознакомления посетителей с информационными материалами, оборудуются информационными стендами, столами, стульями для возможности оформления документов.</w:t>
      </w:r>
      <w:r w:rsidR="00247D97">
        <w:rPr>
          <w:rFonts w:ascii="Times New Roman" w:hAnsi="Times New Roman" w:cs="Times New Roman"/>
        </w:rPr>
        <w:t xml:space="preserve"> </w:t>
      </w:r>
      <w:r w:rsidR="00D0036E" w:rsidRPr="00D0036E">
        <w:rPr>
          <w:rFonts w:ascii="Times New Roman" w:hAnsi="Times New Roman" w:cs="Times New Roman"/>
        </w:rPr>
        <w:t xml:space="preserve">Оформление мест информирования визуальной, текстовой и мультимедийной информацией о предоставлении муниципальной услуги должно соответствовать оптимальному зрительному восприятию этой информации заявителями, в том числе инвалидами.      </w:t>
      </w:r>
    </w:p>
    <w:p w:rsidR="00B8299E" w:rsidRPr="00E459E7" w:rsidRDefault="00B81DAB" w:rsidP="006E5C89">
      <w:pPr>
        <w:pStyle w:val="ConsPlusNormal"/>
        <w:ind w:firstLine="709"/>
        <w:rPr>
          <w:rFonts w:ascii="Times New Roman" w:hAnsi="Times New Roman" w:cs="Times New Roman"/>
        </w:rPr>
      </w:pPr>
      <w:r>
        <w:rPr>
          <w:rFonts w:ascii="Times New Roman" w:hAnsi="Times New Roman" w:cs="Times New Roman"/>
        </w:rPr>
        <w:t>30</w:t>
      </w:r>
      <w:r w:rsidR="00B8299E" w:rsidRPr="00E459E7">
        <w:rPr>
          <w:rFonts w:ascii="Times New Roman" w:hAnsi="Times New Roman" w:cs="Times New Roman"/>
        </w:rPr>
        <w:t xml:space="preserve">. Помещения, в которых предоставляется муниципальная услуга, должны </w:t>
      </w:r>
      <w:r w:rsidR="00B8299E" w:rsidRPr="00E459E7">
        <w:rPr>
          <w:rFonts w:ascii="Times New Roman" w:hAnsi="Times New Roman" w:cs="Times New Roman"/>
        </w:rPr>
        <w:lastRenderedPageBreak/>
        <w:t xml:space="preserve">обеспечивать для заявителей, в том числе инвалидов: </w:t>
      </w:r>
    </w:p>
    <w:p w:rsidR="00B8299E" w:rsidRPr="00E459E7" w:rsidRDefault="00B8299E" w:rsidP="006E5C89">
      <w:pPr>
        <w:pStyle w:val="ConsPlusNormal"/>
        <w:ind w:firstLine="709"/>
        <w:rPr>
          <w:rFonts w:ascii="Times New Roman" w:hAnsi="Times New Roman" w:cs="Times New Roman"/>
        </w:rPr>
      </w:pPr>
      <w:r w:rsidRPr="00E459E7">
        <w:rPr>
          <w:rFonts w:ascii="Times New Roman" w:hAnsi="Times New Roman" w:cs="Times New Roman"/>
        </w:rPr>
        <w:t>условия для беспрепятственного доступа к объекту (зданию, помещению), в котором предоставляется муниципальная услуга;</w:t>
      </w:r>
    </w:p>
    <w:p w:rsidR="00B8299E" w:rsidRPr="00E459E7" w:rsidRDefault="00B8299E" w:rsidP="006E5C89">
      <w:pPr>
        <w:pStyle w:val="ConsPlusNormal"/>
        <w:ind w:firstLine="709"/>
        <w:rPr>
          <w:rFonts w:ascii="Times New Roman" w:hAnsi="Times New Roman" w:cs="Times New Roman"/>
        </w:rPr>
      </w:pPr>
      <w:r w:rsidRPr="00E459E7">
        <w:rPr>
          <w:rFonts w:ascii="Times New Roman" w:hAnsi="Times New Roman" w:cs="Times New Roman"/>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w:t>
      </w:r>
    </w:p>
    <w:p w:rsidR="00B8299E" w:rsidRPr="00E459E7" w:rsidRDefault="00B8299E" w:rsidP="006E5C89">
      <w:pPr>
        <w:pStyle w:val="ConsPlusNormal"/>
        <w:ind w:firstLine="709"/>
        <w:rPr>
          <w:rFonts w:ascii="Times New Roman" w:hAnsi="Times New Roman" w:cs="Times New Roman"/>
        </w:rPr>
      </w:pPr>
      <w:r w:rsidRPr="00E459E7">
        <w:rPr>
          <w:rFonts w:ascii="Times New Roman" w:hAnsi="Times New Roman" w:cs="Times New Roman"/>
        </w:rPr>
        <w:t>возможность посадки в транспортное средство и высадки из него, в том числе с использованием кресла-коляски;</w:t>
      </w:r>
    </w:p>
    <w:p w:rsidR="00B8299E" w:rsidRPr="00E459E7" w:rsidRDefault="00B8299E" w:rsidP="006E5C89">
      <w:pPr>
        <w:pStyle w:val="ConsPlusNormal"/>
        <w:ind w:firstLine="709"/>
        <w:rPr>
          <w:rFonts w:ascii="Times New Roman" w:hAnsi="Times New Roman" w:cs="Times New Roman"/>
        </w:rPr>
      </w:pPr>
      <w:r w:rsidRPr="00E459E7">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B8299E" w:rsidRPr="00E459E7" w:rsidRDefault="00B8299E" w:rsidP="006E5C89">
      <w:pPr>
        <w:pStyle w:val="ConsPlusNormal"/>
        <w:ind w:firstLine="709"/>
        <w:rPr>
          <w:rFonts w:ascii="Times New Roman" w:hAnsi="Times New Roman" w:cs="Times New Roman"/>
        </w:rPr>
      </w:pPr>
      <w:r w:rsidRPr="00E459E7">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к объектам (зданиям, сооружениям), в которых предоставляется муниципальная услуга, с учетом ограничений их жизнедеятельности;</w:t>
      </w:r>
    </w:p>
    <w:p w:rsidR="00B8299E" w:rsidRPr="00E459E7" w:rsidRDefault="00B8299E" w:rsidP="006E5C89">
      <w:pPr>
        <w:pStyle w:val="ConsPlusNormal"/>
        <w:ind w:firstLine="709"/>
        <w:rPr>
          <w:rFonts w:ascii="Times New Roman" w:hAnsi="Times New Roman" w:cs="Times New Roman"/>
        </w:rPr>
      </w:pPr>
      <w:r w:rsidRPr="00E459E7">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8299E" w:rsidRPr="00E459E7" w:rsidRDefault="00B8299E" w:rsidP="006E5C89">
      <w:pPr>
        <w:pStyle w:val="ConsPlusNormal"/>
        <w:ind w:firstLine="709"/>
        <w:rPr>
          <w:rFonts w:ascii="Times New Roman" w:hAnsi="Times New Roman" w:cs="Times New Roman"/>
        </w:rPr>
      </w:pPr>
      <w:r w:rsidRPr="00E459E7">
        <w:rPr>
          <w:rFonts w:ascii="Times New Roman" w:hAnsi="Times New Roman" w:cs="Times New Roman"/>
        </w:rPr>
        <w:t>допуск сурдопереводчика и тифлосурдопереводчика;</w:t>
      </w:r>
    </w:p>
    <w:p w:rsidR="00B8299E" w:rsidRPr="00E459E7" w:rsidRDefault="00B8299E" w:rsidP="006E5C89">
      <w:pPr>
        <w:pStyle w:val="ConsPlusNormal"/>
        <w:ind w:firstLine="709"/>
        <w:rPr>
          <w:rFonts w:ascii="Times New Roman" w:hAnsi="Times New Roman" w:cs="Times New Roman"/>
        </w:rPr>
      </w:pPr>
      <w:r w:rsidRPr="00E459E7">
        <w:rPr>
          <w:rFonts w:ascii="Times New Roman" w:hAnsi="Times New Roman" w:cs="Times New Roman"/>
        </w:rPr>
        <w:t>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w:t>
      </w:r>
    </w:p>
    <w:p w:rsidR="00B8299E" w:rsidRPr="00E459E7" w:rsidRDefault="00B8299E" w:rsidP="006E5C89">
      <w:pPr>
        <w:pStyle w:val="ConsPlusNormal"/>
        <w:ind w:firstLine="709"/>
        <w:rPr>
          <w:rFonts w:ascii="Times New Roman" w:hAnsi="Times New Roman" w:cs="Times New Roman"/>
        </w:rPr>
      </w:pPr>
      <w:r w:rsidRPr="00E459E7">
        <w:rPr>
          <w:rFonts w:ascii="Times New Roman" w:hAnsi="Times New Roman" w:cs="Times New Roman"/>
        </w:rPr>
        <w:t>оказание инвалидам помощи в преодолении барьеров, мешающих получению муниципальной услуги наравне с другими лицами.</w:t>
      </w:r>
    </w:p>
    <w:p w:rsidR="00B8299E" w:rsidRPr="00E459E7" w:rsidRDefault="00B8299E" w:rsidP="006E5C89">
      <w:pPr>
        <w:pStyle w:val="ConsPlusNormal"/>
        <w:widowControl/>
        <w:ind w:firstLine="709"/>
        <w:rPr>
          <w:rFonts w:ascii="Times New Roman" w:hAnsi="Times New Roman" w:cs="Times New Roman"/>
        </w:rPr>
      </w:pPr>
      <w:r w:rsidRPr="00E459E7">
        <w:rPr>
          <w:rFonts w:ascii="Times New Roman" w:hAnsi="Times New Roman" w:cs="Times New Roman"/>
        </w:rPr>
        <w:t>3</w:t>
      </w:r>
      <w:r w:rsidR="00B81DAB">
        <w:rPr>
          <w:rFonts w:ascii="Times New Roman" w:hAnsi="Times New Roman" w:cs="Times New Roman"/>
        </w:rPr>
        <w:t>1</w:t>
      </w:r>
      <w:r w:rsidRPr="00E459E7">
        <w:rPr>
          <w:rFonts w:ascii="Times New Roman" w:hAnsi="Times New Roman" w:cs="Times New Roman"/>
        </w:rPr>
        <w:t>. При отсутствии возможности полностью оборудовать здание и помещение (место предоставления муниципальной услуги) с учетом потребностей инвалидов предоставление муниципальной услуги осуществляется в специально выделенных для этих целей помещениях (комнатах), расположенных на первом этаже здания, либо, когда это возможно, обеспечивается предоставление муниципальной услуги по месту жительства инвалида или в дистанционном режиме.</w:t>
      </w:r>
    </w:p>
    <w:p w:rsidR="00B8299E" w:rsidRPr="00E459E7" w:rsidRDefault="00B8299E" w:rsidP="00B8299E">
      <w:pPr>
        <w:pStyle w:val="ConsPlusNormal"/>
        <w:widowControl/>
        <w:ind w:firstLine="709"/>
        <w:rPr>
          <w:rFonts w:ascii="Times New Roman" w:hAnsi="Times New Roman" w:cs="Times New Roman"/>
          <w:bCs/>
        </w:rPr>
      </w:pPr>
    </w:p>
    <w:p w:rsidR="00B8299E" w:rsidRPr="00E459E7" w:rsidRDefault="00B8299E" w:rsidP="00B8299E">
      <w:pPr>
        <w:autoSpaceDE w:val="0"/>
        <w:autoSpaceDN w:val="0"/>
        <w:adjustRightInd w:val="0"/>
        <w:ind w:firstLine="0"/>
        <w:jc w:val="center"/>
        <w:outlineLvl w:val="2"/>
        <w:rPr>
          <w:rFonts w:eastAsia="Calibri"/>
          <w:b/>
          <w:sz w:val="28"/>
          <w:szCs w:val="28"/>
        </w:rPr>
      </w:pPr>
      <w:r w:rsidRPr="00E459E7">
        <w:rPr>
          <w:rFonts w:eastAsia="Calibri"/>
          <w:b/>
          <w:sz w:val="28"/>
          <w:szCs w:val="28"/>
        </w:rPr>
        <w:t>20.Показатели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w:t>
      </w:r>
      <w:r w:rsidRPr="009C083F">
        <w:rPr>
          <w:rFonts w:eastAsia="Calibri"/>
          <w:b/>
          <w:sz w:val="28"/>
          <w:szCs w:val="28"/>
        </w:rPr>
        <w:t>,</w:t>
      </w:r>
      <w:r w:rsidR="00D0036E" w:rsidRPr="009C083F">
        <w:rPr>
          <w:rFonts w:eastAsia="Calibri"/>
          <w:b/>
          <w:sz w:val="28"/>
          <w:szCs w:val="28"/>
        </w:rPr>
        <w:t>возможность либо невозможность получения муниципальной услуги по экстерриториальному принципу</w:t>
      </w:r>
      <w:r w:rsidR="00713C12" w:rsidRPr="003A2369">
        <w:rPr>
          <w:rFonts w:eastAsia="Calibri"/>
          <w:b/>
          <w:sz w:val="28"/>
          <w:szCs w:val="28"/>
        </w:rPr>
        <w:t>,</w:t>
      </w:r>
      <w:r w:rsidR="00247D97">
        <w:rPr>
          <w:rFonts w:eastAsia="Calibri"/>
          <w:b/>
          <w:sz w:val="28"/>
          <w:szCs w:val="28"/>
        </w:rPr>
        <w:t xml:space="preserve"> </w:t>
      </w:r>
      <w:r w:rsidRPr="00E459E7">
        <w:rPr>
          <w:rFonts w:eastAsia="Calibri"/>
          <w:b/>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8299E" w:rsidRPr="00E459E7" w:rsidRDefault="00B8299E" w:rsidP="00B8299E">
      <w:pPr>
        <w:ind w:firstLine="567"/>
        <w:rPr>
          <w:sz w:val="28"/>
          <w:szCs w:val="28"/>
        </w:rPr>
      </w:pPr>
    </w:p>
    <w:p w:rsidR="00B8299E" w:rsidRPr="00E459E7" w:rsidRDefault="0048196B" w:rsidP="000638C4">
      <w:pPr>
        <w:pStyle w:val="ConsPlusNormal"/>
        <w:ind w:firstLine="709"/>
        <w:rPr>
          <w:rFonts w:ascii="Times New Roman" w:hAnsi="Times New Roman" w:cs="Times New Roman"/>
        </w:rPr>
      </w:pPr>
      <w:r>
        <w:rPr>
          <w:rFonts w:ascii="Times New Roman" w:hAnsi="Times New Roman" w:cs="Times New Roman"/>
        </w:rPr>
        <w:t>3</w:t>
      </w:r>
      <w:r w:rsidR="00B81DAB">
        <w:rPr>
          <w:rFonts w:ascii="Times New Roman" w:hAnsi="Times New Roman" w:cs="Times New Roman"/>
        </w:rPr>
        <w:t>2</w:t>
      </w:r>
      <w:r w:rsidR="00B8299E" w:rsidRPr="00E459E7">
        <w:rPr>
          <w:rFonts w:ascii="Times New Roman" w:hAnsi="Times New Roman" w:cs="Times New Roman"/>
        </w:rPr>
        <w:t>. ОМСУ обеспечивает качество и доступность предоставления муниципальной услуги.</w:t>
      </w:r>
    </w:p>
    <w:p w:rsidR="00B8299E" w:rsidRPr="00E459E7" w:rsidRDefault="0048196B" w:rsidP="000638C4">
      <w:pPr>
        <w:pStyle w:val="ConsPlusNormal"/>
        <w:ind w:firstLine="709"/>
        <w:rPr>
          <w:rFonts w:ascii="Times New Roman" w:hAnsi="Times New Roman" w:cs="Times New Roman"/>
        </w:rPr>
      </w:pPr>
      <w:r>
        <w:rPr>
          <w:rFonts w:ascii="Times New Roman" w:hAnsi="Times New Roman" w:cs="Times New Roman"/>
        </w:rPr>
        <w:t>3</w:t>
      </w:r>
      <w:r w:rsidR="00B81DAB">
        <w:rPr>
          <w:rFonts w:ascii="Times New Roman" w:hAnsi="Times New Roman" w:cs="Times New Roman"/>
        </w:rPr>
        <w:t>3</w:t>
      </w:r>
      <w:r w:rsidR="00B8299E" w:rsidRPr="00E459E7">
        <w:rPr>
          <w:rFonts w:ascii="Times New Roman" w:hAnsi="Times New Roman" w:cs="Times New Roman"/>
        </w:rPr>
        <w:t>. Показателями доступности и качества предоставления муниципальной услуги являются:</w:t>
      </w:r>
    </w:p>
    <w:p w:rsidR="00B8299E" w:rsidRPr="00E459E7" w:rsidRDefault="00B8299E" w:rsidP="000638C4">
      <w:pPr>
        <w:pStyle w:val="ConsPlusNormal"/>
        <w:ind w:firstLine="709"/>
        <w:rPr>
          <w:rFonts w:ascii="Times New Roman" w:hAnsi="Times New Roman" w:cs="Times New Roman"/>
        </w:rPr>
      </w:pPr>
      <w:r w:rsidRPr="00E459E7">
        <w:rPr>
          <w:rFonts w:ascii="Times New Roman" w:hAnsi="Times New Roman" w:cs="Times New Roman"/>
        </w:rPr>
        <w:t xml:space="preserve">открытый доступ для заявителей к информации о порядке и сроках предоставления муниципальной услуги, </w:t>
      </w:r>
      <w:r w:rsidR="00713C12" w:rsidRPr="00B13995">
        <w:rPr>
          <w:rFonts w:ascii="Times New Roman" w:hAnsi="Times New Roman" w:cs="Times New Roman"/>
        </w:rPr>
        <w:t>досудебном (внесудебном)</w:t>
      </w:r>
      <w:r w:rsidRPr="00E459E7">
        <w:rPr>
          <w:rFonts w:ascii="Times New Roman" w:hAnsi="Times New Roman" w:cs="Times New Roman"/>
        </w:rPr>
        <w:t>порядке обжалования</w:t>
      </w:r>
      <w:r w:rsidR="00247D97">
        <w:rPr>
          <w:rFonts w:ascii="Times New Roman" w:hAnsi="Times New Roman" w:cs="Times New Roman"/>
        </w:rPr>
        <w:t xml:space="preserve"> </w:t>
      </w:r>
      <w:r w:rsidR="00713C12" w:rsidRPr="00B13995">
        <w:rPr>
          <w:rFonts w:ascii="Times New Roman" w:hAnsi="Times New Roman" w:cs="Times New Roman"/>
        </w:rPr>
        <w:t>решений</w:t>
      </w:r>
      <w:r w:rsidR="00713C12">
        <w:rPr>
          <w:rFonts w:ascii="Times New Roman" w:hAnsi="Times New Roman" w:cs="Times New Roman"/>
        </w:rPr>
        <w:t xml:space="preserve"> и</w:t>
      </w:r>
      <w:r w:rsidRPr="00E459E7">
        <w:rPr>
          <w:rFonts w:ascii="Times New Roman" w:hAnsi="Times New Roman" w:cs="Times New Roman"/>
        </w:rPr>
        <w:t xml:space="preserve"> действий (бездействия) должностных лиц, </w:t>
      </w:r>
      <w:r w:rsidRPr="00E459E7">
        <w:rPr>
          <w:rFonts w:ascii="Times New Roman" w:hAnsi="Times New Roman" w:cs="Times New Roman"/>
        </w:rPr>
        <w:lastRenderedPageBreak/>
        <w:t>осуществляющих предоставление услуги;</w:t>
      </w:r>
    </w:p>
    <w:p w:rsidR="00B8299E" w:rsidRPr="00E459E7" w:rsidRDefault="00B8299E" w:rsidP="000638C4">
      <w:pPr>
        <w:pStyle w:val="ConsPlusNormal"/>
        <w:ind w:firstLine="709"/>
        <w:rPr>
          <w:rFonts w:ascii="Times New Roman" w:hAnsi="Times New Roman" w:cs="Times New Roman"/>
        </w:rPr>
      </w:pPr>
      <w:r w:rsidRPr="00E459E7">
        <w:rPr>
          <w:rFonts w:ascii="Times New Roman" w:hAnsi="Times New Roman" w:cs="Times New Roman"/>
        </w:rPr>
        <w:t>соблюдение стандарта предоставления муниципальной услуги;</w:t>
      </w:r>
    </w:p>
    <w:p w:rsidR="00B8299E" w:rsidRPr="00E459E7" w:rsidRDefault="00B8299E" w:rsidP="000638C4">
      <w:pPr>
        <w:pStyle w:val="ConsPlusNormal"/>
        <w:ind w:firstLine="709"/>
        <w:rPr>
          <w:rFonts w:ascii="Times New Roman" w:hAnsi="Times New Roman" w:cs="Times New Roman"/>
        </w:rPr>
      </w:pPr>
      <w:r w:rsidRPr="00E459E7">
        <w:rPr>
          <w:rFonts w:ascii="Times New Roman" w:hAnsi="Times New Roman" w:cs="Times New Roman"/>
        </w:rPr>
        <w:t>отсутствие обоснованных жалоб заявителей на действия (бездействие) должностных лиц ОМСУ при предоставлении муниципальной услуги;</w:t>
      </w:r>
    </w:p>
    <w:p w:rsidR="00B8299E" w:rsidRPr="0079691C" w:rsidRDefault="00D74D93" w:rsidP="000638C4">
      <w:pPr>
        <w:pStyle w:val="ConsPlusNormal"/>
        <w:ind w:firstLine="709"/>
        <w:rPr>
          <w:rFonts w:ascii="Times New Roman" w:hAnsi="Times New Roman" w:cs="Times New Roman"/>
        </w:rPr>
      </w:pPr>
      <w:r w:rsidRPr="0079691C">
        <w:rPr>
          <w:rFonts w:ascii="Times New Roman" w:hAnsi="Times New Roman" w:cs="Times New Roman"/>
        </w:rPr>
        <w:t xml:space="preserve">возможность подачи </w:t>
      </w:r>
      <w:r w:rsidR="003A071C" w:rsidRPr="003A071C">
        <w:rPr>
          <w:rFonts w:ascii="Times New Roman" w:hAnsi="Times New Roman" w:cs="Times New Roman"/>
        </w:rPr>
        <w:t xml:space="preserve">заявления о предоставлении муниципальной услуги </w:t>
      </w:r>
      <w:r w:rsidRPr="0079691C">
        <w:rPr>
          <w:rFonts w:ascii="Times New Roman" w:hAnsi="Times New Roman" w:cs="Times New Roman"/>
        </w:rPr>
        <w:t xml:space="preserve">и получения информации о ходе предоставления муниципальной услуги в любом структурном подразделении </w:t>
      </w:r>
      <w:r w:rsidR="00C3788F">
        <w:rPr>
          <w:rFonts w:ascii="Times New Roman" w:hAnsi="Times New Roman" w:cs="Times New Roman"/>
        </w:rPr>
        <w:t>МФЦ</w:t>
      </w:r>
      <w:r w:rsidRPr="0079691C">
        <w:rPr>
          <w:rFonts w:ascii="Times New Roman" w:hAnsi="Times New Roman" w:cs="Times New Roman"/>
        </w:rPr>
        <w:t>, расположенном на территории Липецкой области</w:t>
      </w:r>
      <w:r w:rsidR="00772FE1">
        <w:rPr>
          <w:rFonts w:ascii="Times New Roman" w:hAnsi="Times New Roman" w:cs="Times New Roman"/>
        </w:rPr>
        <w:t xml:space="preserve"> (экстерриториальный принцип)</w:t>
      </w:r>
      <w:r w:rsidR="00B8299E" w:rsidRPr="0079691C">
        <w:rPr>
          <w:rFonts w:ascii="Times New Roman" w:hAnsi="Times New Roman" w:cs="Times New Roman"/>
        </w:rPr>
        <w:t>;</w:t>
      </w:r>
    </w:p>
    <w:p w:rsidR="00A47DC1" w:rsidRPr="0079691C" w:rsidRDefault="00A47DC1" w:rsidP="000638C4">
      <w:pPr>
        <w:pStyle w:val="ConsPlusNormal"/>
        <w:ind w:firstLine="709"/>
        <w:rPr>
          <w:rFonts w:ascii="Times New Roman" w:hAnsi="Times New Roman" w:cs="Times New Roman"/>
        </w:rPr>
      </w:pPr>
      <w:r w:rsidRPr="0079691C">
        <w:rPr>
          <w:rFonts w:ascii="Times New Roman" w:hAnsi="Times New Roman" w:cs="Times New Roman"/>
        </w:rPr>
        <w:t xml:space="preserve">возможность записи на прием в структурное подразделение </w:t>
      </w:r>
      <w:r w:rsidR="00C3788F">
        <w:rPr>
          <w:rFonts w:ascii="Times New Roman" w:hAnsi="Times New Roman" w:cs="Times New Roman"/>
        </w:rPr>
        <w:t>МФЦ</w:t>
      </w:r>
      <w:r w:rsidRPr="0079691C">
        <w:rPr>
          <w:rFonts w:ascii="Times New Roman" w:hAnsi="Times New Roman" w:cs="Times New Roman"/>
        </w:rPr>
        <w:t xml:space="preserve"> посредством телефонной связи, </w:t>
      </w:r>
      <w:r w:rsidR="00274DE6">
        <w:rPr>
          <w:rFonts w:ascii="Times New Roman" w:hAnsi="Times New Roman" w:cs="Times New Roman"/>
        </w:rPr>
        <w:t>Е</w:t>
      </w:r>
      <w:r w:rsidRPr="0079691C">
        <w:rPr>
          <w:rFonts w:ascii="Times New Roman" w:hAnsi="Times New Roman" w:cs="Times New Roman"/>
        </w:rPr>
        <w:t xml:space="preserve">ПГУ и официального сайта </w:t>
      </w:r>
      <w:r w:rsidR="00C3788F">
        <w:rPr>
          <w:rFonts w:ascii="Times New Roman" w:hAnsi="Times New Roman" w:cs="Times New Roman"/>
        </w:rPr>
        <w:t>МФЦ</w:t>
      </w:r>
      <w:r w:rsidRPr="0079691C">
        <w:rPr>
          <w:rFonts w:ascii="Times New Roman" w:hAnsi="Times New Roman" w:cs="Times New Roman"/>
        </w:rPr>
        <w:t>;</w:t>
      </w:r>
    </w:p>
    <w:p w:rsidR="00B8299E" w:rsidRPr="00EA45C9" w:rsidRDefault="00E96E17" w:rsidP="000638C4">
      <w:pPr>
        <w:pStyle w:val="ConsPlusNormal"/>
        <w:ind w:firstLine="709"/>
        <w:rPr>
          <w:rFonts w:ascii="Times New Roman" w:hAnsi="Times New Roman" w:cs="Times New Roman"/>
        </w:rPr>
      </w:pPr>
      <w:r w:rsidRPr="00A25554">
        <w:rPr>
          <w:rFonts w:ascii="Times New Roman" w:hAnsi="Times New Roman" w:cs="Times New Roman"/>
        </w:rPr>
        <w:t>возможность</w:t>
      </w:r>
      <w:r w:rsidR="00B8299E" w:rsidRPr="00A25554">
        <w:rPr>
          <w:rFonts w:ascii="Times New Roman" w:hAnsi="Times New Roman" w:cs="Times New Roman"/>
        </w:rPr>
        <w:t xml:space="preserve"> подачи </w:t>
      </w:r>
      <w:r w:rsidR="000B1107" w:rsidRPr="00A25554">
        <w:rPr>
          <w:rFonts w:ascii="Times New Roman" w:hAnsi="Times New Roman" w:cs="Times New Roman"/>
        </w:rPr>
        <w:t xml:space="preserve">заявления и документов, </w:t>
      </w:r>
      <w:r w:rsidR="00B8299E" w:rsidRPr="00A25554">
        <w:rPr>
          <w:rFonts w:ascii="Times New Roman" w:hAnsi="Times New Roman" w:cs="Times New Roman"/>
        </w:rPr>
        <w:t xml:space="preserve">необходимых </w:t>
      </w:r>
      <w:r w:rsidR="00B8299E" w:rsidRPr="00E459E7">
        <w:rPr>
          <w:rFonts w:ascii="Times New Roman" w:hAnsi="Times New Roman" w:cs="Times New Roman"/>
        </w:rPr>
        <w:t xml:space="preserve">для предоставления муниципальной услуги, </w:t>
      </w:r>
      <w:r w:rsidR="00261894" w:rsidRPr="00E459E7">
        <w:rPr>
          <w:rFonts w:ascii="Times New Roman" w:hAnsi="Times New Roman" w:cs="Times New Roman"/>
        </w:rPr>
        <w:t xml:space="preserve">в </w:t>
      </w:r>
      <w:r w:rsidR="00261894">
        <w:rPr>
          <w:rFonts w:ascii="Times New Roman" w:hAnsi="Times New Roman" w:cs="Times New Roman"/>
        </w:rPr>
        <w:t>электронный документ</w:t>
      </w:r>
      <w:r w:rsidR="00772FE1">
        <w:rPr>
          <w:rFonts w:ascii="Times New Roman" w:hAnsi="Times New Roman" w:cs="Times New Roman"/>
        </w:rPr>
        <w:t xml:space="preserve"> подписанного простой электронной подписью,</w:t>
      </w:r>
      <w:r w:rsidR="00247D97">
        <w:rPr>
          <w:rFonts w:ascii="Times New Roman" w:hAnsi="Times New Roman" w:cs="Times New Roman"/>
        </w:rPr>
        <w:t xml:space="preserve"> </w:t>
      </w:r>
      <w:r w:rsidR="007A1B26" w:rsidRPr="007A1B26">
        <w:rPr>
          <w:rFonts w:ascii="Times New Roman" w:hAnsi="Times New Roman" w:cs="Times New Roman"/>
        </w:rPr>
        <w:t xml:space="preserve">из личного кабинета заявителя на ЕПГУ </w:t>
      </w:r>
      <w:r w:rsidR="007A1B26" w:rsidRPr="00EA45C9">
        <w:rPr>
          <w:rFonts w:ascii="Times New Roman" w:hAnsi="Times New Roman" w:cs="Times New Roman"/>
        </w:rPr>
        <w:t>(при наличии технической возможности)</w:t>
      </w:r>
      <w:r w:rsidR="00B8299E" w:rsidRPr="00EA45C9">
        <w:rPr>
          <w:rFonts w:ascii="Times New Roman" w:hAnsi="Times New Roman" w:cs="Times New Roman"/>
        </w:rPr>
        <w:t>;</w:t>
      </w:r>
    </w:p>
    <w:p w:rsidR="00B8299E" w:rsidRPr="00E459E7" w:rsidRDefault="0032103F" w:rsidP="000638C4">
      <w:pPr>
        <w:pStyle w:val="ConsPlusNormal"/>
        <w:ind w:firstLine="709"/>
        <w:rPr>
          <w:rFonts w:ascii="Times New Roman" w:hAnsi="Times New Roman" w:cs="Times New Roman"/>
        </w:rPr>
      </w:pPr>
      <w:r w:rsidRPr="00EA45C9">
        <w:rPr>
          <w:rFonts w:ascii="Times New Roman" w:hAnsi="Times New Roman" w:cs="Times New Roman"/>
        </w:rPr>
        <w:t>возможность</w:t>
      </w:r>
      <w:r w:rsidR="00B8299E" w:rsidRPr="00EA45C9">
        <w:rPr>
          <w:rFonts w:ascii="Times New Roman" w:hAnsi="Times New Roman" w:cs="Times New Roman"/>
        </w:rPr>
        <w:t xml:space="preserve"> получения информации о ходе предоставления муниципально</w:t>
      </w:r>
      <w:r w:rsidR="00B8299E" w:rsidRPr="00E459E7">
        <w:rPr>
          <w:rFonts w:ascii="Times New Roman" w:hAnsi="Times New Roman" w:cs="Times New Roman"/>
        </w:rPr>
        <w:t>й услуги, в том числе с использованием информационно-телекоммуникационных технологий</w:t>
      </w:r>
      <w:r w:rsidR="00246495" w:rsidRPr="00170FB7">
        <w:rPr>
          <w:rFonts w:ascii="Times New Roman" w:hAnsi="Times New Roman"/>
        </w:rPr>
        <w:t>(при наличии технической возможности)</w:t>
      </w:r>
      <w:r w:rsidR="00B8299E" w:rsidRPr="00E459E7">
        <w:rPr>
          <w:rFonts w:ascii="Times New Roman" w:hAnsi="Times New Roman" w:cs="Times New Roman"/>
        </w:rPr>
        <w:t>;</w:t>
      </w:r>
    </w:p>
    <w:p w:rsidR="00B8299E" w:rsidRPr="00274DE6" w:rsidRDefault="00B8299E" w:rsidP="000638C4">
      <w:pPr>
        <w:pStyle w:val="ConsPlusNormal"/>
        <w:ind w:firstLine="709"/>
        <w:rPr>
          <w:rFonts w:ascii="Times New Roman" w:hAnsi="Times New Roman" w:cs="Times New Roman"/>
          <w:color w:val="FF0000"/>
        </w:rPr>
      </w:pPr>
      <w:r w:rsidRPr="00E459E7">
        <w:rPr>
          <w:rFonts w:ascii="Times New Roman" w:hAnsi="Times New Roman" w:cs="Times New Roman"/>
        </w:rPr>
        <w:t>размещение информации о данной услуге на ЕПГУ</w:t>
      </w:r>
      <w:r w:rsidR="005A2AD0">
        <w:rPr>
          <w:rFonts w:ascii="Times New Roman" w:hAnsi="Times New Roman" w:cs="Times New Roman"/>
        </w:rPr>
        <w:t>, в МФЦ</w:t>
      </w:r>
      <w:r w:rsidRPr="00DE4551">
        <w:rPr>
          <w:rFonts w:ascii="Times New Roman" w:hAnsi="Times New Roman" w:cs="Times New Roman"/>
        </w:rPr>
        <w:t>;</w:t>
      </w:r>
    </w:p>
    <w:p w:rsidR="00B8299E" w:rsidRDefault="00B8299E" w:rsidP="000638C4">
      <w:pPr>
        <w:pStyle w:val="ConsPlusNormal"/>
        <w:ind w:firstLine="709"/>
        <w:rPr>
          <w:rFonts w:ascii="Times New Roman" w:hAnsi="Times New Roman" w:cs="Times New Roman"/>
        </w:rPr>
      </w:pPr>
      <w:r w:rsidRPr="00E459E7">
        <w:rPr>
          <w:rFonts w:ascii="Times New Roman" w:hAnsi="Times New Roman" w:cs="Times New Roman"/>
        </w:rPr>
        <w:t xml:space="preserve">возможность получения </w:t>
      </w:r>
      <w:r w:rsidR="00CF462E" w:rsidRPr="0079691C">
        <w:rPr>
          <w:rFonts w:ascii="Times New Roman" w:hAnsi="Times New Roman" w:cs="Times New Roman"/>
        </w:rPr>
        <w:t>результата</w:t>
      </w:r>
      <w:r w:rsidR="00247D97">
        <w:rPr>
          <w:rFonts w:ascii="Times New Roman" w:hAnsi="Times New Roman" w:cs="Times New Roman"/>
        </w:rPr>
        <w:t xml:space="preserve"> </w:t>
      </w:r>
      <w:r w:rsidRPr="00E459E7">
        <w:rPr>
          <w:rFonts w:ascii="Times New Roman" w:hAnsi="Times New Roman" w:cs="Times New Roman"/>
        </w:rPr>
        <w:t xml:space="preserve">муниципальной услуги </w:t>
      </w:r>
      <w:r w:rsidR="00883B0F">
        <w:rPr>
          <w:rFonts w:ascii="Times New Roman" w:hAnsi="Times New Roman" w:cs="Times New Roman"/>
        </w:rPr>
        <w:t>в любом структурном подразделении МФЦ, расположенном на территории Липецкой области (экстерриториальный принцип)</w:t>
      </w:r>
      <w:r w:rsidRPr="00883B0F">
        <w:rPr>
          <w:rFonts w:ascii="Times New Roman" w:hAnsi="Times New Roman" w:cs="Times New Roman"/>
        </w:rPr>
        <w:t>;</w:t>
      </w:r>
    </w:p>
    <w:p w:rsidR="00DE4551" w:rsidRPr="00E459E7" w:rsidRDefault="00DE4551" w:rsidP="000638C4">
      <w:pPr>
        <w:pStyle w:val="ConsPlusNormal"/>
        <w:ind w:firstLine="709"/>
        <w:rPr>
          <w:rFonts w:ascii="Times New Roman" w:hAnsi="Times New Roman" w:cs="Times New Roman"/>
        </w:rPr>
      </w:pPr>
      <w:r w:rsidRPr="00DE4551">
        <w:rPr>
          <w:rFonts w:ascii="Times New Roman" w:hAnsi="Times New Roman" w:cs="Times New Roman"/>
        </w:rPr>
        <w:t xml:space="preserve">возможность получения результата </w:t>
      </w:r>
      <w:r>
        <w:rPr>
          <w:rFonts w:ascii="Times New Roman" w:hAnsi="Times New Roman" w:cs="Times New Roman"/>
        </w:rPr>
        <w:t xml:space="preserve">предоставления </w:t>
      </w:r>
      <w:r w:rsidRPr="00DE4551">
        <w:rPr>
          <w:rFonts w:ascii="Times New Roman" w:hAnsi="Times New Roman" w:cs="Times New Roman"/>
        </w:rPr>
        <w:t xml:space="preserve">муниципальной услуги в </w:t>
      </w:r>
      <w:r>
        <w:rPr>
          <w:rFonts w:ascii="Times New Roman" w:hAnsi="Times New Roman" w:cs="Times New Roman"/>
        </w:rPr>
        <w:t>электронной форме (при наличии технической возможности)</w:t>
      </w:r>
      <w:r w:rsidRPr="00DE4551">
        <w:rPr>
          <w:rFonts w:ascii="Times New Roman" w:hAnsi="Times New Roman" w:cs="Times New Roman"/>
        </w:rPr>
        <w:t>;</w:t>
      </w:r>
    </w:p>
    <w:p w:rsidR="00B8299E" w:rsidRPr="00274DE6" w:rsidRDefault="0032103F" w:rsidP="000638C4">
      <w:pPr>
        <w:pStyle w:val="ConsPlusNormal"/>
        <w:ind w:firstLine="709"/>
        <w:rPr>
          <w:rFonts w:ascii="Times New Roman" w:hAnsi="Times New Roman" w:cs="Times New Roman"/>
          <w:color w:val="FF0000"/>
        </w:rPr>
      </w:pPr>
      <w:r>
        <w:rPr>
          <w:rFonts w:ascii="Times New Roman" w:hAnsi="Times New Roman" w:cs="Times New Roman"/>
        </w:rPr>
        <w:t>возможность</w:t>
      </w:r>
      <w:r w:rsidR="00B8299E" w:rsidRPr="00E459E7">
        <w:rPr>
          <w:rFonts w:ascii="Times New Roman" w:hAnsi="Times New Roman" w:cs="Times New Roman"/>
        </w:rPr>
        <w:t xml:space="preserve"> осуществления мониторинга предоставления услуги и результатов предоставления </w:t>
      </w:r>
      <w:r w:rsidR="005A2AD0">
        <w:rPr>
          <w:rFonts w:ascii="Times New Roman" w:hAnsi="Times New Roman" w:cs="Times New Roman"/>
        </w:rPr>
        <w:t xml:space="preserve">муниципальной </w:t>
      </w:r>
      <w:r w:rsidR="00B8299E" w:rsidRPr="00E459E7">
        <w:rPr>
          <w:rFonts w:ascii="Times New Roman" w:hAnsi="Times New Roman" w:cs="Times New Roman"/>
        </w:rPr>
        <w:t xml:space="preserve">услуги </w:t>
      </w:r>
      <w:r w:rsidR="005A2AD0">
        <w:rPr>
          <w:rFonts w:ascii="Times New Roman" w:hAnsi="Times New Roman" w:cs="Times New Roman"/>
        </w:rPr>
        <w:t>в личном кабинете заявителя на ЕПГУ</w:t>
      </w:r>
      <w:r w:rsidR="00B8299E" w:rsidRPr="005A2AD0">
        <w:rPr>
          <w:rFonts w:ascii="Times New Roman" w:hAnsi="Times New Roman" w:cs="Times New Roman"/>
        </w:rPr>
        <w:t>;</w:t>
      </w:r>
    </w:p>
    <w:p w:rsidR="00B8299E" w:rsidRDefault="00B8299E" w:rsidP="000638C4">
      <w:pPr>
        <w:pStyle w:val="ConsPlusNormal"/>
        <w:ind w:firstLine="709"/>
        <w:rPr>
          <w:rFonts w:ascii="Times New Roman" w:hAnsi="Times New Roman" w:cs="Times New Roman"/>
        </w:rPr>
      </w:pPr>
      <w:r w:rsidRPr="00E459E7">
        <w:rPr>
          <w:rFonts w:ascii="Times New Roman" w:hAnsi="Times New Roman" w:cs="Times New Roman"/>
        </w:rPr>
        <w:t xml:space="preserve">возможность оценить доступность и качество муниципальной услуги на </w:t>
      </w:r>
      <w:r w:rsidR="0079691C">
        <w:rPr>
          <w:rFonts w:ascii="Times New Roman" w:hAnsi="Times New Roman" w:cs="Times New Roman"/>
        </w:rPr>
        <w:t>ЕПГУ.</w:t>
      </w:r>
    </w:p>
    <w:p w:rsidR="00825825" w:rsidRPr="0079691C" w:rsidRDefault="00D100C5" w:rsidP="00AB1F31">
      <w:pPr>
        <w:pStyle w:val="ConsPlusNormal"/>
        <w:ind w:firstLine="709"/>
        <w:rPr>
          <w:rFonts w:ascii="Times New Roman" w:hAnsi="Times New Roman" w:cs="Times New Roman"/>
        </w:rPr>
      </w:pPr>
      <w:r w:rsidRPr="0079691C">
        <w:rPr>
          <w:rFonts w:ascii="Times New Roman" w:hAnsi="Times New Roman" w:cs="Times New Roman"/>
        </w:rPr>
        <w:t>в</w:t>
      </w:r>
      <w:r w:rsidR="00674B17" w:rsidRPr="0079691C">
        <w:rPr>
          <w:rFonts w:ascii="Times New Roman" w:hAnsi="Times New Roman" w:cs="Times New Roman"/>
        </w:rPr>
        <w:t xml:space="preserve">озможность </w:t>
      </w:r>
      <w:r w:rsidRPr="0079691C">
        <w:rPr>
          <w:rFonts w:ascii="Times New Roman" w:hAnsi="Times New Roman" w:cs="Times New Roman"/>
        </w:rPr>
        <w:t>получ</w:t>
      </w:r>
      <w:r w:rsidR="00DE4551">
        <w:rPr>
          <w:rFonts w:ascii="Times New Roman" w:hAnsi="Times New Roman" w:cs="Times New Roman"/>
        </w:rPr>
        <w:t>ения результата предоставления муниципальной услуги</w:t>
      </w:r>
      <w:r w:rsidR="00247D97">
        <w:rPr>
          <w:rFonts w:ascii="Times New Roman" w:hAnsi="Times New Roman" w:cs="Times New Roman"/>
        </w:rPr>
        <w:t xml:space="preserve"> </w:t>
      </w:r>
      <w:r w:rsidR="00DE4551">
        <w:rPr>
          <w:rFonts w:ascii="Times New Roman" w:hAnsi="Times New Roman" w:cs="Times New Roman"/>
        </w:rPr>
        <w:t>бумажном носителе, лично в ОМСУ</w:t>
      </w:r>
      <w:r w:rsidR="00247D97">
        <w:rPr>
          <w:rFonts w:ascii="Times New Roman" w:hAnsi="Times New Roman" w:cs="Times New Roman"/>
        </w:rPr>
        <w:t xml:space="preserve"> </w:t>
      </w:r>
      <w:r w:rsidR="00AB1F31" w:rsidRPr="0079691C">
        <w:rPr>
          <w:rFonts w:ascii="Times New Roman" w:hAnsi="Times New Roman" w:cs="Times New Roman"/>
        </w:rPr>
        <w:t xml:space="preserve">или в структурном подразделении </w:t>
      </w:r>
      <w:r w:rsidR="00C3788F" w:rsidRPr="00C3788F">
        <w:rPr>
          <w:rFonts w:ascii="Times New Roman" w:hAnsi="Times New Roman" w:cs="Times New Roman"/>
        </w:rPr>
        <w:t>МФЦ</w:t>
      </w:r>
      <w:r w:rsidR="00C3788F">
        <w:rPr>
          <w:rFonts w:ascii="Times New Roman" w:hAnsi="Times New Roman" w:cs="Times New Roman"/>
        </w:rPr>
        <w:t xml:space="preserve">, </w:t>
      </w:r>
      <w:r w:rsidR="00AB1F31" w:rsidRPr="0079691C">
        <w:rPr>
          <w:rFonts w:ascii="Times New Roman" w:hAnsi="Times New Roman" w:cs="Times New Roman"/>
        </w:rPr>
        <w:t>либо посредством направления на почтовый адрес</w:t>
      </w:r>
      <w:r w:rsidR="00DE4551">
        <w:rPr>
          <w:rFonts w:ascii="Times New Roman" w:hAnsi="Times New Roman" w:cs="Times New Roman"/>
        </w:rPr>
        <w:t>,</w:t>
      </w:r>
      <w:r w:rsidR="00247D97">
        <w:rPr>
          <w:rFonts w:ascii="Times New Roman" w:hAnsi="Times New Roman" w:cs="Times New Roman"/>
        </w:rPr>
        <w:t xml:space="preserve"> </w:t>
      </w:r>
      <w:r w:rsidR="00AB1F31" w:rsidRPr="0079691C">
        <w:rPr>
          <w:rFonts w:ascii="Times New Roman" w:hAnsi="Times New Roman" w:cs="Times New Roman"/>
        </w:rPr>
        <w:t xml:space="preserve">указанный </w:t>
      </w:r>
      <w:r w:rsidR="00DE4551">
        <w:rPr>
          <w:rFonts w:ascii="Times New Roman" w:hAnsi="Times New Roman" w:cs="Times New Roman"/>
        </w:rPr>
        <w:t>заявителем</w:t>
      </w:r>
      <w:r w:rsidR="00825825" w:rsidRPr="0079691C">
        <w:rPr>
          <w:rFonts w:ascii="Times New Roman" w:hAnsi="Times New Roman" w:cs="Times New Roman"/>
        </w:rPr>
        <w:t>.</w:t>
      </w:r>
    </w:p>
    <w:p w:rsidR="0032103F" w:rsidRPr="00825825" w:rsidRDefault="00990B96" w:rsidP="00AB1F31">
      <w:pPr>
        <w:pStyle w:val="ConsPlusNormal"/>
        <w:ind w:firstLine="709"/>
        <w:rPr>
          <w:rFonts w:ascii="Times New Roman" w:hAnsi="Times New Roman" w:cs="Times New Roman"/>
        </w:rPr>
      </w:pPr>
      <w:r>
        <w:rPr>
          <w:rFonts w:ascii="Times New Roman" w:hAnsi="Times New Roman" w:cs="Times New Roman"/>
        </w:rPr>
        <w:t>3</w:t>
      </w:r>
      <w:r w:rsidR="00485F82">
        <w:rPr>
          <w:rFonts w:ascii="Times New Roman" w:hAnsi="Times New Roman" w:cs="Times New Roman"/>
        </w:rPr>
        <w:t>4</w:t>
      </w:r>
      <w:r>
        <w:rPr>
          <w:rFonts w:ascii="Times New Roman" w:hAnsi="Times New Roman" w:cs="Times New Roman"/>
        </w:rPr>
        <w:t>.</w:t>
      </w:r>
      <w:r w:rsidR="00B8299E" w:rsidRPr="00825825">
        <w:rPr>
          <w:rFonts w:ascii="Times New Roman" w:hAnsi="Times New Roman" w:cs="Times New Roman"/>
        </w:rPr>
        <w:t xml:space="preserve">Количество взаимодействий должностных лиц ОМСУ с заявителем при предоставлении муниципальной услуги при личном обращении не должно превышать двух раз (подача документов и выдача результата предоставления услуги). </w:t>
      </w:r>
    </w:p>
    <w:p w:rsidR="006B36E3" w:rsidRDefault="006B36E3" w:rsidP="006B36E3">
      <w:pPr>
        <w:autoSpaceDE w:val="0"/>
        <w:autoSpaceDN w:val="0"/>
        <w:adjustRightInd w:val="0"/>
        <w:ind w:firstLine="851"/>
        <w:rPr>
          <w:rFonts w:eastAsia="Calibri"/>
          <w:sz w:val="28"/>
          <w:szCs w:val="28"/>
          <w:lang w:eastAsia="en-US"/>
        </w:rPr>
      </w:pPr>
      <w:r w:rsidRPr="0079691C">
        <w:rPr>
          <w:rFonts w:eastAsia="Calibri"/>
          <w:sz w:val="28"/>
          <w:szCs w:val="28"/>
          <w:lang w:eastAsia="en-US"/>
        </w:rPr>
        <w:t>Продолжительность взаимодействия</w:t>
      </w:r>
      <w:r w:rsidR="00247D97">
        <w:rPr>
          <w:rFonts w:eastAsia="Calibri"/>
          <w:sz w:val="28"/>
          <w:szCs w:val="28"/>
          <w:lang w:eastAsia="en-US"/>
        </w:rPr>
        <w:t xml:space="preserve"> </w:t>
      </w:r>
      <w:r w:rsidRPr="0079691C">
        <w:rPr>
          <w:rFonts w:eastAsia="Calibri"/>
          <w:sz w:val="28"/>
          <w:szCs w:val="28"/>
          <w:lang w:eastAsia="en-US"/>
        </w:rPr>
        <w:t>должностного лица ОМСУ с заявителем при предоставлении муниципальной услуги - не более 15 минут.</w:t>
      </w:r>
    </w:p>
    <w:p w:rsidR="00AB1F31" w:rsidRDefault="00AB1F31" w:rsidP="00B8299E">
      <w:pPr>
        <w:autoSpaceDE w:val="0"/>
        <w:autoSpaceDN w:val="0"/>
        <w:adjustRightInd w:val="0"/>
        <w:ind w:firstLine="0"/>
        <w:jc w:val="center"/>
        <w:outlineLvl w:val="2"/>
        <w:rPr>
          <w:rFonts w:eastAsia="Calibri"/>
          <w:b/>
          <w:sz w:val="28"/>
          <w:szCs w:val="28"/>
        </w:rPr>
      </w:pPr>
    </w:p>
    <w:p w:rsidR="00B8299E" w:rsidRPr="00E459E7" w:rsidRDefault="00B8299E" w:rsidP="00B8299E">
      <w:pPr>
        <w:autoSpaceDE w:val="0"/>
        <w:autoSpaceDN w:val="0"/>
        <w:adjustRightInd w:val="0"/>
        <w:ind w:firstLine="0"/>
        <w:jc w:val="center"/>
        <w:outlineLvl w:val="2"/>
        <w:rPr>
          <w:rFonts w:eastAsia="Calibri"/>
          <w:b/>
          <w:sz w:val="28"/>
          <w:szCs w:val="28"/>
        </w:rPr>
      </w:pPr>
      <w:r w:rsidRPr="00E459E7">
        <w:rPr>
          <w:rFonts w:eastAsia="Calibri"/>
          <w:b/>
          <w:sz w:val="28"/>
          <w:szCs w:val="28"/>
        </w:rPr>
        <w:t>21.Иные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r w:rsidR="00247D97">
        <w:rPr>
          <w:rFonts w:eastAsia="Calibri"/>
          <w:b/>
          <w:sz w:val="28"/>
          <w:szCs w:val="28"/>
        </w:rPr>
        <w:t xml:space="preserve"> </w:t>
      </w:r>
      <w:r w:rsidR="002B1294" w:rsidRPr="00E665C5">
        <w:rPr>
          <w:rFonts w:eastAsia="Calibri"/>
          <w:b/>
          <w:sz w:val="28"/>
          <w:szCs w:val="28"/>
        </w:rPr>
        <w:t>особенности предоставления услуги по экстерриториальному принципу (в случае, если муниципальная услуга предоставляется по экстерриториальному принципу</w:t>
      </w:r>
      <w:r w:rsidR="002B1294" w:rsidRPr="006B36E3">
        <w:rPr>
          <w:rFonts w:eastAsia="Calibri"/>
          <w:b/>
          <w:sz w:val="28"/>
          <w:szCs w:val="28"/>
        </w:rPr>
        <w:t>)</w:t>
      </w:r>
      <w:r w:rsidRPr="00E459E7">
        <w:rPr>
          <w:rFonts w:eastAsia="Calibri"/>
          <w:b/>
          <w:sz w:val="28"/>
          <w:szCs w:val="28"/>
        </w:rPr>
        <w:t>и особенности предоставления муниципальной услуги в электронной форме</w:t>
      </w:r>
    </w:p>
    <w:p w:rsidR="00B8299E" w:rsidRPr="00E459E7" w:rsidRDefault="00B8299E" w:rsidP="00B8299E">
      <w:pPr>
        <w:autoSpaceDE w:val="0"/>
        <w:autoSpaceDN w:val="0"/>
        <w:adjustRightInd w:val="0"/>
        <w:ind w:firstLine="567"/>
        <w:jc w:val="center"/>
        <w:outlineLvl w:val="2"/>
        <w:rPr>
          <w:rFonts w:eastAsia="Calibri"/>
          <w:b/>
          <w:sz w:val="28"/>
          <w:szCs w:val="28"/>
        </w:rPr>
      </w:pPr>
    </w:p>
    <w:p w:rsidR="00B8299E" w:rsidRPr="000B62A1" w:rsidRDefault="0048196B" w:rsidP="00E8558C">
      <w:pPr>
        <w:autoSpaceDE w:val="0"/>
        <w:autoSpaceDN w:val="0"/>
        <w:adjustRightInd w:val="0"/>
        <w:ind w:firstLine="709"/>
        <w:contextualSpacing/>
        <w:rPr>
          <w:rFonts w:eastAsia="Calibri"/>
          <w:sz w:val="28"/>
          <w:szCs w:val="28"/>
        </w:rPr>
      </w:pPr>
      <w:r w:rsidRPr="007E0F7C">
        <w:rPr>
          <w:rFonts w:eastAsia="Calibri"/>
          <w:sz w:val="28"/>
          <w:szCs w:val="28"/>
        </w:rPr>
        <w:t>3</w:t>
      </w:r>
      <w:r w:rsidR="00485F82">
        <w:rPr>
          <w:rFonts w:eastAsia="Calibri"/>
          <w:sz w:val="28"/>
          <w:szCs w:val="28"/>
        </w:rPr>
        <w:t>5</w:t>
      </w:r>
      <w:r w:rsidR="00B8299E" w:rsidRPr="007E0F7C">
        <w:rPr>
          <w:rFonts w:eastAsia="Calibri"/>
          <w:sz w:val="28"/>
          <w:szCs w:val="28"/>
        </w:rPr>
        <w:t xml:space="preserve">. </w:t>
      </w:r>
      <w:r w:rsidR="007E0F7C" w:rsidRPr="007E0F7C">
        <w:rPr>
          <w:rFonts w:eastAsiaTheme="minorHAnsi"/>
          <w:sz w:val="28"/>
          <w:szCs w:val="28"/>
          <w:lang w:eastAsia="en-US"/>
        </w:rPr>
        <w:t xml:space="preserve">Заявление о предоставлении муниципальной услуги </w:t>
      </w:r>
      <w:r w:rsidR="00B8299E" w:rsidRPr="000B62A1">
        <w:rPr>
          <w:rFonts w:eastAsia="Calibri"/>
          <w:sz w:val="28"/>
          <w:szCs w:val="28"/>
        </w:rPr>
        <w:t>может быть подано в МФЦ.</w:t>
      </w:r>
    </w:p>
    <w:p w:rsidR="00B8299E" w:rsidRPr="00E459E7" w:rsidRDefault="00B8299E" w:rsidP="008D6C2D">
      <w:pPr>
        <w:autoSpaceDE w:val="0"/>
        <w:autoSpaceDN w:val="0"/>
        <w:adjustRightInd w:val="0"/>
        <w:ind w:firstLine="709"/>
        <w:contextualSpacing/>
        <w:rPr>
          <w:rFonts w:eastAsia="Calibri"/>
          <w:sz w:val="28"/>
          <w:szCs w:val="28"/>
        </w:rPr>
      </w:pPr>
      <w:r w:rsidRPr="000B62A1">
        <w:rPr>
          <w:rFonts w:eastAsia="Calibri"/>
          <w:sz w:val="28"/>
          <w:szCs w:val="28"/>
        </w:rPr>
        <w:lastRenderedPageBreak/>
        <w:t>Предоставление муниципальной услуги в МФЦ осуществляется в соответствии с нормативными правовыми актами и соглашением</w:t>
      </w:r>
      <w:r w:rsidRPr="00E459E7">
        <w:rPr>
          <w:rFonts w:eastAsia="Calibri"/>
          <w:sz w:val="28"/>
          <w:szCs w:val="28"/>
        </w:rPr>
        <w:t xml:space="preserve"> о взаимодействии.</w:t>
      </w:r>
    </w:p>
    <w:p w:rsidR="00DE24C3" w:rsidRPr="00DE24C3" w:rsidRDefault="0048196B" w:rsidP="00DE24C3">
      <w:pPr>
        <w:autoSpaceDE w:val="0"/>
        <w:autoSpaceDN w:val="0"/>
        <w:adjustRightInd w:val="0"/>
        <w:ind w:firstLine="709"/>
        <w:contextualSpacing/>
        <w:rPr>
          <w:rFonts w:eastAsia="Calibri"/>
          <w:sz w:val="28"/>
          <w:szCs w:val="28"/>
        </w:rPr>
      </w:pPr>
      <w:r>
        <w:rPr>
          <w:rFonts w:eastAsia="Calibri"/>
          <w:sz w:val="28"/>
          <w:szCs w:val="28"/>
        </w:rPr>
        <w:t>3</w:t>
      </w:r>
      <w:r w:rsidR="00485F82">
        <w:rPr>
          <w:rFonts w:eastAsia="Calibri"/>
          <w:sz w:val="28"/>
          <w:szCs w:val="28"/>
        </w:rPr>
        <w:t>6</w:t>
      </w:r>
      <w:r w:rsidR="001A15FF">
        <w:rPr>
          <w:rFonts w:eastAsia="Calibri"/>
          <w:sz w:val="28"/>
          <w:szCs w:val="28"/>
        </w:rPr>
        <w:t>.</w:t>
      </w:r>
      <w:r w:rsidR="00DE24C3" w:rsidRPr="00DE24C3">
        <w:rPr>
          <w:rFonts w:eastAsia="Calibri"/>
          <w:sz w:val="28"/>
          <w:szCs w:val="28"/>
        </w:rPr>
        <w:t xml:space="preserve">При обращении заявителя за предоставлением муниципальной услуги в электронной форме прилагаемые к </w:t>
      </w:r>
      <w:r w:rsidR="00F65974">
        <w:rPr>
          <w:rFonts w:eastAsia="Calibri"/>
          <w:sz w:val="28"/>
          <w:szCs w:val="28"/>
        </w:rPr>
        <w:t>заявлению</w:t>
      </w:r>
      <w:r w:rsidR="00DE24C3" w:rsidRPr="00DE24C3">
        <w:rPr>
          <w:rFonts w:eastAsia="Calibri"/>
          <w:sz w:val="28"/>
          <w:szCs w:val="28"/>
        </w:rPr>
        <w:t xml:space="preserve"> документы представляются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печати, углового штампа бланка. </w:t>
      </w:r>
    </w:p>
    <w:p w:rsidR="00DE24C3" w:rsidRPr="00DE24C3" w:rsidRDefault="00DE24C3" w:rsidP="00DE24C3">
      <w:pPr>
        <w:autoSpaceDE w:val="0"/>
        <w:autoSpaceDN w:val="0"/>
        <w:adjustRightInd w:val="0"/>
        <w:ind w:firstLine="709"/>
        <w:contextualSpacing/>
        <w:rPr>
          <w:rFonts w:eastAsia="Calibri"/>
          <w:sz w:val="28"/>
          <w:szCs w:val="28"/>
        </w:rPr>
      </w:pPr>
      <w:r w:rsidRPr="00DE24C3">
        <w:rPr>
          <w:rFonts w:eastAsia="Calibri"/>
          <w:sz w:val="28"/>
          <w:szCs w:val="28"/>
        </w:rPr>
        <w:t xml:space="preserve"> Документы подписываются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Устанавливается возможность подачи документов, подписанных простой электронной подписью (допускается использование усиленной квалифицированной электронной подписи) либо усиленной квалифицированной электронной подписью.</w:t>
      </w:r>
    </w:p>
    <w:p w:rsidR="00DE24C3" w:rsidRPr="00DE24C3" w:rsidRDefault="00DE24C3" w:rsidP="00DE24C3">
      <w:pPr>
        <w:autoSpaceDE w:val="0"/>
        <w:autoSpaceDN w:val="0"/>
        <w:adjustRightInd w:val="0"/>
        <w:ind w:firstLine="709"/>
        <w:contextualSpacing/>
        <w:rPr>
          <w:rFonts w:eastAsia="Calibri"/>
          <w:sz w:val="28"/>
          <w:szCs w:val="28"/>
        </w:rPr>
      </w:pPr>
      <w:r w:rsidRPr="00DE24C3">
        <w:rPr>
          <w:rFonts w:eastAsia="Calibri"/>
          <w:sz w:val="28"/>
          <w:szCs w:val="28"/>
        </w:rPr>
        <w:t xml:space="preserve">При необходимости использования информации электронного документа в бумажном документообороте может быть сделана бумажная копия электронного документа. </w:t>
      </w:r>
    </w:p>
    <w:p w:rsidR="00DE24C3" w:rsidRPr="00DE24C3" w:rsidRDefault="00DE24C3" w:rsidP="00DE24C3">
      <w:pPr>
        <w:autoSpaceDE w:val="0"/>
        <w:autoSpaceDN w:val="0"/>
        <w:adjustRightInd w:val="0"/>
        <w:ind w:firstLine="709"/>
        <w:contextualSpacing/>
        <w:rPr>
          <w:rFonts w:eastAsia="Calibri"/>
          <w:sz w:val="28"/>
          <w:szCs w:val="28"/>
        </w:rPr>
      </w:pPr>
      <w:r w:rsidRPr="00DE24C3">
        <w:rPr>
          <w:rFonts w:eastAsia="Calibri"/>
          <w:sz w:val="28"/>
          <w:szCs w:val="28"/>
        </w:rPr>
        <w:t>Бумажный документ, полученный в результате распечатки соответствующего электронного документа, может признаваться бумажной копией электронного документа при выполнении следующих условий: бумажный документ содержит всю информацию из соответствующего электронного документа, а также:</w:t>
      </w:r>
    </w:p>
    <w:p w:rsidR="00DE24C3" w:rsidRPr="00DE24C3" w:rsidRDefault="00DE24C3" w:rsidP="00DE24C3">
      <w:pPr>
        <w:autoSpaceDE w:val="0"/>
        <w:autoSpaceDN w:val="0"/>
        <w:adjustRightInd w:val="0"/>
        <w:ind w:firstLine="709"/>
        <w:contextualSpacing/>
        <w:rPr>
          <w:rFonts w:eastAsia="Calibri"/>
          <w:sz w:val="28"/>
          <w:szCs w:val="28"/>
        </w:rPr>
      </w:pPr>
      <w:r w:rsidRPr="00DE24C3">
        <w:rPr>
          <w:rFonts w:eastAsia="Calibri"/>
          <w:sz w:val="28"/>
          <w:szCs w:val="28"/>
        </w:rPr>
        <w:t>-</w:t>
      </w:r>
      <w:r w:rsidRPr="00DE24C3">
        <w:rPr>
          <w:rFonts w:eastAsia="Calibri"/>
          <w:sz w:val="28"/>
          <w:szCs w:val="28"/>
        </w:rPr>
        <w:tab/>
        <w:t>оттиск штампа с текстом (или собственноручную запись с текстом) «Копия электронного документа верна»;</w:t>
      </w:r>
    </w:p>
    <w:p w:rsidR="00DE24C3" w:rsidRPr="00DE24C3" w:rsidRDefault="00DE24C3" w:rsidP="00DE24C3">
      <w:pPr>
        <w:autoSpaceDE w:val="0"/>
        <w:autoSpaceDN w:val="0"/>
        <w:adjustRightInd w:val="0"/>
        <w:ind w:firstLine="709"/>
        <w:contextualSpacing/>
        <w:rPr>
          <w:rFonts w:eastAsia="Calibri"/>
          <w:sz w:val="28"/>
          <w:szCs w:val="28"/>
        </w:rPr>
      </w:pPr>
      <w:r w:rsidRPr="00DE24C3">
        <w:rPr>
          <w:rFonts w:eastAsia="Calibri"/>
          <w:sz w:val="28"/>
          <w:szCs w:val="28"/>
        </w:rPr>
        <w:t>-</w:t>
      </w:r>
      <w:r w:rsidRPr="00DE24C3">
        <w:rPr>
          <w:rFonts w:eastAsia="Calibri"/>
          <w:sz w:val="28"/>
          <w:szCs w:val="28"/>
        </w:rPr>
        <w:tab/>
        <w:t>собственноручную подпись должностного лица, его фамилию и дату создания бумажного документа - копии электронного документа.</w:t>
      </w:r>
    </w:p>
    <w:p w:rsidR="00DE24C3" w:rsidRPr="00DE24C3" w:rsidRDefault="00DE24C3" w:rsidP="00DE24C3">
      <w:pPr>
        <w:autoSpaceDE w:val="0"/>
        <w:autoSpaceDN w:val="0"/>
        <w:adjustRightInd w:val="0"/>
        <w:ind w:firstLine="709"/>
        <w:contextualSpacing/>
        <w:rPr>
          <w:rFonts w:eastAsia="Calibri"/>
          <w:sz w:val="28"/>
          <w:szCs w:val="28"/>
        </w:rPr>
      </w:pPr>
      <w:r w:rsidRPr="00DE24C3">
        <w:rPr>
          <w:rFonts w:eastAsia="Calibri"/>
          <w:sz w:val="28"/>
          <w:szCs w:val="28"/>
        </w:rPr>
        <w:t>Указанная информация размещается на той же стороне листа документа, на которой началось размещение информации соответствующего электронного документа. Если документ продолжается на другой стороне листа или на других листах, то дополнительная заверяющая подпись без расшифровки фамилии и должности ставится на каждом листе, на одной или на обеих сторонах, на которых размещена информация.</w:t>
      </w:r>
    </w:p>
    <w:p w:rsidR="00DE24C3" w:rsidRPr="00DE24C3" w:rsidRDefault="00DE24C3" w:rsidP="00DE24C3">
      <w:pPr>
        <w:autoSpaceDE w:val="0"/>
        <w:autoSpaceDN w:val="0"/>
        <w:adjustRightInd w:val="0"/>
        <w:ind w:firstLine="709"/>
        <w:contextualSpacing/>
        <w:rPr>
          <w:rFonts w:eastAsia="Calibri"/>
          <w:sz w:val="28"/>
          <w:szCs w:val="28"/>
        </w:rPr>
      </w:pPr>
      <w:r w:rsidRPr="00DE24C3">
        <w:rPr>
          <w:rFonts w:eastAsia="Calibri"/>
          <w:sz w:val="28"/>
          <w:szCs w:val="28"/>
        </w:rPr>
        <w:t>Страницы многостраничных документов следует пронумеровать. Допускается брошюрование листов многостраничных документов и заверение первой и последней страниц.</w:t>
      </w:r>
    </w:p>
    <w:p w:rsidR="00DE24C3" w:rsidRPr="00DE24C3" w:rsidRDefault="00DE24C3" w:rsidP="00DE24C3">
      <w:pPr>
        <w:autoSpaceDE w:val="0"/>
        <w:autoSpaceDN w:val="0"/>
        <w:adjustRightInd w:val="0"/>
        <w:ind w:firstLine="709"/>
        <w:contextualSpacing/>
        <w:rPr>
          <w:rFonts w:eastAsia="Calibri"/>
          <w:sz w:val="28"/>
          <w:szCs w:val="28"/>
        </w:rPr>
      </w:pPr>
      <w:r>
        <w:rPr>
          <w:rFonts w:eastAsia="Calibri"/>
          <w:sz w:val="28"/>
          <w:szCs w:val="28"/>
        </w:rPr>
        <w:t>3</w:t>
      </w:r>
      <w:r w:rsidR="00485F82">
        <w:rPr>
          <w:rFonts w:eastAsia="Calibri"/>
          <w:sz w:val="28"/>
          <w:szCs w:val="28"/>
        </w:rPr>
        <w:t>7</w:t>
      </w:r>
      <w:r>
        <w:rPr>
          <w:rFonts w:eastAsia="Calibri"/>
          <w:sz w:val="28"/>
          <w:szCs w:val="28"/>
        </w:rPr>
        <w:t xml:space="preserve">. </w:t>
      </w:r>
      <w:r w:rsidRPr="00DE24C3">
        <w:rPr>
          <w:rFonts w:eastAsia="Calibri"/>
          <w:sz w:val="28"/>
          <w:szCs w:val="28"/>
        </w:rPr>
        <w:t>Заявление о предоставлении муниципальной услуги на соответствующей территории подается в ОМСУ, способами, предусмотренными настоящим административным регламентом независимо от места жительства (места нахождения) заявителя.</w:t>
      </w:r>
    </w:p>
    <w:p w:rsidR="00B8299E" w:rsidRPr="00E459E7" w:rsidRDefault="00B8299E" w:rsidP="00B8299E">
      <w:pPr>
        <w:autoSpaceDE w:val="0"/>
        <w:autoSpaceDN w:val="0"/>
        <w:adjustRightInd w:val="0"/>
        <w:ind w:firstLine="567"/>
        <w:outlineLvl w:val="2"/>
        <w:rPr>
          <w:rFonts w:eastAsia="Calibri"/>
          <w:sz w:val="28"/>
          <w:szCs w:val="28"/>
        </w:rPr>
      </w:pPr>
    </w:p>
    <w:p w:rsidR="00B8299E" w:rsidRPr="003F3E09" w:rsidRDefault="00B8299E" w:rsidP="003F3E09">
      <w:pPr>
        <w:pStyle w:val="ConsPlusNormal"/>
        <w:widowControl/>
        <w:ind w:firstLine="0"/>
        <w:contextualSpacing/>
        <w:jc w:val="center"/>
        <w:rPr>
          <w:rFonts w:ascii="Times New Roman" w:hAnsi="Times New Roman" w:cs="Times New Roman"/>
          <w:b/>
        </w:rPr>
      </w:pPr>
      <w:r w:rsidRPr="003F3E09">
        <w:rPr>
          <w:rFonts w:ascii="Times New Roman" w:hAnsi="Times New Roman" w:cs="Times New Roman"/>
          <w:b/>
        </w:rPr>
        <w:t xml:space="preserve">Раздел </w:t>
      </w:r>
      <w:r w:rsidRPr="003F3E09">
        <w:rPr>
          <w:rFonts w:ascii="Times New Roman" w:hAnsi="Times New Roman" w:cs="Times New Roman"/>
          <w:b/>
          <w:lang w:val="en-US"/>
        </w:rPr>
        <w:t>III</w:t>
      </w:r>
      <w:r w:rsidRPr="003F3E09">
        <w:rPr>
          <w:rFonts w:ascii="Times New Roman" w:hAnsi="Times New Roman" w:cs="Times New Roman"/>
          <w:b/>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8299E" w:rsidRPr="003F3E09" w:rsidRDefault="00B8299E" w:rsidP="00B8299E">
      <w:pPr>
        <w:pStyle w:val="ConsPlusNormal"/>
        <w:widowControl/>
        <w:ind w:firstLine="0"/>
        <w:contextualSpacing/>
        <w:jc w:val="center"/>
        <w:rPr>
          <w:rFonts w:ascii="Times New Roman" w:hAnsi="Times New Roman" w:cs="Times New Roman"/>
          <w:b/>
        </w:rPr>
      </w:pPr>
    </w:p>
    <w:p w:rsidR="00B8299E" w:rsidRPr="00E459E7" w:rsidRDefault="00B8299E" w:rsidP="00B8299E">
      <w:pPr>
        <w:autoSpaceDE w:val="0"/>
        <w:autoSpaceDN w:val="0"/>
        <w:adjustRightInd w:val="0"/>
        <w:ind w:firstLine="0"/>
        <w:jc w:val="center"/>
        <w:outlineLvl w:val="2"/>
        <w:rPr>
          <w:b/>
          <w:sz w:val="28"/>
          <w:szCs w:val="28"/>
        </w:rPr>
      </w:pPr>
      <w:r w:rsidRPr="00E459E7">
        <w:rPr>
          <w:b/>
          <w:sz w:val="28"/>
          <w:szCs w:val="28"/>
        </w:rPr>
        <w:t>22.Исчерпывающий перечень административных процедур</w:t>
      </w:r>
    </w:p>
    <w:p w:rsidR="00B8299E" w:rsidRPr="00E459E7" w:rsidRDefault="00B8299E" w:rsidP="00B8299E">
      <w:pPr>
        <w:pStyle w:val="ConsPlusNormal"/>
        <w:widowControl/>
        <w:ind w:firstLine="567"/>
        <w:contextualSpacing/>
        <w:rPr>
          <w:rFonts w:ascii="Times New Roman" w:hAnsi="Times New Roman" w:cs="Times New Roman"/>
        </w:rPr>
      </w:pPr>
    </w:p>
    <w:p w:rsidR="00B8299E" w:rsidRDefault="00380284" w:rsidP="00C12F48">
      <w:pPr>
        <w:pStyle w:val="ConsPlusNormal"/>
        <w:widowControl/>
        <w:ind w:firstLine="709"/>
        <w:contextualSpacing/>
        <w:rPr>
          <w:rFonts w:ascii="Times New Roman" w:hAnsi="Times New Roman" w:cs="Times New Roman"/>
        </w:rPr>
      </w:pPr>
      <w:r>
        <w:rPr>
          <w:rFonts w:ascii="Times New Roman" w:hAnsi="Times New Roman" w:cs="Times New Roman"/>
        </w:rPr>
        <w:t>38</w:t>
      </w:r>
      <w:r w:rsidR="00B8299E" w:rsidRPr="00E459E7">
        <w:rPr>
          <w:rFonts w:ascii="Times New Roman" w:hAnsi="Times New Roman" w:cs="Times New Roman"/>
        </w:rPr>
        <w:t>. Предоставление муниципальной услуги включает в себя следующие административные процедуры:</w:t>
      </w:r>
    </w:p>
    <w:p w:rsidR="005A00BF" w:rsidRPr="005A00BF" w:rsidRDefault="005A00BF" w:rsidP="005A00BF">
      <w:pPr>
        <w:pStyle w:val="ConsPlusNormal"/>
        <w:ind w:firstLine="709"/>
        <w:contextualSpacing/>
        <w:rPr>
          <w:rFonts w:ascii="Times New Roman" w:hAnsi="Times New Roman" w:cs="Times New Roman"/>
        </w:rPr>
      </w:pPr>
      <w:r w:rsidRPr="005A00BF">
        <w:rPr>
          <w:rFonts w:ascii="Times New Roman" w:hAnsi="Times New Roman" w:cs="Times New Roman"/>
        </w:rPr>
        <w:t xml:space="preserve">-  установление личности заявителя (представителя </w:t>
      </w:r>
      <w:r w:rsidR="00D04938">
        <w:rPr>
          <w:rFonts w:ascii="Times New Roman" w:hAnsi="Times New Roman" w:cs="Times New Roman"/>
        </w:rPr>
        <w:t>з</w:t>
      </w:r>
      <w:r w:rsidRPr="005A00BF">
        <w:rPr>
          <w:rFonts w:ascii="Times New Roman" w:hAnsi="Times New Roman" w:cs="Times New Roman"/>
        </w:rPr>
        <w:t>аявителя) и проверка комплект</w:t>
      </w:r>
      <w:r w:rsidR="00993D8E">
        <w:rPr>
          <w:rFonts w:ascii="Times New Roman" w:hAnsi="Times New Roman" w:cs="Times New Roman"/>
        </w:rPr>
        <w:t>ности</w:t>
      </w:r>
      <w:r w:rsidRPr="005A00BF">
        <w:rPr>
          <w:rFonts w:ascii="Times New Roman" w:hAnsi="Times New Roman" w:cs="Times New Roman"/>
        </w:rPr>
        <w:t xml:space="preserve"> документов</w:t>
      </w:r>
      <w:r w:rsidR="00993D8E">
        <w:rPr>
          <w:rFonts w:ascii="Times New Roman" w:hAnsi="Times New Roman" w:cs="Times New Roman"/>
        </w:rPr>
        <w:t>, необходимых для предоставления услуги,</w:t>
      </w:r>
      <w:r w:rsidRPr="005A00BF">
        <w:rPr>
          <w:rFonts w:ascii="Times New Roman" w:hAnsi="Times New Roman" w:cs="Times New Roman"/>
        </w:rPr>
        <w:t xml:space="preserve"> и регистрация заявления;</w:t>
      </w:r>
    </w:p>
    <w:p w:rsidR="005A00BF" w:rsidRPr="005A00BF" w:rsidRDefault="005A00BF" w:rsidP="005A00BF">
      <w:pPr>
        <w:pStyle w:val="ConsPlusNormal"/>
        <w:ind w:firstLine="709"/>
        <w:contextualSpacing/>
        <w:rPr>
          <w:rFonts w:ascii="Times New Roman" w:hAnsi="Times New Roman" w:cs="Times New Roman"/>
        </w:rPr>
      </w:pPr>
      <w:r w:rsidRPr="005A00BF">
        <w:rPr>
          <w:rFonts w:ascii="Times New Roman" w:hAnsi="Times New Roman" w:cs="Times New Roman"/>
        </w:rPr>
        <w:t>-</w:t>
      </w:r>
      <w:r w:rsidR="0000235A">
        <w:rPr>
          <w:rFonts w:ascii="Times New Roman" w:hAnsi="Times New Roman" w:cs="Times New Roman"/>
        </w:rPr>
        <w:t xml:space="preserve"> получения сведений посредством единой системы межведомственного взаимодействия (далее - СМЭВ)</w:t>
      </w:r>
      <w:r w:rsidRPr="005A00BF">
        <w:rPr>
          <w:rFonts w:ascii="Times New Roman" w:hAnsi="Times New Roman" w:cs="Times New Roman"/>
        </w:rPr>
        <w:t>;</w:t>
      </w:r>
    </w:p>
    <w:p w:rsidR="005A00BF" w:rsidRPr="005A00BF" w:rsidRDefault="005A00BF" w:rsidP="0002704A">
      <w:pPr>
        <w:pStyle w:val="ConsPlusNormal"/>
        <w:ind w:firstLine="709"/>
        <w:contextualSpacing/>
        <w:rPr>
          <w:rFonts w:ascii="Times New Roman" w:hAnsi="Times New Roman" w:cs="Times New Roman"/>
        </w:rPr>
      </w:pPr>
      <w:r w:rsidRPr="005A00BF">
        <w:rPr>
          <w:rFonts w:ascii="Times New Roman" w:hAnsi="Times New Roman" w:cs="Times New Roman"/>
        </w:rPr>
        <w:t>- рассмотрение документов, необходимых для предоставления муниципальной услуги</w:t>
      </w:r>
      <w:r w:rsidR="0002704A">
        <w:rPr>
          <w:rFonts w:ascii="Times New Roman" w:hAnsi="Times New Roman" w:cs="Times New Roman"/>
        </w:rPr>
        <w:t xml:space="preserve"> и</w:t>
      </w:r>
      <w:r w:rsidRPr="005A00BF">
        <w:rPr>
          <w:rFonts w:ascii="Times New Roman" w:hAnsi="Times New Roman" w:cs="Times New Roman"/>
        </w:rPr>
        <w:t xml:space="preserve"> принятие решения по результатам оказания муниципальной услуги </w:t>
      </w:r>
      <w:r w:rsidR="0002704A">
        <w:rPr>
          <w:rFonts w:ascii="Times New Roman" w:hAnsi="Times New Roman" w:cs="Times New Roman"/>
        </w:rPr>
        <w:t xml:space="preserve">с </w:t>
      </w:r>
      <w:r w:rsidRPr="005A00BF">
        <w:rPr>
          <w:rFonts w:ascii="Times New Roman" w:hAnsi="Times New Roman" w:cs="Times New Roman"/>
        </w:rPr>
        <w:t>внесение</w:t>
      </w:r>
      <w:r w:rsidR="0002704A">
        <w:rPr>
          <w:rFonts w:ascii="Times New Roman" w:hAnsi="Times New Roman" w:cs="Times New Roman"/>
        </w:rPr>
        <w:t>м</w:t>
      </w:r>
      <w:r w:rsidRPr="005A00BF">
        <w:rPr>
          <w:rFonts w:ascii="Times New Roman" w:hAnsi="Times New Roman" w:cs="Times New Roman"/>
        </w:rPr>
        <w:t xml:space="preserve"> результата оказания муниципальной услуги в государственный адресный реестр, ведение которого осуществляется в электронном виде;</w:t>
      </w:r>
    </w:p>
    <w:p w:rsidR="00DE24C3" w:rsidRDefault="005A00BF" w:rsidP="005A00BF">
      <w:pPr>
        <w:pStyle w:val="ConsPlusNormal"/>
        <w:widowControl/>
        <w:ind w:firstLine="709"/>
        <w:contextualSpacing/>
        <w:rPr>
          <w:rFonts w:ascii="Times New Roman" w:hAnsi="Times New Roman" w:cs="Times New Roman"/>
        </w:rPr>
      </w:pPr>
      <w:r w:rsidRPr="005A00BF">
        <w:rPr>
          <w:rFonts w:ascii="Times New Roman" w:hAnsi="Times New Roman" w:cs="Times New Roman"/>
        </w:rPr>
        <w:t>- выдача результата оказания муниципальной услуги.</w:t>
      </w:r>
    </w:p>
    <w:p w:rsidR="005A00BF" w:rsidRPr="00E459E7" w:rsidRDefault="005A00BF" w:rsidP="005A00BF">
      <w:pPr>
        <w:pStyle w:val="ConsPlusNormal"/>
        <w:widowControl/>
        <w:ind w:firstLine="709"/>
        <w:contextualSpacing/>
        <w:rPr>
          <w:rFonts w:ascii="Times New Roman" w:hAnsi="Times New Roman" w:cs="Times New Roman"/>
        </w:rPr>
      </w:pPr>
    </w:p>
    <w:p w:rsidR="00B8299E" w:rsidRDefault="00B8299E" w:rsidP="00B8299E">
      <w:pPr>
        <w:pStyle w:val="ConsPlusNormal"/>
        <w:widowControl/>
        <w:ind w:firstLine="0"/>
        <w:contextualSpacing/>
        <w:jc w:val="center"/>
        <w:rPr>
          <w:rFonts w:ascii="Times New Roman" w:hAnsi="Times New Roman" w:cs="Times New Roman"/>
          <w:b/>
        </w:rPr>
      </w:pPr>
      <w:r w:rsidRPr="00E459E7">
        <w:rPr>
          <w:rFonts w:ascii="Times New Roman" w:hAnsi="Times New Roman" w:cs="Times New Roman"/>
          <w:b/>
        </w:rPr>
        <w:t xml:space="preserve">23. </w:t>
      </w:r>
      <w:r w:rsidR="0000235A">
        <w:rPr>
          <w:rFonts w:ascii="Times New Roman" w:hAnsi="Times New Roman" w:cs="Times New Roman"/>
          <w:b/>
        </w:rPr>
        <w:t>У</w:t>
      </w:r>
      <w:r w:rsidR="0000235A" w:rsidRPr="0000235A">
        <w:rPr>
          <w:rFonts w:ascii="Times New Roman" w:hAnsi="Times New Roman" w:cs="Times New Roman"/>
          <w:b/>
        </w:rPr>
        <w:t xml:space="preserve">становление личности заявителя (представителя </w:t>
      </w:r>
      <w:r w:rsidR="00D04938">
        <w:rPr>
          <w:rFonts w:ascii="Times New Roman" w:hAnsi="Times New Roman" w:cs="Times New Roman"/>
          <w:b/>
        </w:rPr>
        <w:t>з</w:t>
      </w:r>
      <w:r w:rsidR="0000235A" w:rsidRPr="0000235A">
        <w:rPr>
          <w:rFonts w:ascii="Times New Roman" w:hAnsi="Times New Roman" w:cs="Times New Roman"/>
          <w:b/>
        </w:rPr>
        <w:t>аявителя) и проверка комплектности документов, необходимых для предоставления услуги, и регистрация заявления</w:t>
      </w:r>
    </w:p>
    <w:p w:rsidR="0000235A" w:rsidRPr="00E459E7" w:rsidRDefault="0000235A" w:rsidP="00B8299E">
      <w:pPr>
        <w:pStyle w:val="ConsPlusNormal"/>
        <w:widowControl/>
        <w:ind w:firstLine="0"/>
        <w:contextualSpacing/>
        <w:jc w:val="center"/>
        <w:rPr>
          <w:rFonts w:ascii="Times New Roman" w:hAnsi="Times New Roman" w:cs="Times New Roman"/>
          <w:b/>
        </w:rPr>
      </w:pPr>
    </w:p>
    <w:p w:rsidR="0000235A" w:rsidRPr="0000235A" w:rsidRDefault="00380284" w:rsidP="0000235A">
      <w:pPr>
        <w:autoSpaceDE w:val="0"/>
        <w:autoSpaceDN w:val="0"/>
        <w:adjustRightInd w:val="0"/>
        <w:ind w:firstLine="709"/>
        <w:rPr>
          <w:sz w:val="28"/>
          <w:szCs w:val="28"/>
        </w:rPr>
      </w:pPr>
      <w:r>
        <w:rPr>
          <w:sz w:val="28"/>
          <w:szCs w:val="28"/>
        </w:rPr>
        <w:t>39</w:t>
      </w:r>
      <w:r w:rsidR="00B8299E" w:rsidRPr="00E459E7">
        <w:rPr>
          <w:sz w:val="28"/>
          <w:szCs w:val="28"/>
        </w:rPr>
        <w:t xml:space="preserve">. </w:t>
      </w:r>
      <w:r w:rsidR="0000235A" w:rsidRPr="0000235A">
        <w:rPr>
          <w:sz w:val="28"/>
          <w:szCs w:val="28"/>
        </w:rPr>
        <w:t>Основанием для начала предоставления муниципальной услуги является обращение заявителя либо его законного представителя с заявлением, в том числе в электронной форме, оформленным в соответствии с приложением № 1 к настоящему административному регламенту, и приложенными к нему документами, необходимыми для предоставления муниципальной услуги.</w:t>
      </w:r>
    </w:p>
    <w:p w:rsidR="0000235A" w:rsidRPr="0000235A" w:rsidRDefault="0000235A" w:rsidP="0000235A">
      <w:pPr>
        <w:autoSpaceDE w:val="0"/>
        <w:autoSpaceDN w:val="0"/>
        <w:adjustRightInd w:val="0"/>
        <w:ind w:firstLine="709"/>
        <w:rPr>
          <w:sz w:val="28"/>
          <w:szCs w:val="28"/>
        </w:rPr>
      </w:pPr>
      <w:r w:rsidRPr="0000235A">
        <w:rPr>
          <w:sz w:val="28"/>
          <w:szCs w:val="28"/>
        </w:rPr>
        <w:t>Специалист, ответственный за прием документов:</w:t>
      </w:r>
    </w:p>
    <w:p w:rsidR="0000235A" w:rsidRPr="0000235A" w:rsidRDefault="0000235A" w:rsidP="0000235A">
      <w:pPr>
        <w:autoSpaceDE w:val="0"/>
        <w:autoSpaceDN w:val="0"/>
        <w:adjustRightInd w:val="0"/>
        <w:ind w:firstLine="709"/>
        <w:rPr>
          <w:sz w:val="28"/>
          <w:szCs w:val="28"/>
        </w:rPr>
      </w:pPr>
      <w:r w:rsidRPr="0000235A">
        <w:rPr>
          <w:sz w:val="28"/>
          <w:szCs w:val="28"/>
        </w:rPr>
        <w:t>-</w:t>
      </w:r>
      <w:r w:rsidRPr="0000235A">
        <w:rPr>
          <w:sz w:val="28"/>
          <w:szCs w:val="28"/>
        </w:rPr>
        <w:tab/>
        <w:t>устанавливает предмет обращения, устанавливает личность заявителя, проверяет документ, удостоверяющий личность заявителя;</w:t>
      </w:r>
    </w:p>
    <w:p w:rsidR="0000235A" w:rsidRPr="0000235A" w:rsidRDefault="0000235A" w:rsidP="0000235A">
      <w:pPr>
        <w:autoSpaceDE w:val="0"/>
        <w:autoSpaceDN w:val="0"/>
        <w:adjustRightInd w:val="0"/>
        <w:ind w:firstLine="709"/>
        <w:rPr>
          <w:sz w:val="28"/>
          <w:szCs w:val="28"/>
        </w:rPr>
      </w:pPr>
      <w:r w:rsidRPr="0000235A">
        <w:rPr>
          <w:sz w:val="28"/>
          <w:szCs w:val="28"/>
        </w:rPr>
        <w:t>-</w:t>
      </w:r>
      <w:r w:rsidRPr="0000235A">
        <w:rPr>
          <w:sz w:val="28"/>
          <w:szCs w:val="28"/>
        </w:rPr>
        <w:tab/>
        <w:t>проверяет полномочия представителя заявителя;</w:t>
      </w:r>
    </w:p>
    <w:p w:rsidR="0000235A" w:rsidRPr="0000235A" w:rsidRDefault="0000235A" w:rsidP="0000235A">
      <w:pPr>
        <w:autoSpaceDE w:val="0"/>
        <w:autoSpaceDN w:val="0"/>
        <w:adjustRightInd w:val="0"/>
        <w:ind w:firstLine="709"/>
        <w:rPr>
          <w:sz w:val="28"/>
          <w:szCs w:val="28"/>
        </w:rPr>
      </w:pPr>
      <w:r w:rsidRPr="0000235A">
        <w:rPr>
          <w:sz w:val="28"/>
          <w:szCs w:val="28"/>
        </w:rPr>
        <w:t>-</w:t>
      </w:r>
      <w:r w:rsidRPr="0000235A">
        <w:rPr>
          <w:sz w:val="28"/>
          <w:szCs w:val="28"/>
        </w:rPr>
        <w:tab/>
        <w:t>проверяет правильность заполнения заявления;</w:t>
      </w:r>
    </w:p>
    <w:p w:rsidR="0000235A" w:rsidRPr="0000235A" w:rsidRDefault="0000235A" w:rsidP="0000235A">
      <w:pPr>
        <w:autoSpaceDE w:val="0"/>
        <w:autoSpaceDN w:val="0"/>
        <w:adjustRightInd w:val="0"/>
        <w:ind w:firstLine="709"/>
        <w:rPr>
          <w:sz w:val="28"/>
          <w:szCs w:val="28"/>
        </w:rPr>
      </w:pPr>
      <w:r w:rsidRPr="0000235A">
        <w:rPr>
          <w:sz w:val="28"/>
          <w:szCs w:val="28"/>
        </w:rPr>
        <w:t>-</w:t>
      </w:r>
      <w:r w:rsidRPr="0000235A">
        <w:rPr>
          <w:sz w:val="28"/>
          <w:szCs w:val="28"/>
        </w:rPr>
        <w:tab/>
        <w:t>сверяет копии представленных документов с их подлинниками, возвращает подлинники заявителю;</w:t>
      </w:r>
    </w:p>
    <w:p w:rsidR="0000235A" w:rsidRDefault="0000235A" w:rsidP="0000235A">
      <w:pPr>
        <w:autoSpaceDE w:val="0"/>
        <w:autoSpaceDN w:val="0"/>
        <w:adjustRightInd w:val="0"/>
        <w:ind w:firstLine="709"/>
        <w:rPr>
          <w:sz w:val="28"/>
          <w:szCs w:val="28"/>
        </w:rPr>
      </w:pPr>
      <w:r w:rsidRPr="0000235A">
        <w:rPr>
          <w:sz w:val="28"/>
          <w:szCs w:val="28"/>
        </w:rPr>
        <w:t>-</w:t>
      </w:r>
      <w:r w:rsidRPr="0000235A">
        <w:rPr>
          <w:sz w:val="28"/>
          <w:szCs w:val="28"/>
        </w:rPr>
        <w:tab/>
        <w:t>проверяет соответствие представленных документов следующим требованиям: документы скреплены печатями, имеют надлежащие подписи сторон или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 копии документов надлежащим образом заверены.</w:t>
      </w:r>
    </w:p>
    <w:p w:rsidR="0000235A" w:rsidRDefault="0000235A" w:rsidP="0000235A">
      <w:pPr>
        <w:autoSpaceDE w:val="0"/>
        <w:autoSpaceDN w:val="0"/>
        <w:adjustRightInd w:val="0"/>
        <w:ind w:firstLine="709"/>
        <w:rPr>
          <w:sz w:val="28"/>
          <w:szCs w:val="28"/>
        </w:rPr>
      </w:pPr>
      <w:r>
        <w:rPr>
          <w:sz w:val="28"/>
          <w:szCs w:val="28"/>
        </w:rPr>
        <w:t>Специалист</w:t>
      </w:r>
      <w:r w:rsidRPr="0000235A">
        <w:rPr>
          <w:sz w:val="28"/>
          <w:szCs w:val="28"/>
        </w:rPr>
        <w:t>, ответственн</w:t>
      </w:r>
      <w:r w:rsidR="00A70421">
        <w:rPr>
          <w:sz w:val="28"/>
          <w:szCs w:val="28"/>
        </w:rPr>
        <w:t>ый</w:t>
      </w:r>
      <w:r w:rsidRPr="0000235A">
        <w:rPr>
          <w:sz w:val="28"/>
          <w:szCs w:val="28"/>
        </w:rPr>
        <w:t xml:space="preserve"> за предоставление муниципальной услуги, вносит в ГИСОГД РГИС ЛО реквизиты </w:t>
      </w:r>
      <w:r w:rsidR="00F84315" w:rsidRPr="00F84315">
        <w:rPr>
          <w:sz w:val="28"/>
          <w:szCs w:val="28"/>
        </w:rPr>
        <w:t>заявления о предоставлении муниципальной услуги</w:t>
      </w:r>
      <w:r w:rsidR="00A70421">
        <w:rPr>
          <w:sz w:val="28"/>
          <w:szCs w:val="28"/>
        </w:rPr>
        <w:t xml:space="preserve"> с </w:t>
      </w:r>
      <w:r w:rsidRPr="0000235A">
        <w:rPr>
          <w:sz w:val="28"/>
          <w:szCs w:val="28"/>
        </w:rPr>
        <w:t>приложенными к нему документ</w:t>
      </w:r>
      <w:r w:rsidR="00A70421">
        <w:rPr>
          <w:sz w:val="28"/>
          <w:szCs w:val="28"/>
        </w:rPr>
        <w:t>ами</w:t>
      </w:r>
      <w:r w:rsidRPr="0000235A">
        <w:rPr>
          <w:sz w:val="28"/>
          <w:szCs w:val="28"/>
        </w:rPr>
        <w:t xml:space="preserve"> (при наличии), осуществляет присвоение номера и дат</w:t>
      </w:r>
      <w:r w:rsidR="00B5522E">
        <w:rPr>
          <w:sz w:val="28"/>
          <w:szCs w:val="28"/>
        </w:rPr>
        <w:t>ы</w:t>
      </w:r>
      <w:r w:rsidRPr="0000235A">
        <w:rPr>
          <w:sz w:val="28"/>
          <w:szCs w:val="28"/>
        </w:rPr>
        <w:t xml:space="preserve">  регистрации средствами ГИСОГД РГИС ЛО (при наличии технической возможности) и передает </w:t>
      </w:r>
      <w:r w:rsidR="00F84315">
        <w:rPr>
          <w:sz w:val="28"/>
          <w:szCs w:val="28"/>
        </w:rPr>
        <w:t xml:space="preserve">заявление </w:t>
      </w:r>
      <w:r w:rsidRPr="0000235A">
        <w:rPr>
          <w:sz w:val="28"/>
          <w:szCs w:val="28"/>
        </w:rPr>
        <w:t>с приложенными к нему документами руководителю ОМСУ для рассмотрения и направления на исполнение уполномоченному специалисту.</w:t>
      </w:r>
    </w:p>
    <w:p w:rsidR="00257D13" w:rsidRPr="0000235A" w:rsidRDefault="00257D13" w:rsidP="0000235A">
      <w:pPr>
        <w:autoSpaceDE w:val="0"/>
        <w:autoSpaceDN w:val="0"/>
        <w:adjustRightInd w:val="0"/>
        <w:ind w:firstLine="709"/>
        <w:rPr>
          <w:sz w:val="28"/>
          <w:szCs w:val="28"/>
        </w:rPr>
      </w:pPr>
      <w:r w:rsidRPr="00257D13">
        <w:rPr>
          <w:sz w:val="28"/>
          <w:szCs w:val="28"/>
        </w:rPr>
        <w:lastRenderedPageBreak/>
        <w:t>Критерий принятия решения: наличие заявления о предоставлении муниципальной услуги.</w:t>
      </w:r>
    </w:p>
    <w:p w:rsidR="0000235A" w:rsidRPr="00D04938" w:rsidRDefault="0000235A" w:rsidP="0000235A">
      <w:pPr>
        <w:autoSpaceDE w:val="0"/>
        <w:autoSpaceDN w:val="0"/>
        <w:adjustRightInd w:val="0"/>
        <w:ind w:firstLine="709"/>
        <w:rPr>
          <w:sz w:val="28"/>
          <w:szCs w:val="28"/>
        </w:rPr>
      </w:pPr>
      <w:r w:rsidRPr="0000235A">
        <w:rPr>
          <w:sz w:val="28"/>
          <w:szCs w:val="28"/>
        </w:rPr>
        <w:t xml:space="preserve">Результат административной процедуры: </w:t>
      </w:r>
      <w:r w:rsidRPr="00D04938">
        <w:rPr>
          <w:sz w:val="28"/>
          <w:szCs w:val="28"/>
        </w:rPr>
        <w:t xml:space="preserve">зарегистрированное </w:t>
      </w:r>
      <w:r w:rsidR="005403FE" w:rsidRPr="00D04938">
        <w:rPr>
          <w:sz w:val="28"/>
          <w:szCs w:val="28"/>
        </w:rPr>
        <w:t xml:space="preserve">в ГИСОГД РГИС ЛО </w:t>
      </w:r>
      <w:r w:rsidRPr="00D04938">
        <w:rPr>
          <w:sz w:val="28"/>
          <w:szCs w:val="28"/>
        </w:rPr>
        <w:t>заявление о предоставлении муниципальной услуги.</w:t>
      </w:r>
    </w:p>
    <w:p w:rsidR="00257D13" w:rsidRDefault="00257D13" w:rsidP="0000235A">
      <w:pPr>
        <w:autoSpaceDE w:val="0"/>
        <w:autoSpaceDN w:val="0"/>
        <w:adjustRightInd w:val="0"/>
        <w:ind w:firstLine="709"/>
        <w:rPr>
          <w:sz w:val="28"/>
          <w:szCs w:val="28"/>
        </w:rPr>
      </w:pPr>
      <w:r w:rsidRPr="00D04938">
        <w:rPr>
          <w:sz w:val="28"/>
          <w:szCs w:val="28"/>
        </w:rPr>
        <w:t xml:space="preserve">В случае отсутствия оснований для отказа в приеме </w:t>
      </w:r>
      <w:r w:rsidRPr="00257D13">
        <w:rPr>
          <w:sz w:val="28"/>
          <w:szCs w:val="28"/>
        </w:rPr>
        <w:t xml:space="preserve">документов, необходимых для предоставления муниципальной услуги, указанных в </w:t>
      </w:r>
      <w:r w:rsidRPr="0000746C">
        <w:rPr>
          <w:sz w:val="28"/>
          <w:szCs w:val="28"/>
        </w:rPr>
        <w:t xml:space="preserve">подпункте 19 </w:t>
      </w:r>
      <w:r w:rsidRPr="00257D13">
        <w:rPr>
          <w:sz w:val="28"/>
          <w:szCs w:val="28"/>
        </w:rPr>
        <w:t>пункта 12 раздела II настоящего административного регламента, ответственный за подготовку документов для предоставления муниципальной услуги, осуществляет передачу комплекта документов специалисту, ответственному за межведомственное информационное взаимодействие.</w:t>
      </w:r>
    </w:p>
    <w:p w:rsidR="00C9354F" w:rsidRDefault="0000746C" w:rsidP="0000235A">
      <w:pPr>
        <w:autoSpaceDE w:val="0"/>
        <w:autoSpaceDN w:val="0"/>
        <w:adjustRightInd w:val="0"/>
        <w:ind w:firstLine="709"/>
        <w:rPr>
          <w:sz w:val="28"/>
          <w:szCs w:val="28"/>
        </w:rPr>
      </w:pPr>
      <w:r w:rsidRPr="0000746C">
        <w:rPr>
          <w:sz w:val="28"/>
          <w:szCs w:val="28"/>
        </w:rPr>
        <w:t xml:space="preserve">В случае </w:t>
      </w:r>
      <w:r>
        <w:rPr>
          <w:sz w:val="28"/>
          <w:szCs w:val="28"/>
        </w:rPr>
        <w:t xml:space="preserve">наличия </w:t>
      </w:r>
      <w:r w:rsidRPr="0000746C">
        <w:rPr>
          <w:sz w:val="28"/>
          <w:szCs w:val="28"/>
        </w:rPr>
        <w:t xml:space="preserve">оснований для отказа </w:t>
      </w:r>
      <w:bookmarkStart w:id="4" w:name="_Hlk110433129"/>
      <w:r w:rsidRPr="0000746C">
        <w:rPr>
          <w:sz w:val="28"/>
          <w:szCs w:val="28"/>
        </w:rPr>
        <w:t>в приеме документов, необходимых для предоставления муниципальной услуги</w:t>
      </w:r>
      <w:bookmarkEnd w:id="4"/>
      <w:r w:rsidRPr="0000746C">
        <w:rPr>
          <w:sz w:val="28"/>
          <w:szCs w:val="28"/>
        </w:rPr>
        <w:t xml:space="preserve">, указанных в пункте </w:t>
      </w:r>
      <w:r w:rsidRPr="00FE61D9">
        <w:rPr>
          <w:sz w:val="28"/>
          <w:szCs w:val="28"/>
        </w:rPr>
        <w:t>19</w:t>
      </w:r>
      <w:r w:rsidRPr="0000746C">
        <w:rPr>
          <w:sz w:val="28"/>
          <w:szCs w:val="28"/>
        </w:rPr>
        <w:t xml:space="preserve"> п</w:t>
      </w:r>
      <w:r w:rsidR="00682771">
        <w:rPr>
          <w:sz w:val="28"/>
          <w:szCs w:val="28"/>
        </w:rPr>
        <w:t>одраздела</w:t>
      </w:r>
      <w:r w:rsidRPr="0000746C">
        <w:rPr>
          <w:sz w:val="28"/>
          <w:szCs w:val="28"/>
        </w:rPr>
        <w:t xml:space="preserve"> 12 раздела II настоящего административного регламента, ответственный за подготовку документов для предоставления муниципальной услуги, </w:t>
      </w:r>
      <w:r w:rsidR="00C9354F">
        <w:rPr>
          <w:sz w:val="28"/>
          <w:szCs w:val="28"/>
        </w:rPr>
        <w:t>подготавливает письмо об отказе</w:t>
      </w:r>
      <w:r w:rsidR="00C9354F" w:rsidRPr="00C9354F">
        <w:rPr>
          <w:sz w:val="28"/>
          <w:szCs w:val="28"/>
        </w:rPr>
        <w:t>в приеме документов, необходимых для предоставления муниципальной услуги</w:t>
      </w:r>
      <w:r w:rsidR="00C9354F">
        <w:rPr>
          <w:sz w:val="28"/>
          <w:szCs w:val="28"/>
        </w:rPr>
        <w:t xml:space="preserve"> с указанием причин </w:t>
      </w:r>
      <w:r w:rsidR="00C9354F" w:rsidRPr="000E28E5">
        <w:rPr>
          <w:sz w:val="28"/>
          <w:szCs w:val="28"/>
        </w:rPr>
        <w:t>и направляет заявителю.</w:t>
      </w:r>
    </w:p>
    <w:p w:rsidR="00F84315" w:rsidRDefault="00F84315" w:rsidP="0000235A">
      <w:pPr>
        <w:autoSpaceDE w:val="0"/>
        <w:autoSpaceDN w:val="0"/>
        <w:adjustRightInd w:val="0"/>
        <w:ind w:firstLine="709"/>
        <w:rPr>
          <w:sz w:val="28"/>
          <w:szCs w:val="28"/>
        </w:rPr>
      </w:pPr>
      <w:r w:rsidRPr="00F84315">
        <w:rPr>
          <w:sz w:val="28"/>
          <w:szCs w:val="28"/>
        </w:rPr>
        <w:t xml:space="preserve">Способом фиксации исполнения административной процедуры является регистрация </w:t>
      </w:r>
      <w:r>
        <w:rPr>
          <w:sz w:val="28"/>
          <w:szCs w:val="28"/>
        </w:rPr>
        <w:t xml:space="preserve">заявления </w:t>
      </w:r>
      <w:r w:rsidRPr="00F84315">
        <w:rPr>
          <w:sz w:val="28"/>
          <w:szCs w:val="28"/>
        </w:rPr>
        <w:t>и прилагаемых к нему документов</w:t>
      </w:r>
      <w:r>
        <w:rPr>
          <w:sz w:val="28"/>
          <w:szCs w:val="28"/>
        </w:rPr>
        <w:t>, в том числе и</w:t>
      </w:r>
      <w:r w:rsidRPr="00F84315">
        <w:rPr>
          <w:sz w:val="28"/>
          <w:szCs w:val="28"/>
        </w:rPr>
        <w:t xml:space="preserve"> в ГИСОГД РГИС ЛО.</w:t>
      </w:r>
    </w:p>
    <w:p w:rsidR="0000235A" w:rsidRDefault="0000235A" w:rsidP="0000235A">
      <w:pPr>
        <w:autoSpaceDE w:val="0"/>
        <w:autoSpaceDN w:val="0"/>
        <w:adjustRightInd w:val="0"/>
        <w:ind w:firstLine="709"/>
        <w:rPr>
          <w:sz w:val="28"/>
          <w:szCs w:val="28"/>
        </w:rPr>
      </w:pPr>
      <w:r w:rsidRPr="0000235A">
        <w:rPr>
          <w:sz w:val="28"/>
          <w:szCs w:val="28"/>
        </w:rPr>
        <w:t>Максимальный срок исполнения административной процедуры – 1 (один) рабочий день.</w:t>
      </w:r>
    </w:p>
    <w:p w:rsidR="004A1A58" w:rsidRDefault="004A1A58" w:rsidP="00257D13">
      <w:pPr>
        <w:widowControl w:val="0"/>
        <w:shd w:val="clear" w:color="auto" w:fill="FFFFFF"/>
        <w:autoSpaceDE w:val="0"/>
        <w:autoSpaceDN w:val="0"/>
        <w:adjustRightInd w:val="0"/>
        <w:ind w:firstLine="0"/>
        <w:contextualSpacing/>
        <w:rPr>
          <w:b/>
          <w:spacing w:val="2"/>
          <w:sz w:val="28"/>
          <w:szCs w:val="28"/>
        </w:rPr>
      </w:pPr>
    </w:p>
    <w:p w:rsidR="00B8299E" w:rsidRDefault="00B8299E" w:rsidP="00B8299E">
      <w:pPr>
        <w:widowControl w:val="0"/>
        <w:shd w:val="clear" w:color="auto" w:fill="FFFFFF"/>
        <w:autoSpaceDE w:val="0"/>
        <w:autoSpaceDN w:val="0"/>
        <w:adjustRightInd w:val="0"/>
        <w:ind w:firstLine="0"/>
        <w:contextualSpacing/>
        <w:jc w:val="center"/>
        <w:rPr>
          <w:b/>
          <w:spacing w:val="2"/>
          <w:sz w:val="28"/>
          <w:szCs w:val="28"/>
        </w:rPr>
      </w:pPr>
      <w:r w:rsidRPr="00E459E7">
        <w:rPr>
          <w:b/>
          <w:spacing w:val="2"/>
          <w:sz w:val="28"/>
          <w:szCs w:val="28"/>
        </w:rPr>
        <w:t xml:space="preserve">24. </w:t>
      </w:r>
      <w:r w:rsidR="0007184A">
        <w:rPr>
          <w:b/>
          <w:spacing w:val="2"/>
          <w:sz w:val="28"/>
          <w:szCs w:val="28"/>
        </w:rPr>
        <w:t>П</w:t>
      </w:r>
      <w:r w:rsidR="0007184A" w:rsidRPr="0007184A">
        <w:rPr>
          <w:b/>
          <w:spacing w:val="2"/>
          <w:sz w:val="28"/>
          <w:szCs w:val="28"/>
        </w:rPr>
        <w:t xml:space="preserve">олучения сведений посредством единой системы межведомственного взаимодействия </w:t>
      </w:r>
    </w:p>
    <w:p w:rsidR="0007184A" w:rsidRDefault="0007184A" w:rsidP="00B8299E">
      <w:pPr>
        <w:widowControl w:val="0"/>
        <w:shd w:val="clear" w:color="auto" w:fill="FFFFFF"/>
        <w:autoSpaceDE w:val="0"/>
        <w:autoSpaceDN w:val="0"/>
        <w:adjustRightInd w:val="0"/>
        <w:ind w:firstLine="0"/>
        <w:contextualSpacing/>
        <w:jc w:val="center"/>
        <w:rPr>
          <w:b/>
          <w:spacing w:val="2"/>
          <w:sz w:val="28"/>
          <w:szCs w:val="28"/>
        </w:rPr>
      </w:pPr>
    </w:p>
    <w:p w:rsidR="0007184A" w:rsidRPr="00DB69C6" w:rsidRDefault="000559BE" w:rsidP="0007184A">
      <w:pPr>
        <w:pStyle w:val="ConsPlusNormal"/>
        <w:ind w:firstLine="709"/>
        <w:rPr>
          <w:rFonts w:ascii="Times New Roman" w:hAnsi="Times New Roman" w:cs="Times New Roman"/>
        </w:rPr>
      </w:pPr>
      <w:bookmarkStart w:id="5" w:name="_Hlk110249531"/>
      <w:r>
        <w:rPr>
          <w:rFonts w:ascii="Times New Roman" w:hAnsi="Times New Roman" w:cs="Times New Roman"/>
        </w:rPr>
        <w:t xml:space="preserve">40. </w:t>
      </w:r>
      <w:r w:rsidR="0007184A" w:rsidRPr="00DB69C6">
        <w:rPr>
          <w:rFonts w:ascii="Times New Roman" w:hAnsi="Times New Roman" w:cs="Times New Roman"/>
        </w:rPr>
        <w:t>Основанием для начала административной процедуры является запрос в рамках межведомственного информационного взаимодействия специалистом, ответственным за межведомственное информационное взаимодействие, следующих сведений:</w:t>
      </w:r>
    </w:p>
    <w:bookmarkEnd w:id="5"/>
    <w:p w:rsidR="0007184A" w:rsidRPr="00625259" w:rsidRDefault="0007184A" w:rsidP="0007184A">
      <w:pPr>
        <w:pStyle w:val="ConsPlusNormal"/>
        <w:ind w:firstLine="851"/>
        <w:rPr>
          <w:rFonts w:ascii="Times New Roman" w:hAnsi="Times New Roman" w:cs="Times New Roman"/>
        </w:rPr>
      </w:pPr>
      <w:r w:rsidRPr="00625259">
        <w:rPr>
          <w:rFonts w:ascii="Times New Roman" w:hAnsi="Times New Roman" w:cs="Times New Roman"/>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07184A" w:rsidRPr="00625259" w:rsidRDefault="0007184A" w:rsidP="0007184A">
      <w:pPr>
        <w:pStyle w:val="ConsPlusNormal"/>
        <w:ind w:firstLine="851"/>
        <w:rPr>
          <w:rFonts w:ascii="Times New Roman" w:hAnsi="Times New Roman" w:cs="Times New Roman"/>
        </w:rPr>
      </w:pPr>
      <w:r w:rsidRPr="00625259">
        <w:rPr>
          <w:rFonts w:ascii="Times New Roman" w:hAnsi="Times New Roman" w:cs="Times New Roman"/>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07184A" w:rsidRPr="00625259" w:rsidRDefault="0007184A" w:rsidP="0007184A">
      <w:pPr>
        <w:pStyle w:val="ConsPlusNormal"/>
        <w:ind w:firstLine="851"/>
        <w:rPr>
          <w:rFonts w:ascii="Times New Roman" w:hAnsi="Times New Roman" w:cs="Times New Roman"/>
        </w:rPr>
      </w:pPr>
      <w:r w:rsidRPr="00625259">
        <w:rPr>
          <w:rFonts w:ascii="Times New Roman" w:hAnsi="Times New Roman" w:cs="Times New Roman"/>
        </w:rPr>
        <w:t>- кадастровый паспорт здания, сооружения, объекта незавершенного строительства, помещения;</w:t>
      </w:r>
    </w:p>
    <w:p w:rsidR="0007184A" w:rsidRPr="00625259" w:rsidRDefault="0007184A" w:rsidP="0007184A">
      <w:pPr>
        <w:pStyle w:val="ConsPlusNormal"/>
        <w:ind w:firstLine="851"/>
        <w:rPr>
          <w:rFonts w:ascii="Times New Roman" w:hAnsi="Times New Roman" w:cs="Times New Roman"/>
        </w:rPr>
      </w:pPr>
      <w:r w:rsidRPr="00625259">
        <w:rPr>
          <w:rFonts w:ascii="Times New Roman" w:hAnsi="Times New Roman" w:cs="Times New Roman"/>
        </w:rPr>
        <w:t>- кадастровая выписка о земельном участке;</w:t>
      </w:r>
    </w:p>
    <w:p w:rsidR="0007184A" w:rsidRPr="00625259" w:rsidRDefault="0007184A" w:rsidP="0007184A">
      <w:pPr>
        <w:pStyle w:val="ConsPlusNormal"/>
        <w:ind w:firstLine="851"/>
        <w:rPr>
          <w:rFonts w:ascii="Times New Roman" w:hAnsi="Times New Roman" w:cs="Times New Roman"/>
        </w:rPr>
      </w:pPr>
      <w:r w:rsidRPr="00625259">
        <w:rPr>
          <w:rFonts w:ascii="Times New Roman" w:hAnsi="Times New Roman" w:cs="Times New Roman"/>
        </w:rPr>
        <w:t>- градостроительный план земельного участка (в случае присвоения адреса строящимся/реконструируемым объектам адресации);</w:t>
      </w:r>
    </w:p>
    <w:p w:rsidR="0007184A" w:rsidRPr="00625259" w:rsidRDefault="0007184A" w:rsidP="0007184A">
      <w:pPr>
        <w:pStyle w:val="ConsPlusNormal"/>
        <w:ind w:firstLine="851"/>
        <w:rPr>
          <w:rFonts w:ascii="Times New Roman" w:hAnsi="Times New Roman" w:cs="Times New Roman"/>
        </w:rPr>
      </w:pPr>
      <w:r w:rsidRPr="00625259">
        <w:rPr>
          <w:rFonts w:ascii="Times New Roman" w:hAnsi="Times New Roman" w:cs="Times New Roman"/>
        </w:rPr>
        <w:t>- разрешение на строительство объекта адресации (в случае присвоения адреса строящимся объектам адресации);</w:t>
      </w:r>
    </w:p>
    <w:p w:rsidR="0007184A" w:rsidRPr="00625259" w:rsidRDefault="0007184A" w:rsidP="0007184A">
      <w:pPr>
        <w:pStyle w:val="ConsPlusNormal"/>
        <w:ind w:firstLine="851"/>
        <w:rPr>
          <w:rFonts w:ascii="Times New Roman" w:hAnsi="Times New Roman" w:cs="Times New Roman"/>
        </w:rPr>
      </w:pPr>
      <w:r w:rsidRPr="00625259">
        <w:rPr>
          <w:rFonts w:ascii="Times New Roman" w:hAnsi="Times New Roman" w:cs="Times New Roman"/>
        </w:rPr>
        <w:t>- разрешение на ввод объекта адресации в эксплуатацию (в случае присвоения адреса строящимся объектам адресации);</w:t>
      </w:r>
    </w:p>
    <w:p w:rsidR="0007184A" w:rsidRPr="00625259" w:rsidRDefault="0007184A" w:rsidP="0007184A">
      <w:pPr>
        <w:pStyle w:val="ConsPlusNormal"/>
        <w:ind w:firstLine="851"/>
        <w:rPr>
          <w:rFonts w:ascii="Times New Roman" w:hAnsi="Times New Roman" w:cs="Times New Roman"/>
        </w:rPr>
      </w:pPr>
      <w:r w:rsidRPr="00625259">
        <w:rPr>
          <w:rFonts w:ascii="Times New Roman" w:hAnsi="Times New Roman" w:cs="Times New Roman"/>
        </w:rPr>
        <w:t>- кадастровая выписка об объекте недвижимости, который снят с учета (в случае аннулирования адреса объекта адресации);</w:t>
      </w:r>
    </w:p>
    <w:p w:rsidR="0007184A" w:rsidRPr="00625259" w:rsidRDefault="0007184A" w:rsidP="0007184A">
      <w:pPr>
        <w:pStyle w:val="ConsPlusNormal"/>
        <w:ind w:firstLine="851"/>
        <w:rPr>
          <w:rFonts w:ascii="Times New Roman" w:hAnsi="Times New Roman" w:cs="Times New Roman"/>
        </w:rPr>
      </w:pPr>
      <w:r w:rsidRPr="00625259">
        <w:rPr>
          <w:rFonts w:ascii="Times New Roman" w:hAnsi="Times New Roman" w:cs="Times New Roman"/>
        </w:rPr>
        <w:t xml:space="preserve">- решение </w:t>
      </w:r>
      <w:r w:rsidRPr="00632007">
        <w:rPr>
          <w:rFonts w:ascii="Times New Roman" w:hAnsi="Times New Roman" w:cs="Times New Roman"/>
        </w:rPr>
        <w:t>уполномоченного органа</w:t>
      </w:r>
      <w:r w:rsidRPr="00625259">
        <w:rPr>
          <w:rFonts w:ascii="Times New Roman" w:hAnsi="Times New Roman" w:cs="Times New Roman"/>
        </w:rPr>
        <w:t xml:space="preserve"> о переводе жилого помещения в нежилое </w:t>
      </w:r>
      <w:r w:rsidRPr="00625259">
        <w:rPr>
          <w:rFonts w:ascii="Times New Roman" w:hAnsi="Times New Roman" w:cs="Times New Roman"/>
        </w:rPr>
        <w:lastRenderedPageBreak/>
        <w:t>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07184A" w:rsidRPr="00625259" w:rsidRDefault="0007184A" w:rsidP="0007184A">
      <w:pPr>
        <w:pStyle w:val="ConsPlusNormal"/>
        <w:ind w:firstLine="851"/>
        <w:rPr>
          <w:rFonts w:ascii="Times New Roman" w:hAnsi="Times New Roman" w:cs="Times New Roman"/>
        </w:rPr>
      </w:pPr>
      <w:r w:rsidRPr="00625259">
        <w:rPr>
          <w:rFonts w:ascii="Times New Roman" w:hAnsi="Times New Roman" w:cs="Times New Roman"/>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7184A" w:rsidRPr="00EA2F97" w:rsidRDefault="0007184A" w:rsidP="0007184A">
      <w:pPr>
        <w:pStyle w:val="ConsPlusNormal"/>
        <w:ind w:firstLine="851"/>
        <w:rPr>
          <w:rFonts w:ascii="Times New Roman" w:hAnsi="Times New Roman" w:cs="Times New Roman"/>
        </w:rPr>
      </w:pPr>
      <w:r w:rsidRPr="00625259">
        <w:rPr>
          <w:rFonts w:ascii="Times New Roman" w:hAnsi="Times New Roman" w:cs="Times New Roman"/>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6F2651" w:rsidRPr="00D04938" w:rsidRDefault="006F2651" w:rsidP="006F2651">
      <w:pPr>
        <w:pStyle w:val="ConsPlusNormal"/>
        <w:ind w:firstLine="851"/>
        <w:rPr>
          <w:rFonts w:ascii="Times New Roman" w:hAnsi="Times New Roman" w:cs="Times New Roman"/>
        </w:rPr>
      </w:pPr>
      <w:r w:rsidRPr="00D04938">
        <w:rPr>
          <w:rFonts w:ascii="Times New Roman" w:hAnsi="Times New Roman" w:cs="Times New Roman"/>
        </w:rPr>
        <w:t xml:space="preserve">Уполномоченный специалист подготавливает и направляет электронные межведомственные информационные запросы в ГИСОГД РГИС ЛО о предоставлении документов органам и организациям, в распоряжении которых находятся данные документы (при наличии технической возможности). </w:t>
      </w:r>
    </w:p>
    <w:p w:rsidR="006F2651" w:rsidRPr="00D04938" w:rsidRDefault="006F2651" w:rsidP="006F2651">
      <w:pPr>
        <w:pStyle w:val="ConsPlusNormal"/>
        <w:ind w:firstLine="851"/>
        <w:rPr>
          <w:rFonts w:ascii="Times New Roman" w:hAnsi="Times New Roman" w:cs="Times New Roman"/>
        </w:rPr>
      </w:pPr>
      <w:r w:rsidRPr="00D04938">
        <w:rPr>
          <w:rFonts w:ascii="Times New Roman" w:hAnsi="Times New Roman" w:cs="Times New Roman"/>
        </w:rPr>
        <w:t>Получение ответов на электронные межведомственные информационные запросы осуществляется в ГИСОГД РГИС ЛО.</w:t>
      </w:r>
    </w:p>
    <w:p w:rsidR="006F2651" w:rsidRPr="00D04938" w:rsidRDefault="006F2651" w:rsidP="006F2651">
      <w:pPr>
        <w:pStyle w:val="ConsPlusNormal"/>
        <w:ind w:firstLine="851"/>
        <w:rPr>
          <w:rFonts w:ascii="Times New Roman" w:hAnsi="Times New Roman" w:cs="Times New Roman"/>
        </w:rPr>
      </w:pPr>
      <w:r w:rsidRPr="00D04938">
        <w:rPr>
          <w:rFonts w:ascii="Times New Roman" w:hAnsi="Times New Roman" w:cs="Times New Roman"/>
        </w:rPr>
        <w:t>Критерий принятия решения о направлении межведомственных запросов: отсутствие документов, которые заявитель вправе предоставить по собственной инициативе.</w:t>
      </w:r>
    </w:p>
    <w:p w:rsidR="006F2651" w:rsidRPr="00D04938" w:rsidRDefault="006F2651" w:rsidP="006F2651">
      <w:pPr>
        <w:pStyle w:val="ConsPlusNormal"/>
        <w:ind w:firstLine="851"/>
        <w:rPr>
          <w:rFonts w:ascii="Times New Roman" w:hAnsi="Times New Roman" w:cs="Times New Roman"/>
        </w:rPr>
      </w:pPr>
      <w:r w:rsidRPr="00D04938">
        <w:rPr>
          <w:rFonts w:ascii="Times New Roman" w:hAnsi="Times New Roman" w:cs="Times New Roman"/>
        </w:rPr>
        <w:t>Результатом административной процедуры является получение сведений и/или документов от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либо получение информации об отсутствии сведений и/или документов; передача комплекта документов и полученных сведений специалисту, ответственному за подготовку документов для предоставления муниципальной услуги.</w:t>
      </w:r>
    </w:p>
    <w:p w:rsidR="006F2651" w:rsidRPr="00D04938" w:rsidRDefault="006F2651" w:rsidP="006F2651">
      <w:pPr>
        <w:pStyle w:val="ConsPlusNormal"/>
        <w:ind w:firstLine="851"/>
        <w:rPr>
          <w:rFonts w:ascii="Times New Roman" w:hAnsi="Times New Roman" w:cs="Times New Roman"/>
        </w:rPr>
      </w:pPr>
      <w:r w:rsidRPr="00D04938">
        <w:rPr>
          <w:rFonts w:ascii="Times New Roman" w:hAnsi="Times New Roman" w:cs="Times New Roman"/>
        </w:rPr>
        <w:t>Способом фиксации результата выполнения административной процедуры является формирование в ГИСОГД РГИС ЛО полного пакета документов, необходимых для предоставления муниципальной услуги.</w:t>
      </w:r>
    </w:p>
    <w:p w:rsidR="006F2651" w:rsidRPr="00D04938" w:rsidRDefault="006F2651" w:rsidP="006F2651">
      <w:pPr>
        <w:pStyle w:val="ConsPlusNormal"/>
        <w:ind w:firstLine="851"/>
        <w:rPr>
          <w:rFonts w:ascii="Times New Roman" w:hAnsi="Times New Roman" w:cs="Times New Roman"/>
        </w:rPr>
      </w:pPr>
      <w:r w:rsidRPr="00D04938">
        <w:rPr>
          <w:rFonts w:ascii="Times New Roman" w:hAnsi="Times New Roman" w:cs="Times New Roman"/>
        </w:rPr>
        <w:t xml:space="preserve">Максимальный срок выполнения административной процедуры с учетом времени ожидания ответов на межведомственные запросы не может превышать                </w:t>
      </w:r>
      <w:r w:rsidR="00936AB8" w:rsidRPr="00D04938">
        <w:rPr>
          <w:rFonts w:ascii="Times New Roman" w:hAnsi="Times New Roman" w:cs="Times New Roman"/>
        </w:rPr>
        <w:t>5 рабочих</w:t>
      </w:r>
      <w:r w:rsidRPr="00D04938">
        <w:rPr>
          <w:rFonts w:ascii="Times New Roman" w:hAnsi="Times New Roman" w:cs="Times New Roman"/>
        </w:rPr>
        <w:t xml:space="preserve"> дней.</w:t>
      </w:r>
    </w:p>
    <w:p w:rsidR="00936AB8" w:rsidRPr="00D04938" w:rsidRDefault="00936AB8" w:rsidP="006F2651">
      <w:pPr>
        <w:pStyle w:val="ConsPlusNormal"/>
        <w:ind w:firstLine="851"/>
        <w:rPr>
          <w:rFonts w:ascii="Times New Roman" w:hAnsi="Times New Roman" w:cs="Times New Roman"/>
        </w:rPr>
      </w:pPr>
    </w:p>
    <w:p w:rsidR="00F926E0" w:rsidRPr="00F926E0" w:rsidRDefault="00F926E0" w:rsidP="0007184A">
      <w:pPr>
        <w:pStyle w:val="ConsPlusNormal"/>
        <w:ind w:firstLine="851"/>
        <w:rPr>
          <w:rFonts w:ascii="Times New Roman" w:hAnsi="Times New Roman" w:cs="Times New Roman"/>
          <w:b/>
          <w:bCs/>
        </w:rPr>
      </w:pPr>
      <w:r w:rsidRPr="00F926E0">
        <w:rPr>
          <w:rFonts w:ascii="Times New Roman" w:hAnsi="Times New Roman" w:cs="Times New Roman"/>
          <w:b/>
          <w:bCs/>
        </w:rPr>
        <w:t xml:space="preserve">25. </w:t>
      </w:r>
      <w:r w:rsidR="00331994" w:rsidRPr="00331994">
        <w:rPr>
          <w:rFonts w:ascii="Times New Roman" w:hAnsi="Times New Roman" w:cs="Times New Roman"/>
          <w:b/>
          <w:bCs/>
        </w:rPr>
        <w:t>Рассмотрение документов, необходимых для предоставления муниципальной услуги</w:t>
      </w:r>
      <w:r w:rsidR="00331994">
        <w:rPr>
          <w:rFonts w:ascii="Times New Roman" w:hAnsi="Times New Roman" w:cs="Times New Roman"/>
          <w:b/>
          <w:bCs/>
        </w:rPr>
        <w:t xml:space="preserve"> и п</w:t>
      </w:r>
      <w:r w:rsidRPr="00F926E0">
        <w:rPr>
          <w:rFonts w:ascii="Times New Roman" w:hAnsi="Times New Roman" w:cs="Times New Roman"/>
          <w:b/>
          <w:bCs/>
        </w:rPr>
        <w:t xml:space="preserve">ринятие решения по результатам оказания муниципальной услуги </w:t>
      </w:r>
      <w:r w:rsidR="00331994">
        <w:rPr>
          <w:rFonts w:ascii="Times New Roman" w:hAnsi="Times New Roman" w:cs="Times New Roman"/>
          <w:b/>
          <w:bCs/>
        </w:rPr>
        <w:t xml:space="preserve">с </w:t>
      </w:r>
      <w:r w:rsidRPr="00F926E0">
        <w:rPr>
          <w:rFonts w:ascii="Times New Roman" w:hAnsi="Times New Roman" w:cs="Times New Roman"/>
          <w:b/>
          <w:bCs/>
        </w:rPr>
        <w:t>внесение</w:t>
      </w:r>
      <w:r w:rsidR="00331994">
        <w:rPr>
          <w:rFonts w:ascii="Times New Roman" w:hAnsi="Times New Roman" w:cs="Times New Roman"/>
          <w:b/>
          <w:bCs/>
        </w:rPr>
        <w:t>м</w:t>
      </w:r>
      <w:r w:rsidRPr="00F926E0">
        <w:rPr>
          <w:rFonts w:ascii="Times New Roman" w:hAnsi="Times New Roman" w:cs="Times New Roman"/>
          <w:b/>
          <w:bCs/>
        </w:rPr>
        <w:t xml:space="preserve"> результата оказания муниципальной услуги в государственный адресный реестр, ведение которого осуществляется в электронном виде</w:t>
      </w:r>
      <w:r>
        <w:rPr>
          <w:rFonts w:ascii="Times New Roman" w:hAnsi="Times New Roman" w:cs="Times New Roman"/>
          <w:b/>
          <w:bCs/>
        </w:rPr>
        <w:t>.</w:t>
      </w:r>
    </w:p>
    <w:p w:rsidR="00F926E0" w:rsidRPr="00F926E0" w:rsidRDefault="000559BE" w:rsidP="00F926E0">
      <w:pPr>
        <w:pStyle w:val="ConsPlusNormal"/>
        <w:ind w:firstLine="851"/>
        <w:rPr>
          <w:rFonts w:ascii="Times New Roman" w:hAnsi="Times New Roman" w:cs="Times New Roman"/>
        </w:rPr>
      </w:pPr>
      <w:r>
        <w:rPr>
          <w:rFonts w:ascii="Times New Roman" w:hAnsi="Times New Roman" w:cs="Times New Roman"/>
        </w:rPr>
        <w:t xml:space="preserve">41. </w:t>
      </w:r>
      <w:r w:rsidR="00F926E0" w:rsidRPr="00F926E0">
        <w:rPr>
          <w:rFonts w:ascii="Times New Roman" w:hAnsi="Times New Roman" w:cs="Times New Roman"/>
        </w:rPr>
        <w:t>Основанием для начала административной процедуры является поступление специалисту информации о результатах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и зарегистрированного заявления о предоставлении муниципальной услуги.</w:t>
      </w:r>
    </w:p>
    <w:p w:rsidR="00F926E0" w:rsidRPr="00F926E0" w:rsidRDefault="00F926E0" w:rsidP="00F926E0">
      <w:pPr>
        <w:pStyle w:val="ConsPlusNormal"/>
        <w:ind w:firstLine="851"/>
        <w:rPr>
          <w:rFonts w:ascii="Times New Roman" w:hAnsi="Times New Roman" w:cs="Times New Roman"/>
        </w:rPr>
      </w:pPr>
      <w:bookmarkStart w:id="6" w:name="_Hlk110428567"/>
      <w:r w:rsidRPr="00F926E0">
        <w:rPr>
          <w:rFonts w:ascii="Times New Roman" w:hAnsi="Times New Roman" w:cs="Times New Roman"/>
        </w:rPr>
        <w:t xml:space="preserve">При отсутствии оснований, указанных в пункте </w:t>
      </w:r>
      <w:r w:rsidRPr="00C9354F">
        <w:rPr>
          <w:rFonts w:ascii="Times New Roman" w:hAnsi="Times New Roman" w:cs="Times New Roman"/>
        </w:rPr>
        <w:t>21 п</w:t>
      </w:r>
      <w:r w:rsidR="00682771">
        <w:rPr>
          <w:rFonts w:ascii="Times New Roman" w:hAnsi="Times New Roman" w:cs="Times New Roman"/>
        </w:rPr>
        <w:t>одраздела</w:t>
      </w:r>
      <w:r w:rsidRPr="00C9354F">
        <w:rPr>
          <w:rFonts w:ascii="Times New Roman" w:hAnsi="Times New Roman" w:cs="Times New Roman"/>
        </w:rPr>
        <w:t xml:space="preserve"> 13 раздела II </w:t>
      </w:r>
      <w:r w:rsidRPr="00F926E0">
        <w:rPr>
          <w:rFonts w:ascii="Times New Roman" w:hAnsi="Times New Roman" w:cs="Times New Roman"/>
        </w:rPr>
        <w:lastRenderedPageBreak/>
        <w:t>настоящего административного регламента, должностным лицом ОМСУ принимается решение о выдаче присвоение адреса объекту адресации.</w:t>
      </w:r>
    </w:p>
    <w:p w:rsidR="00331994" w:rsidRPr="00C9354F" w:rsidRDefault="00F926E0" w:rsidP="00F926E0">
      <w:pPr>
        <w:pStyle w:val="ConsPlusNormal"/>
        <w:ind w:firstLine="851"/>
        <w:rPr>
          <w:rFonts w:ascii="Times New Roman" w:hAnsi="Times New Roman" w:cs="Times New Roman"/>
        </w:rPr>
      </w:pPr>
      <w:r w:rsidRPr="00F926E0">
        <w:rPr>
          <w:rFonts w:ascii="Times New Roman" w:hAnsi="Times New Roman" w:cs="Times New Roman"/>
        </w:rPr>
        <w:t>При наличии оснований, указанных в пункте 21 п</w:t>
      </w:r>
      <w:r w:rsidR="00682771">
        <w:rPr>
          <w:rFonts w:ascii="Times New Roman" w:hAnsi="Times New Roman" w:cs="Times New Roman"/>
        </w:rPr>
        <w:t>одраздела</w:t>
      </w:r>
      <w:r w:rsidRPr="00F926E0">
        <w:rPr>
          <w:rFonts w:ascii="Times New Roman" w:hAnsi="Times New Roman" w:cs="Times New Roman"/>
        </w:rPr>
        <w:t xml:space="preserve"> 13 раздела II настоящего административного регламента, должностным лицом ОМСУ принимается решение </w:t>
      </w:r>
      <w:r w:rsidR="00331994" w:rsidRPr="00331994">
        <w:rPr>
          <w:rFonts w:ascii="Times New Roman" w:hAnsi="Times New Roman" w:cs="Times New Roman"/>
        </w:rPr>
        <w:t xml:space="preserve">об отказе в присвоении объекту адресации адреса </w:t>
      </w:r>
      <w:r w:rsidR="00331994" w:rsidRPr="00C9354F">
        <w:rPr>
          <w:rFonts w:ascii="Times New Roman" w:hAnsi="Times New Roman" w:cs="Times New Roman"/>
        </w:rPr>
        <w:t>или аннулировании его адреса.</w:t>
      </w:r>
    </w:p>
    <w:p w:rsidR="00F926E0" w:rsidRPr="00F926E0" w:rsidRDefault="00F926E0" w:rsidP="00F926E0">
      <w:pPr>
        <w:pStyle w:val="ConsPlusNormal"/>
        <w:ind w:firstLine="851"/>
        <w:rPr>
          <w:rFonts w:ascii="Times New Roman" w:hAnsi="Times New Roman" w:cs="Times New Roman"/>
        </w:rPr>
      </w:pPr>
      <w:r w:rsidRPr="00F926E0">
        <w:rPr>
          <w:rFonts w:ascii="Times New Roman" w:hAnsi="Times New Roman" w:cs="Times New Roman"/>
        </w:rPr>
        <w:t>Проекты решения о выдаче присвоение адреса объекту адресации, изменение и аннулирование такого адреса или решения об отказе в присвоение адреса объекту адресации, изменение и аннулирование такого адреса готовит специалист, ответственный за подготовку документов для предоставления муниципальной услуги и передает специалисту, ответственному за прием документов для подписания должностным лицом ОМСУ и регистрации.</w:t>
      </w:r>
    </w:p>
    <w:p w:rsidR="00F926E0" w:rsidRPr="00F926E0" w:rsidRDefault="00F926E0" w:rsidP="00F926E0">
      <w:pPr>
        <w:pStyle w:val="ConsPlusNormal"/>
        <w:ind w:firstLine="851"/>
        <w:rPr>
          <w:rFonts w:ascii="Times New Roman" w:hAnsi="Times New Roman" w:cs="Times New Roman"/>
        </w:rPr>
      </w:pPr>
      <w:r w:rsidRPr="00F926E0">
        <w:rPr>
          <w:rFonts w:ascii="Times New Roman" w:hAnsi="Times New Roman" w:cs="Times New Roman"/>
        </w:rPr>
        <w:t>Критерий принятия решения:</w:t>
      </w:r>
      <w:r w:rsidR="00247D97">
        <w:rPr>
          <w:rFonts w:ascii="Times New Roman" w:hAnsi="Times New Roman" w:cs="Times New Roman"/>
        </w:rPr>
        <w:t xml:space="preserve"> </w:t>
      </w:r>
      <w:r w:rsidRPr="00F926E0">
        <w:rPr>
          <w:rFonts w:ascii="Times New Roman" w:hAnsi="Times New Roman" w:cs="Times New Roman"/>
        </w:rPr>
        <w:t>отсутствие оснований о соответствие рассматриваемых документов перечню документов, указанных в пунк</w:t>
      </w:r>
      <w:r w:rsidR="00682771">
        <w:rPr>
          <w:rFonts w:ascii="Times New Roman" w:hAnsi="Times New Roman" w:cs="Times New Roman"/>
        </w:rPr>
        <w:t>те</w:t>
      </w:r>
      <w:r w:rsidRPr="00F926E0">
        <w:rPr>
          <w:rFonts w:ascii="Times New Roman" w:hAnsi="Times New Roman" w:cs="Times New Roman"/>
        </w:rPr>
        <w:t xml:space="preserve"> 21 п</w:t>
      </w:r>
      <w:r w:rsidR="00682771">
        <w:rPr>
          <w:rFonts w:ascii="Times New Roman" w:hAnsi="Times New Roman" w:cs="Times New Roman"/>
        </w:rPr>
        <w:t xml:space="preserve">одраздела </w:t>
      </w:r>
      <w:r w:rsidRPr="00F926E0">
        <w:rPr>
          <w:rFonts w:ascii="Times New Roman" w:hAnsi="Times New Roman" w:cs="Times New Roman"/>
        </w:rPr>
        <w:t>13 раздела II настоящего административного регламента либо наличие оснований для отказа в предоставлении муниципальной услуги в соответствии с пунктом 21 п</w:t>
      </w:r>
      <w:r w:rsidR="00682771">
        <w:rPr>
          <w:rFonts w:ascii="Times New Roman" w:hAnsi="Times New Roman" w:cs="Times New Roman"/>
        </w:rPr>
        <w:t>одраздела</w:t>
      </w:r>
      <w:r w:rsidRPr="00F926E0">
        <w:rPr>
          <w:rFonts w:ascii="Times New Roman" w:hAnsi="Times New Roman" w:cs="Times New Roman"/>
        </w:rPr>
        <w:t xml:space="preserve"> 13 раздела II настоящего административного регламента.</w:t>
      </w:r>
    </w:p>
    <w:p w:rsidR="00F926E0" w:rsidRPr="00F926E0" w:rsidRDefault="00F926E0" w:rsidP="00F926E0">
      <w:pPr>
        <w:pStyle w:val="ConsPlusNormal"/>
        <w:ind w:firstLine="851"/>
        <w:rPr>
          <w:rFonts w:ascii="Times New Roman" w:hAnsi="Times New Roman" w:cs="Times New Roman"/>
        </w:rPr>
      </w:pPr>
      <w:r w:rsidRPr="00F926E0">
        <w:rPr>
          <w:rFonts w:ascii="Times New Roman" w:hAnsi="Times New Roman" w:cs="Times New Roman"/>
        </w:rPr>
        <w:t>Результатом административной процедуры является подписание должностным лицом ОМСУ решения о выдаче присвоение адреса объекту адресации, изменение и аннулирование такого адреса или решения об отказе в присвоение адреса объекту адресации, изменение и аннулирование такого адреса.</w:t>
      </w:r>
    </w:p>
    <w:p w:rsidR="00F926E0" w:rsidRPr="00F926E0" w:rsidRDefault="00F926E0" w:rsidP="00F926E0">
      <w:pPr>
        <w:pStyle w:val="ConsPlusNormal"/>
        <w:ind w:firstLine="851"/>
        <w:rPr>
          <w:rFonts w:ascii="Times New Roman" w:hAnsi="Times New Roman" w:cs="Times New Roman"/>
        </w:rPr>
      </w:pPr>
      <w:r w:rsidRPr="00F926E0">
        <w:rPr>
          <w:rFonts w:ascii="Times New Roman" w:hAnsi="Times New Roman" w:cs="Times New Roman"/>
        </w:rPr>
        <w:t>Решение о присвоении объекту адресации адреса или аннулировании его адреса подлежит обязательному внесению отделом в государственный адресный реестр (ФИАС) в течение 3 рабочих дней со дня принятия такого решения.</w:t>
      </w:r>
    </w:p>
    <w:p w:rsidR="00331994" w:rsidRDefault="00331994" w:rsidP="00F926E0">
      <w:pPr>
        <w:pStyle w:val="ConsPlusNormal"/>
        <w:ind w:firstLine="851"/>
        <w:rPr>
          <w:rFonts w:ascii="Times New Roman" w:hAnsi="Times New Roman" w:cs="Times New Roman"/>
        </w:rPr>
      </w:pPr>
      <w:r w:rsidRPr="00331994">
        <w:rPr>
          <w:rFonts w:ascii="Times New Roman" w:hAnsi="Times New Roman" w:cs="Times New Roman"/>
        </w:rPr>
        <w:t>Способом фиксации результата выполнения административной процедуры является внесение записи о</w:t>
      </w:r>
      <w:r w:rsidR="00744556" w:rsidRPr="00744556">
        <w:rPr>
          <w:rFonts w:ascii="Times New Roman" w:hAnsi="Times New Roman" w:cs="Times New Roman"/>
        </w:rPr>
        <w:t>присвоении объекту адресации адреса или аннулировании его адреса в государственный адресный реестр (ФИАС)</w:t>
      </w:r>
      <w:r w:rsidRPr="00331994">
        <w:rPr>
          <w:rFonts w:ascii="Times New Roman" w:hAnsi="Times New Roman" w:cs="Times New Roman"/>
        </w:rPr>
        <w:t>, а также присвоение номера и даты регистрации средствами ГИСОГД РГИС ЛО (при наличии технической возможности).</w:t>
      </w:r>
    </w:p>
    <w:bookmarkEnd w:id="6"/>
    <w:p w:rsidR="00F926E0" w:rsidRDefault="00F926E0" w:rsidP="00F926E0">
      <w:pPr>
        <w:pStyle w:val="ConsPlusNormal"/>
        <w:ind w:firstLine="851"/>
        <w:rPr>
          <w:rFonts w:ascii="Times New Roman" w:hAnsi="Times New Roman" w:cs="Times New Roman"/>
        </w:rPr>
      </w:pPr>
      <w:r w:rsidRPr="00F926E0">
        <w:rPr>
          <w:rFonts w:ascii="Times New Roman" w:hAnsi="Times New Roman" w:cs="Times New Roman"/>
        </w:rPr>
        <w:t>Максимальный срок исполнения административной процедуры - 4 календарных дня.</w:t>
      </w:r>
    </w:p>
    <w:p w:rsidR="00F926E0" w:rsidRDefault="00F926E0" w:rsidP="00F926E0">
      <w:pPr>
        <w:pStyle w:val="ConsPlusNormal"/>
        <w:ind w:firstLine="851"/>
        <w:rPr>
          <w:rFonts w:ascii="Times New Roman" w:hAnsi="Times New Roman" w:cs="Times New Roman"/>
        </w:rPr>
      </w:pPr>
    </w:p>
    <w:p w:rsidR="00F926E0" w:rsidRPr="00F926E0" w:rsidRDefault="00F926E0" w:rsidP="00936AB8">
      <w:pPr>
        <w:jc w:val="center"/>
        <w:rPr>
          <w:b/>
          <w:bCs/>
          <w:sz w:val="28"/>
          <w:szCs w:val="28"/>
        </w:rPr>
      </w:pPr>
      <w:r w:rsidRPr="00F926E0">
        <w:rPr>
          <w:b/>
          <w:bCs/>
          <w:sz w:val="28"/>
          <w:szCs w:val="28"/>
        </w:rPr>
        <w:t>2</w:t>
      </w:r>
      <w:r w:rsidR="009A7CE5">
        <w:rPr>
          <w:b/>
          <w:bCs/>
          <w:sz w:val="28"/>
          <w:szCs w:val="28"/>
        </w:rPr>
        <w:t>6</w:t>
      </w:r>
      <w:r w:rsidRPr="00F926E0">
        <w:rPr>
          <w:b/>
          <w:bCs/>
          <w:sz w:val="28"/>
          <w:szCs w:val="28"/>
        </w:rPr>
        <w:t>. Выдача результата оказания муниципальной услуги.</w:t>
      </w:r>
    </w:p>
    <w:p w:rsidR="00F926E0" w:rsidRDefault="00F926E0" w:rsidP="00F926E0">
      <w:pPr>
        <w:pStyle w:val="ConsPlusNormal"/>
        <w:ind w:firstLine="851"/>
        <w:rPr>
          <w:rFonts w:ascii="Times New Roman" w:hAnsi="Times New Roman" w:cs="Times New Roman"/>
        </w:rPr>
      </w:pPr>
    </w:p>
    <w:p w:rsidR="0007184A" w:rsidRDefault="000559BE" w:rsidP="00744556">
      <w:pPr>
        <w:widowControl w:val="0"/>
        <w:shd w:val="clear" w:color="auto" w:fill="FFFFFF"/>
        <w:autoSpaceDE w:val="0"/>
        <w:autoSpaceDN w:val="0"/>
        <w:adjustRightInd w:val="0"/>
        <w:ind w:firstLine="708"/>
        <w:contextualSpacing/>
        <w:rPr>
          <w:sz w:val="28"/>
          <w:szCs w:val="28"/>
        </w:rPr>
      </w:pPr>
      <w:r>
        <w:rPr>
          <w:sz w:val="28"/>
          <w:szCs w:val="28"/>
        </w:rPr>
        <w:t xml:space="preserve">42. </w:t>
      </w:r>
      <w:r w:rsidR="00744556" w:rsidRPr="00744556">
        <w:rPr>
          <w:sz w:val="28"/>
          <w:szCs w:val="28"/>
        </w:rPr>
        <w:t xml:space="preserve">Основанием для начала административной процедуры является </w:t>
      </w:r>
      <w:r w:rsidR="00B0679E" w:rsidRPr="00B0679E">
        <w:rPr>
          <w:sz w:val="28"/>
          <w:szCs w:val="28"/>
        </w:rPr>
        <w:t>подготовленн</w:t>
      </w:r>
      <w:r w:rsidR="00936AB8">
        <w:rPr>
          <w:sz w:val="28"/>
          <w:szCs w:val="28"/>
        </w:rPr>
        <w:t>ое</w:t>
      </w:r>
      <w:r w:rsidR="00B0679E" w:rsidRPr="00B0679E">
        <w:rPr>
          <w:sz w:val="28"/>
          <w:szCs w:val="28"/>
        </w:rPr>
        <w:t>, удостоверенн</w:t>
      </w:r>
      <w:r w:rsidR="00936AB8">
        <w:rPr>
          <w:sz w:val="28"/>
          <w:szCs w:val="28"/>
        </w:rPr>
        <w:t>ое</w:t>
      </w:r>
      <w:r w:rsidR="00B0679E" w:rsidRPr="00B0679E">
        <w:rPr>
          <w:sz w:val="28"/>
          <w:szCs w:val="28"/>
        </w:rPr>
        <w:t xml:space="preserve"> подписью уполномоченного специалиста и зарегистрированн</w:t>
      </w:r>
      <w:r w:rsidR="00B0679E">
        <w:rPr>
          <w:sz w:val="28"/>
          <w:szCs w:val="28"/>
        </w:rPr>
        <w:t>ое</w:t>
      </w:r>
      <w:bookmarkStart w:id="7" w:name="_Hlk110417533"/>
      <w:r w:rsidR="00247D97">
        <w:rPr>
          <w:sz w:val="28"/>
          <w:szCs w:val="28"/>
        </w:rPr>
        <w:t xml:space="preserve"> </w:t>
      </w:r>
      <w:r w:rsidR="00B0679E">
        <w:rPr>
          <w:sz w:val="28"/>
          <w:szCs w:val="28"/>
        </w:rPr>
        <w:t>р</w:t>
      </w:r>
      <w:r w:rsidR="00B0679E" w:rsidRPr="00B0679E">
        <w:rPr>
          <w:sz w:val="28"/>
          <w:szCs w:val="28"/>
        </w:rPr>
        <w:t>ешение о присвоение адреса объекту адресации, изменение и аннулирование такого адреса или решения об отказе в присвоение адреса объекту адресации, изменение и аннулирование такого адреса.</w:t>
      </w:r>
    </w:p>
    <w:bookmarkEnd w:id="7"/>
    <w:p w:rsidR="00B0679E" w:rsidRPr="00B0679E" w:rsidRDefault="00B0679E" w:rsidP="00B0679E">
      <w:pPr>
        <w:widowControl w:val="0"/>
        <w:shd w:val="clear" w:color="auto" w:fill="FFFFFF"/>
        <w:autoSpaceDE w:val="0"/>
        <w:autoSpaceDN w:val="0"/>
        <w:adjustRightInd w:val="0"/>
        <w:ind w:firstLine="708"/>
        <w:contextualSpacing/>
        <w:rPr>
          <w:bCs/>
          <w:spacing w:val="2"/>
          <w:sz w:val="28"/>
          <w:szCs w:val="28"/>
        </w:rPr>
      </w:pPr>
      <w:r w:rsidRPr="00B0679E">
        <w:rPr>
          <w:bCs/>
          <w:spacing w:val="2"/>
          <w:sz w:val="28"/>
          <w:szCs w:val="28"/>
        </w:rPr>
        <w:t>После регистрации</w:t>
      </w:r>
      <w:r w:rsidR="00247D97">
        <w:rPr>
          <w:bCs/>
          <w:spacing w:val="2"/>
          <w:sz w:val="28"/>
          <w:szCs w:val="28"/>
        </w:rPr>
        <w:t xml:space="preserve"> </w:t>
      </w:r>
      <w:r w:rsidRPr="00B0679E">
        <w:rPr>
          <w:bCs/>
          <w:spacing w:val="2"/>
          <w:sz w:val="28"/>
          <w:szCs w:val="28"/>
        </w:rPr>
        <w:t xml:space="preserve">решения о выдаче присвоение адреса объекту адресации, изменение и аннулирование такого адреса уполномоченный специалист первый экземпляр на бумажном носителе передает заявителю (его официальному представителю). </w:t>
      </w:r>
      <w:r w:rsidR="009A7CE5">
        <w:rPr>
          <w:bCs/>
          <w:spacing w:val="2"/>
          <w:sz w:val="28"/>
          <w:szCs w:val="28"/>
        </w:rPr>
        <w:t>Второй</w:t>
      </w:r>
      <w:r w:rsidRPr="00B0679E">
        <w:rPr>
          <w:bCs/>
          <w:spacing w:val="2"/>
          <w:sz w:val="28"/>
          <w:szCs w:val="28"/>
        </w:rPr>
        <w:t xml:space="preserve"> экземпляр на бумажном оставляется на хранении в ОМСУ.</w:t>
      </w:r>
    </w:p>
    <w:p w:rsidR="00B0679E" w:rsidRPr="00B0679E" w:rsidRDefault="00B0679E" w:rsidP="00B0679E">
      <w:pPr>
        <w:widowControl w:val="0"/>
        <w:shd w:val="clear" w:color="auto" w:fill="FFFFFF"/>
        <w:autoSpaceDE w:val="0"/>
        <w:autoSpaceDN w:val="0"/>
        <w:adjustRightInd w:val="0"/>
        <w:ind w:firstLine="708"/>
        <w:contextualSpacing/>
        <w:rPr>
          <w:bCs/>
          <w:spacing w:val="2"/>
          <w:sz w:val="28"/>
          <w:szCs w:val="28"/>
        </w:rPr>
      </w:pPr>
      <w:r w:rsidRPr="00B0679E">
        <w:rPr>
          <w:bCs/>
          <w:spacing w:val="2"/>
          <w:sz w:val="28"/>
          <w:szCs w:val="28"/>
        </w:rPr>
        <w:t>После подписания</w:t>
      </w:r>
      <w:r w:rsidR="00C9354F">
        <w:rPr>
          <w:bCs/>
          <w:spacing w:val="2"/>
          <w:sz w:val="28"/>
          <w:szCs w:val="28"/>
        </w:rPr>
        <w:t xml:space="preserve"> решения</w:t>
      </w:r>
      <w:r w:rsidRPr="00B0679E">
        <w:rPr>
          <w:bCs/>
          <w:spacing w:val="2"/>
          <w:sz w:val="28"/>
          <w:szCs w:val="28"/>
        </w:rPr>
        <w:t xml:space="preserve"> об отказе в присвоение адреса объекту адресации, изменение и аннулирование такого адрес</w:t>
      </w:r>
      <w:r>
        <w:rPr>
          <w:bCs/>
          <w:spacing w:val="2"/>
          <w:sz w:val="28"/>
          <w:szCs w:val="28"/>
        </w:rPr>
        <w:t xml:space="preserve">а </w:t>
      </w:r>
      <w:r w:rsidRPr="00B0679E">
        <w:rPr>
          <w:bCs/>
          <w:spacing w:val="2"/>
          <w:sz w:val="28"/>
          <w:szCs w:val="28"/>
        </w:rPr>
        <w:t xml:space="preserve">уполномоченный специалист первый экземпляр на бумажном носителе передает заявителю (его официальному </w:t>
      </w:r>
      <w:r w:rsidRPr="00B0679E">
        <w:rPr>
          <w:bCs/>
          <w:spacing w:val="2"/>
          <w:sz w:val="28"/>
          <w:szCs w:val="28"/>
        </w:rPr>
        <w:lastRenderedPageBreak/>
        <w:t>представителю), второй экземпляр на бумажном оставляется на хранении в ОМСУ.</w:t>
      </w:r>
    </w:p>
    <w:p w:rsidR="00B0679E" w:rsidRPr="00B0679E" w:rsidRDefault="00B0679E" w:rsidP="00B0679E">
      <w:pPr>
        <w:widowControl w:val="0"/>
        <w:shd w:val="clear" w:color="auto" w:fill="FFFFFF"/>
        <w:autoSpaceDE w:val="0"/>
        <w:autoSpaceDN w:val="0"/>
        <w:adjustRightInd w:val="0"/>
        <w:ind w:firstLine="708"/>
        <w:contextualSpacing/>
        <w:rPr>
          <w:bCs/>
          <w:spacing w:val="2"/>
          <w:sz w:val="28"/>
          <w:szCs w:val="28"/>
        </w:rPr>
      </w:pPr>
      <w:r w:rsidRPr="00B0679E">
        <w:rPr>
          <w:bCs/>
          <w:spacing w:val="2"/>
          <w:sz w:val="28"/>
          <w:szCs w:val="28"/>
        </w:rPr>
        <w:t>Максимальный срок выполнения административной процедуры – 1 рабочий день.</w:t>
      </w:r>
    </w:p>
    <w:p w:rsidR="009A7CE5" w:rsidRDefault="00B0679E" w:rsidP="00B0679E">
      <w:pPr>
        <w:widowControl w:val="0"/>
        <w:shd w:val="clear" w:color="auto" w:fill="FFFFFF"/>
        <w:autoSpaceDE w:val="0"/>
        <w:autoSpaceDN w:val="0"/>
        <w:adjustRightInd w:val="0"/>
        <w:ind w:firstLine="708"/>
        <w:contextualSpacing/>
        <w:rPr>
          <w:bCs/>
          <w:spacing w:val="2"/>
          <w:sz w:val="28"/>
          <w:szCs w:val="28"/>
        </w:rPr>
      </w:pPr>
      <w:r w:rsidRPr="00B0679E">
        <w:rPr>
          <w:bCs/>
          <w:spacing w:val="2"/>
          <w:sz w:val="28"/>
          <w:szCs w:val="28"/>
        </w:rPr>
        <w:t xml:space="preserve">Результатом административной процедуры является выдача </w:t>
      </w:r>
      <w:r w:rsidR="009A7CE5" w:rsidRPr="009A7CE5">
        <w:rPr>
          <w:bCs/>
          <w:spacing w:val="2"/>
          <w:sz w:val="28"/>
          <w:szCs w:val="28"/>
        </w:rPr>
        <w:t>решение о присвоение адреса объекту адресации, изменение и аннулирование такого адреса или решения об отказе в присвоение адреса объекту адресации, изменение и аннулирование такого адреса.</w:t>
      </w:r>
    </w:p>
    <w:p w:rsidR="00B0679E" w:rsidRPr="00B0679E" w:rsidRDefault="00B0679E" w:rsidP="00B0679E">
      <w:pPr>
        <w:widowControl w:val="0"/>
        <w:shd w:val="clear" w:color="auto" w:fill="FFFFFF"/>
        <w:autoSpaceDE w:val="0"/>
        <w:autoSpaceDN w:val="0"/>
        <w:adjustRightInd w:val="0"/>
        <w:ind w:firstLine="708"/>
        <w:contextualSpacing/>
        <w:rPr>
          <w:bCs/>
          <w:spacing w:val="2"/>
          <w:sz w:val="28"/>
          <w:szCs w:val="28"/>
        </w:rPr>
      </w:pPr>
      <w:r w:rsidRPr="00B0679E">
        <w:rPr>
          <w:bCs/>
          <w:spacing w:val="2"/>
          <w:sz w:val="28"/>
          <w:szCs w:val="28"/>
        </w:rPr>
        <w:t xml:space="preserve">Способом фиксации результата выполнения административной процедуры является подпись заявителя при личном обращении в получении </w:t>
      </w:r>
      <w:r w:rsidR="009A7CE5" w:rsidRPr="009A7CE5">
        <w:rPr>
          <w:bCs/>
          <w:spacing w:val="2"/>
          <w:sz w:val="28"/>
          <w:szCs w:val="28"/>
        </w:rPr>
        <w:t>решени</w:t>
      </w:r>
      <w:r w:rsidR="009A7CE5">
        <w:rPr>
          <w:bCs/>
          <w:spacing w:val="2"/>
          <w:sz w:val="28"/>
          <w:szCs w:val="28"/>
        </w:rPr>
        <w:t>я</w:t>
      </w:r>
      <w:r w:rsidR="009A7CE5" w:rsidRPr="009A7CE5">
        <w:rPr>
          <w:bCs/>
          <w:spacing w:val="2"/>
          <w:sz w:val="28"/>
          <w:szCs w:val="28"/>
        </w:rPr>
        <w:t xml:space="preserve"> о присвоение адреса объекту адресации, изменение и аннулирование такого адреса или решения об отказе в присвоение адреса объекту адресации, изменение и аннулирование такого адреса</w:t>
      </w:r>
      <w:r w:rsidR="00D65716">
        <w:rPr>
          <w:bCs/>
          <w:spacing w:val="2"/>
          <w:sz w:val="28"/>
          <w:szCs w:val="28"/>
        </w:rPr>
        <w:t xml:space="preserve"> </w:t>
      </w:r>
      <w:r w:rsidRPr="00B0679E">
        <w:rPr>
          <w:bCs/>
          <w:spacing w:val="2"/>
          <w:sz w:val="28"/>
          <w:szCs w:val="28"/>
        </w:rPr>
        <w:t xml:space="preserve">в </w:t>
      </w:r>
      <w:r w:rsidR="00D65716">
        <w:rPr>
          <w:bCs/>
          <w:spacing w:val="2"/>
          <w:sz w:val="28"/>
          <w:szCs w:val="28"/>
        </w:rPr>
        <w:t>журнале учета решений</w:t>
      </w:r>
      <w:r w:rsidRPr="00B0679E">
        <w:rPr>
          <w:bCs/>
          <w:spacing w:val="2"/>
          <w:sz w:val="28"/>
          <w:szCs w:val="28"/>
        </w:rPr>
        <w:t>, а также фиксация результата выполнения средствами ГИСОГД РГИС ЛО (при наличии технической возможности).</w:t>
      </w:r>
    </w:p>
    <w:p w:rsidR="00F926E0" w:rsidRDefault="00F926E0" w:rsidP="00B8299E">
      <w:pPr>
        <w:widowControl w:val="0"/>
        <w:shd w:val="clear" w:color="auto" w:fill="FFFFFF"/>
        <w:autoSpaceDE w:val="0"/>
        <w:autoSpaceDN w:val="0"/>
        <w:adjustRightInd w:val="0"/>
        <w:ind w:firstLine="0"/>
        <w:contextualSpacing/>
        <w:jc w:val="center"/>
        <w:rPr>
          <w:b/>
          <w:spacing w:val="2"/>
          <w:sz w:val="28"/>
          <w:szCs w:val="28"/>
        </w:rPr>
      </w:pPr>
    </w:p>
    <w:p w:rsidR="003E6D13" w:rsidRPr="00942991" w:rsidRDefault="003411FF" w:rsidP="003E6D13">
      <w:pPr>
        <w:autoSpaceDE w:val="0"/>
        <w:autoSpaceDN w:val="0"/>
        <w:adjustRightInd w:val="0"/>
        <w:ind w:firstLine="0"/>
        <w:jc w:val="center"/>
        <w:outlineLvl w:val="2"/>
        <w:rPr>
          <w:b/>
          <w:color w:val="000000" w:themeColor="text1"/>
          <w:sz w:val="28"/>
          <w:szCs w:val="28"/>
        </w:rPr>
      </w:pPr>
      <w:r>
        <w:rPr>
          <w:b/>
          <w:color w:val="000000" w:themeColor="text1"/>
          <w:sz w:val="28"/>
          <w:szCs w:val="28"/>
        </w:rPr>
        <w:t>2</w:t>
      </w:r>
      <w:r w:rsidR="00A00DE7" w:rsidRPr="00942991">
        <w:rPr>
          <w:b/>
          <w:color w:val="000000" w:themeColor="text1"/>
          <w:sz w:val="28"/>
          <w:szCs w:val="28"/>
        </w:rPr>
        <w:t xml:space="preserve">7. </w:t>
      </w:r>
      <w:r w:rsidR="003E6D13" w:rsidRPr="00942991">
        <w:rPr>
          <w:b/>
          <w:color w:val="000000" w:themeColor="text1"/>
          <w:sz w:val="28"/>
          <w:szCs w:val="28"/>
        </w:rPr>
        <w:t>Перечень административных процедур (действий) при предоставлении муниципальной услуги в электронной</w:t>
      </w:r>
      <w:r w:rsidR="003E6D13" w:rsidRPr="00942991">
        <w:rPr>
          <w:b/>
          <w:color w:val="000000" w:themeColor="text1"/>
          <w:sz w:val="28"/>
          <w:szCs w:val="28"/>
        </w:rPr>
        <w:tab/>
        <w:t xml:space="preserve"> форме</w:t>
      </w:r>
    </w:p>
    <w:p w:rsidR="003E6D13" w:rsidRPr="00942991" w:rsidRDefault="003E6D13" w:rsidP="003E6D13">
      <w:pPr>
        <w:autoSpaceDE w:val="0"/>
        <w:autoSpaceDN w:val="0"/>
        <w:adjustRightInd w:val="0"/>
        <w:ind w:firstLine="0"/>
        <w:jc w:val="center"/>
        <w:outlineLvl w:val="2"/>
        <w:rPr>
          <w:b/>
          <w:color w:val="FF0000"/>
          <w:sz w:val="28"/>
          <w:szCs w:val="28"/>
        </w:rPr>
      </w:pPr>
    </w:p>
    <w:p w:rsidR="003411FF" w:rsidRDefault="000559BE" w:rsidP="000559BE">
      <w:pPr>
        <w:autoSpaceDE w:val="0"/>
        <w:autoSpaceDN w:val="0"/>
        <w:adjustRightInd w:val="0"/>
        <w:ind w:firstLine="709"/>
        <w:outlineLvl w:val="2"/>
        <w:rPr>
          <w:color w:val="000000" w:themeColor="text1"/>
          <w:sz w:val="28"/>
          <w:szCs w:val="28"/>
        </w:rPr>
      </w:pPr>
      <w:r>
        <w:rPr>
          <w:color w:val="000000" w:themeColor="text1"/>
          <w:sz w:val="28"/>
          <w:szCs w:val="28"/>
        </w:rPr>
        <w:t xml:space="preserve">43. </w:t>
      </w:r>
      <w:r w:rsidR="003411FF" w:rsidRPr="003411FF">
        <w:rPr>
          <w:color w:val="000000" w:themeColor="text1"/>
          <w:sz w:val="28"/>
          <w:szCs w:val="28"/>
        </w:rPr>
        <w:t>Предоставление муниципальной услуги «</w:t>
      </w:r>
      <w:r w:rsidR="00F20178" w:rsidRPr="00F20178">
        <w:rPr>
          <w:color w:val="000000" w:themeColor="text1"/>
          <w:sz w:val="28"/>
          <w:szCs w:val="28"/>
        </w:rPr>
        <w:t>Присвоение адреса объекту адресации, изменение и аннулирование такого адреса</w:t>
      </w:r>
      <w:r w:rsidR="003411FF" w:rsidRPr="003411FF">
        <w:rPr>
          <w:color w:val="000000" w:themeColor="text1"/>
          <w:sz w:val="28"/>
          <w:szCs w:val="28"/>
        </w:rPr>
        <w:t xml:space="preserve">» в электронной форме включает в себя следующие административные процедуры: </w:t>
      </w:r>
    </w:p>
    <w:p w:rsidR="00431D96" w:rsidRPr="00FE56D6" w:rsidRDefault="00431D96" w:rsidP="00431D96">
      <w:pPr>
        <w:autoSpaceDE w:val="0"/>
        <w:autoSpaceDN w:val="0"/>
        <w:adjustRightInd w:val="0"/>
        <w:ind w:firstLine="709"/>
        <w:outlineLvl w:val="2"/>
        <w:rPr>
          <w:sz w:val="28"/>
          <w:szCs w:val="28"/>
        </w:rPr>
      </w:pPr>
      <w:r w:rsidRPr="00431D96">
        <w:rPr>
          <w:color w:val="9BBB59" w:themeColor="accent3"/>
          <w:sz w:val="28"/>
          <w:szCs w:val="28"/>
        </w:rPr>
        <w:t xml:space="preserve">- </w:t>
      </w:r>
      <w:r w:rsidRPr="00FE56D6">
        <w:rPr>
          <w:sz w:val="28"/>
          <w:szCs w:val="28"/>
        </w:rPr>
        <w:t>прием, проверка документов и регистрация заявления о</w:t>
      </w:r>
      <w:r w:rsidR="00A72C07" w:rsidRPr="00FE56D6">
        <w:rPr>
          <w:sz w:val="28"/>
          <w:szCs w:val="28"/>
        </w:rPr>
        <w:t>присвоени</w:t>
      </w:r>
      <w:r w:rsidR="00AD2182" w:rsidRPr="00FE56D6">
        <w:rPr>
          <w:sz w:val="28"/>
          <w:szCs w:val="28"/>
        </w:rPr>
        <w:t>и</w:t>
      </w:r>
      <w:r w:rsidR="00A72C07" w:rsidRPr="00FE56D6">
        <w:rPr>
          <w:sz w:val="28"/>
          <w:szCs w:val="28"/>
        </w:rPr>
        <w:t xml:space="preserve"> адреса объекту адресации, изменение и аннулирование такого адреса</w:t>
      </w:r>
      <w:r w:rsidRPr="00FE56D6">
        <w:rPr>
          <w:sz w:val="28"/>
          <w:szCs w:val="28"/>
        </w:rPr>
        <w:t>;</w:t>
      </w:r>
    </w:p>
    <w:p w:rsidR="00431D96" w:rsidRPr="00FE56D6" w:rsidRDefault="00431D96" w:rsidP="00431D96">
      <w:pPr>
        <w:autoSpaceDE w:val="0"/>
        <w:autoSpaceDN w:val="0"/>
        <w:adjustRightInd w:val="0"/>
        <w:ind w:firstLine="709"/>
        <w:outlineLvl w:val="2"/>
        <w:rPr>
          <w:sz w:val="28"/>
          <w:szCs w:val="28"/>
        </w:rPr>
      </w:pPr>
      <w:r w:rsidRPr="00FE56D6">
        <w:rPr>
          <w:sz w:val="28"/>
          <w:szCs w:val="28"/>
        </w:rPr>
        <w:t>- получение сведений посредством межведомственного информационного взаимодействия;</w:t>
      </w:r>
    </w:p>
    <w:p w:rsidR="00431D96" w:rsidRPr="00FE56D6" w:rsidRDefault="00431D96" w:rsidP="00431D96">
      <w:pPr>
        <w:autoSpaceDE w:val="0"/>
        <w:autoSpaceDN w:val="0"/>
        <w:adjustRightInd w:val="0"/>
        <w:ind w:firstLine="709"/>
        <w:outlineLvl w:val="2"/>
        <w:rPr>
          <w:sz w:val="28"/>
          <w:szCs w:val="28"/>
        </w:rPr>
      </w:pPr>
      <w:r w:rsidRPr="00FE56D6">
        <w:rPr>
          <w:sz w:val="28"/>
          <w:szCs w:val="28"/>
        </w:rPr>
        <w:t>- рассмотрение документов, необходимых для предоставления муниципальной услуги, и принятие решения о предоставлении муниципальной услуги</w:t>
      </w:r>
      <w:r w:rsidR="00247D97">
        <w:rPr>
          <w:sz w:val="28"/>
          <w:szCs w:val="28"/>
        </w:rPr>
        <w:t xml:space="preserve"> </w:t>
      </w:r>
      <w:r w:rsidR="00BE1538" w:rsidRPr="00FE56D6">
        <w:rPr>
          <w:sz w:val="28"/>
          <w:szCs w:val="28"/>
        </w:rPr>
        <w:t>с внесением результата оказания муниципальной услуги в государственный адресный реестр</w:t>
      </w:r>
      <w:r w:rsidRPr="00FE56D6">
        <w:rPr>
          <w:sz w:val="28"/>
          <w:szCs w:val="28"/>
        </w:rPr>
        <w:t>;</w:t>
      </w:r>
    </w:p>
    <w:p w:rsidR="003411FF" w:rsidRDefault="00431D96" w:rsidP="00DE5984">
      <w:pPr>
        <w:autoSpaceDE w:val="0"/>
        <w:autoSpaceDN w:val="0"/>
        <w:adjustRightInd w:val="0"/>
        <w:ind w:firstLine="709"/>
        <w:outlineLvl w:val="2"/>
        <w:rPr>
          <w:sz w:val="28"/>
          <w:szCs w:val="28"/>
        </w:rPr>
      </w:pPr>
      <w:r w:rsidRPr="00FE56D6">
        <w:rPr>
          <w:sz w:val="28"/>
          <w:szCs w:val="28"/>
        </w:rPr>
        <w:t>- выдача заявителю (представителю заявителя) результата предоставления муниципальной услуги в форме электронного документа</w:t>
      </w:r>
      <w:r w:rsidR="00FE56D6" w:rsidRPr="00FE56D6">
        <w:rPr>
          <w:sz w:val="28"/>
          <w:szCs w:val="28"/>
        </w:rPr>
        <w:t>.</w:t>
      </w:r>
    </w:p>
    <w:p w:rsidR="00AD2182" w:rsidRPr="00DE5984" w:rsidRDefault="00AD2182" w:rsidP="00AD2182">
      <w:pPr>
        <w:autoSpaceDE w:val="0"/>
        <w:autoSpaceDN w:val="0"/>
        <w:adjustRightInd w:val="0"/>
        <w:ind w:firstLine="709"/>
        <w:outlineLvl w:val="2"/>
        <w:rPr>
          <w:sz w:val="28"/>
          <w:szCs w:val="28"/>
        </w:rPr>
      </w:pPr>
      <w:r w:rsidRPr="00AC13B0">
        <w:rPr>
          <w:sz w:val="28"/>
          <w:szCs w:val="28"/>
        </w:rPr>
        <w:t xml:space="preserve">43.1. Основанием для начала административной процедуры – приема, проверки документов </w:t>
      </w:r>
      <w:r w:rsidRPr="00DE5984">
        <w:rPr>
          <w:sz w:val="28"/>
          <w:szCs w:val="28"/>
        </w:rPr>
        <w:t>и регистрации заявления о</w:t>
      </w:r>
      <w:r w:rsidR="00247D97">
        <w:rPr>
          <w:sz w:val="28"/>
          <w:szCs w:val="28"/>
        </w:rPr>
        <w:t xml:space="preserve"> </w:t>
      </w:r>
      <w:r w:rsidRPr="00DE5984">
        <w:rPr>
          <w:sz w:val="28"/>
          <w:szCs w:val="28"/>
        </w:rPr>
        <w:t>присвоении адреса объекту адресации, изменение и аннулирование такого адреса – является обращение заявителя в ОМСУ с заявлением, поданным в электронном виде посредством ЕПГУ, и полученным в ГИСОГД РГИС ЛО.</w:t>
      </w:r>
    </w:p>
    <w:p w:rsidR="00AD2182" w:rsidRPr="00DE5984" w:rsidRDefault="00AD2182" w:rsidP="00AD2182">
      <w:pPr>
        <w:autoSpaceDE w:val="0"/>
        <w:autoSpaceDN w:val="0"/>
        <w:adjustRightInd w:val="0"/>
        <w:ind w:firstLine="709"/>
        <w:outlineLvl w:val="2"/>
        <w:rPr>
          <w:sz w:val="28"/>
          <w:szCs w:val="28"/>
        </w:rPr>
      </w:pPr>
      <w:r w:rsidRPr="00DE5984">
        <w:rPr>
          <w:sz w:val="28"/>
          <w:szCs w:val="28"/>
        </w:rPr>
        <w:t xml:space="preserve">Заявление о присвоении адреса объекту адресации, изменение и аннулирование такого адреса поступает в ГИСОГД РГИС ЛО с ЕПГУ в автоматическом режиме. При этом происходит присвоение номера и даты регистрации средствами Системы. </w:t>
      </w:r>
    </w:p>
    <w:p w:rsidR="00AD2182" w:rsidRPr="00DE5984" w:rsidRDefault="00AD2182" w:rsidP="00AD2182">
      <w:pPr>
        <w:autoSpaceDE w:val="0"/>
        <w:autoSpaceDN w:val="0"/>
        <w:adjustRightInd w:val="0"/>
        <w:ind w:firstLine="709"/>
        <w:outlineLvl w:val="2"/>
        <w:rPr>
          <w:sz w:val="28"/>
          <w:szCs w:val="28"/>
        </w:rPr>
      </w:pPr>
      <w:r w:rsidRPr="00DE5984">
        <w:rPr>
          <w:sz w:val="28"/>
          <w:szCs w:val="28"/>
        </w:rPr>
        <w:t>Назначение уполномоченных специалистов в ГИСОГД РГИС ЛО происходит автоматически с учётом настройки технологических процессов предоставления услуг Системы.</w:t>
      </w:r>
    </w:p>
    <w:p w:rsidR="00AD2182" w:rsidRPr="00DE5984" w:rsidRDefault="00AD2182" w:rsidP="00AD2182">
      <w:pPr>
        <w:autoSpaceDE w:val="0"/>
        <w:autoSpaceDN w:val="0"/>
        <w:adjustRightInd w:val="0"/>
        <w:ind w:firstLine="709"/>
        <w:outlineLvl w:val="2"/>
        <w:rPr>
          <w:sz w:val="28"/>
          <w:szCs w:val="28"/>
        </w:rPr>
      </w:pPr>
      <w:r w:rsidRPr="00DE5984">
        <w:rPr>
          <w:sz w:val="28"/>
          <w:szCs w:val="28"/>
        </w:rPr>
        <w:t>В личном кабинете Системы уполномоченный специалист получает информационное уведомление о поступившем заявлении.</w:t>
      </w:r>
    </w:p>
    <w:p w:rsidR="00AD2182" w:rsidRPr="00DE5984" w:rsidRDefault="00AD2182" w:rsidP="00AD2182">
      <w:pPr>
        <w:autoSpaceDE w:val="0"/>
        <w:autoSpaceDN w:val="0"/>
        <w:adjustRightInd w:val="0"/>
        <w:ind w:firstLine="709"/>
        <w:outlineLvl w:val="2"/>
        <w:rPr>
          <w:sz w:val="28"/>
          <w:szCs w:val="28"/>
        </w:rPr>
      </w:pPr>
      <w:r w:rsidRPr="00DE5984">
        <w:rPr>
          <w:sz w:val="28"/>
          <w:szCs w:val="28"/>
        </w:rPr>
        <w:t>Ответственное должностное лицо проверяет наличие электронных заявлений о</w:t>
      </w:r>
      <w:r w:rsidR="00247D97">
        <w:rPr>
          <w:sz w:val="28"/>
          <w:szCs w:val="28"/>
        </w:rPr>
        <w:t xml:space="preserve"> </w:t>
      </w:r>
      <w:r w:rsidRPr="00DE5984">
        <w:rPr>
          <w:sz w:val="28"/>
          <w:szCs w:val="28"/>
        </w:rPr>
        <w:t>присвоении адреса объекту адресации, изменение и аннулирование такого адреса, поступивших посредством ЕПГУ, с периодом не реже 2 раз в день.</w:t>
      </w:r>
    </w:p>
    <w:p w:rsidR="00AD2182" w:rsidRPr="00DE5984" w:rsidRDefault="00AD2182" w:rsidP="00AD2182">
      <w:pPr>
        <w:autoSpaceDE w:val="0"/>
        <w:autoSpaceDN w:val="0"/>
        <w:adjustRightInd w:val="0"/>
        <w:ind w:firstLine="709"/>
        <w:outlineLvl w:val="2"/>
        <w:rPr>
          <w:sz w:val="28"/>
          <w:szCs w:val="28"/>
        </w:rPr>
      </w:pPr>
      <w:r w:rsidRPr="00DE5984">
        <w:rPr>
          <w:sz w:val="28"/>
          <w:szCs w:val="28"/>
        </w:rPr>
        <w:lastRenderedPageBreak/>
        <w:t xml:space="preserve">Уполномоченный специалист осуществляет проверку заявления и документов, необходимых для предоставления муниципальной услуги, на полноту и достоверность, принимает решение о приеме заявления или устанавливает основания для отказа в приеме документов, необходимых для предоставления муниципальной услуги, указанных в пункте 19 подраздела 12 раздела II настоящего административного регламента и оформляет уведомление об отказе в приеме документов с указанием причин. </w:t>
      </w:r>
    </w:p>
    <w:p w:rsidR="00AD2182" w:rsidRPr="00DE5984" w:rsidRDefault="00AD2182" w:rsidP="00AD2182">
      <w:pPr>
        <w:autoSpaceDE w:val="0"/>
        <w:autoSpaceDN w:val="0"/>
        <w:adjustRightInd w:val="0"/>
        <w:ind w:firstLine="709"/>
        <w:outlineLvl w:val="2"/>
        <w:rPr>
          <w:sz w:val="28"/>
          <w:szCs w:val="28"/>
        </w:rPr>
      </w:pPr>
      <w:r w:rsidRPr="00DE5984">
        <w:rPr>
          <w:sz w:val="28"/>
          <w:szCs w:val="28"/>
        </w:rPr>
        <w:t>В личный кабинет заявителя на ЕПГУ автоматически направляется сформированное в ГИСОГД РГИС ЛО информационное уведомление о приеме и регистрации заявления и документов, необходимых для предоставления муниципальной услуги, содержащее сведения о факте приема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AD2182" w:rsidRPr="00DE5984" w:rsidRDefault="00AD2182" w:rsidP="00AD2182">
      <w:pPr>
        <w:autoSpaceDE w:val="0"/>
        <w:autoSpaceDN w:val="0"/>
        <w:adjustRightInd w:val="0"/>
        <w:ind w:firstLine="709"/>
        <w:outlineLvl w:val="2"/>
        <w:rPr>
          <w:sz w:val="28"/>
          <w:szCs w:val="28"/>
        </w:rPr>
      </w:pPr>
      <w:r w:rsidRPr="00DE5984">
        <w:rPr>
          <w:sz w:val="28"/>
          <w:szCs w:val="28"/>
        </w:rPr>
        <w:t xml:space="preserve">Критерием принятия решения является выявление уполномоченным специалистом наличия либо отсутствия оснований, указанных в пункте 19 пункта 12 раздела II настоящего административного регламента, для отказа в приеме документов и оформление уведомления об отказе в приеме документов с указанием причин отказа.  </w:t>
      </w:r>
    </w:p>
    <w:p w:rsidR="00AD2182" w:rsidRPr="00DE5984" w:rsidRDefault="00AD2182" w:rsidP="00AD2182">
      <w:pPr>
        <w:autoSpaceDE w:val="0"/>
        <w:autoSpaceDN w:val="0"/>
        <w:adjustRightInd w:val="0"/>
        <w:ind w:firstLine="709"/>
        <w:outlineLvl w:val="2"/>
        <w:rPr>
          <w:sz w:val="28"/>
          <w:szCs w:val="28"/>
        </w:rPr>
      </w:pPr>
      <w:r w:rsidRPr="00DE5984">
        <w:rPr>
          <w:sz w:val="28"/>
          <w:szCs w:val="28"/>
        </w:rPr>
        <w:t>Результатом административной процедуры является прием заявления о выдаче разрешения, заявления о внесении изменений, уведомления или направление уведомления об отказе в приеме документов с указанием причин.</w:t>
      </w:r>
    </w:p>
    <w:p w:rsidR="00AD2182" w:rsidRPr="00DE5984" w:rsidRDefault="00AD2182" w:rsidP="00AD2182">
      <w:pPr>
        <w:autoSpaceDE w:val="0"/>
        <w:autoSpaceDN w:val="0"/>
        <w:adjustRightInd w:val="0"/>
        <w:ind w:firstLine="709"/>
        <w:outlineLvl w:val="2"/>
        <w:rPr>
          <w:sz w:val="28"/>
          <w:szCs w:val="28"/>
        </w:rPr>
      </w:pPr>
      <w:r w:rsidRPr="00DE5984">
        <w:rPr>
          <w:sz w:val="28"/>
          <w:szCs w:val="28"/>
        </w:rPr>
        <w:t xml:space="preserve">Максимальный срок выполнения данной административной процедуры </w:t>
      </w:r>
      <w:r w:rsidR="00FE6685" w:rsidRPr="00DE5984">
        <w:rPr>
          <w:sz w:val="28"/>
          <w:szCs w:val="28"/>
        </w:rPr>
        <w:t>1</w:t>
      </w:r>
      <w:r w:rsidRPr="00DE5984">
        <w:rPr>
          <w:sz w:val="28"/>
          <w:szCs w:val="28"/>
        </w:rPr>
        <w:t xml:space="preserve"> рабочих дня.</w:t>
      </w:r>
    </w:p>
    <w:p w:rsidR="00AD2182" w:rsidRPr="00DE5984" w:rsidRDefault="00AD2182" w:rsidP="00AD2182">
      <w:pPr>
        <w:autoSpaceDE w:val="0"/>
        <w:autoSpaceDN w:val="0"/>
        <w:adjustRightInd w:val="0"/>
        <w:ind w:firstLine="709"/>
        <w:outlineLvl w:val="2"/>
        <w:rPr>
          <w:sz w:val="28"/>
          <w:szCs w:val="28"/>
        </w:rPr>
      </w:pPr>
      <w:r w:rsidRPr="00DE5984">
        <w:rPr>
          <w:sz w:val="28"/>
          <w:szCs w:val="28"/>
        </w:rPr>
        <w:t xml:space="preserve">Способом фиксации результата выполнения административной процедуры в электронной форме является регистрация заявления о предоставлении муниципальной услуги в ГИСОГД РГИС ЛО. </w:t>
      </w:r>
    </w:p>
    <w:p w:rsidR="00AD2182" w:rsidRPr="00DE5984" w:rsidRDefault="00AD2182" w:rsidP="00AD2182">
      <w:pPr>
        <w:autoSpaceDE w:val="0"/>
        <w:autoSpaceDN w:val="0"/>
        <w:adjustRightInd w:val="0"/>
        <w:ind w:firstLine="709"/>
        <w:outlineLvl w:val="2"/>
        <w:rPr>
          <w:sz w:val="28"/>
          <w:szCs w:val="28"/>
        </w:rPr>
      </w:pPr>
      <w:r w:rsidRPr="00DE5984">
        <w:rPr>
          <w:sz w:val="28"/>
          <w:szCs w:val="28"/>
        </w:rPr>
        <w:t>43.2. Основанием для начала административной процедуры – получения сведений посредством единой системы межведомственного взаимодействия – является поступление зарегистрированного заявления о выдаче разрешения, заявления о внесении изменений, уведомления к уполномоченному специалисту.</w:t>
      </w:r>
    </w:p>
    <w:p w:rsidR="00AD2182" w:rsidRPr="00DE5984" w:rsidRDefault="00AD2182" w:rsidP="00AD2182">
      <w:pPr>
        <w:autoSpaceDE w:val="0"/>
        <w:autoSpaceDN w:val="0"/>
        <w:adjustRightInd w:val="0"/>
        <w:ind w:firstLine="709"/>
        <w:outlineLvl w:val="2"/>
        <w:rPr>
          <w:sz w:val="28"/>
          <w:szCs w:val="28"/>
        </w:rPr>
      </w:pPr>
      <w:r w:rsidRPr="00DE5984">
        <w:rPr>
          <w:sz w:val="28"/>
          <w:szCs w:val="28"/>
        </w:rPr>
        <w:t xml:space="preserve">Уполномоченный специалист в течение </w:t>
      </w:r>
      <w:r w:rsidR="00743877" w:rsidRPr="00DE5984">
        <w:rPr>
          <w:sz w:val="28"/>
          <w:szCs w:val="28"/>
        </w:rPr>
        <w:t>1</w:t>
      </w:r>
      <w:r w:rsidRPr="00DE5984">
        <w:rPr>
          <w:sz w:val="28"/>
          <w:szCs w:val="28"/>
        </w:rPr>
        <w:t xml:space="preserve"> рабоч</w:t>
      </w:r>
      <w:r w:rsidR="00743877" w:rsidRPr="00DE5984">
        <w:rPr>
          <w:sz w:val="28"/>
          <w:szCs w:val="28"/>
        </w:rPr>
        <w:t>его</w:t>
      </w:r>
      <w:r w:rsidRPr="00DE5984">
        <w:rPr>
          <w:sz w:val="28"/>
          <w:szCs w:val="28"/>
        </w:rPr>
        <w:t xml:space="preserve"> дн</w:t>
      </w:r>
      <w:r w:rsidR="00743877" w:rsidRPr="00DE5984">
        <w:rPr>
          <w:sz w:val="28"/>
          <w:szCs w:val="28"/>
        </w:rPr>
        <w:t>я</w:t>
      </w:r>
      <w:r w:rsidRPr="00DE5984">
        <w:rPr>
          <w:sz w:val="28"/>
          <w:szCs w:val="28"/>
        </w:rPr>
        <w:t xml:space="preserve"> с даты получения заявления направляет посредством ГИСОГД РГИС ЛО (при наличии технической возможности) электронный межведомственный запрос:</w:t>
      </w:r>
    </w:p>
    <w:p w:rsidR="00AD2182" w:rsidRPr="00DE5984" w:rsidRDefault="00AD2182" w:rsidP="00AD2182">
      <w:pPr>
        <w:autoSpaceDE w:val="0"/>
        <w:autoSpaceDN w:val="0"/>
        <w:adjustRightInd w:val="0"/>
        <w:ind w:firstLine="709"/>
        <w:outlineLvl w:val="2"/>
        <w:rPr>
          <w:sz w:val="28"/>
          <w:szCs w:val="28"/>
        </w:rPr>
      </w:pPr>
      <w:r w:rsidRPr="00DE5984">
        <w:rPr>
          <w:sz w:val="28"/>
          <w:szCs w:val="28"/>
        </w:rPr>
        <w:t>- в Управление Федеральной службы государственной регистрации, кадастра и картографии по Липецкой области о сведениях из Единого государственного реестра недвижимости о  правах заявителя на земельный участок, на котором расположен объект адресации; о правах на здания, сооружения, объект незавершенного строительства, находящиеся на земельном участке; кадастровый паспорт здания, сооружения, объекта незавершенного строительства, помещения; кадастровая выписка о земельном участке; градостроительный план земельного участка (в случае присвоения адреса строящимся/реконструируемым объектам адресации) (в случае, если указанные документы не представлены заявителем самостоятельно);</w:t>
      </w:r>
    </w:p>
    <w:p w:rsidR="00AD2182" w:rsidRPr="00DE5984" w:rsidRDefault="00AD2182" w:rsidP="00AD2182">
      <w:pPr>
        <w:autoSpaceDE w:val="0"/>
        <w:autoSpaceDN w:val="0"/>
        <w:adjustRightInd w:val="0"/>
        <w:ind w:firstLine="709"/>
        <w:outlineLvl w:val="2"/>
        <w:rPr>
          <w:sz w:val="28"/>
          <w:szCs w:val="28"/>
        </w:rPr>
      </w:pPr>
      <w:r w:rsidRPr="00DE5984">
        <w:rPr>
          <w:sz w:val="28"/>
          <w:szCs w:val="28"/>
        </w:rPr>
        <w:t>- в Федеральной налоговой службой по Липецкой области выписки из Единого государственного реестра юридических лиц и Единого государственного реестра индивидуальных предпринимателей.</w:t>
      </w:r>
    </w:p>
    <w:p w:rsidR="00AD2182" w:rsidRPr="00DE5984" w:rsidRDefault="00AD2182" w:rsidP="00AD2182">
      <w:pPr>
        <w:autoSpaceDE w:val="0"/>
        <w:autoSpaceDN w:val="0"/>
        <w:adjustRightInd w:val="0"/>
        <w:ind w:firstLine="709"/>
        <w:outlineLvl w:val="2"/>
        <w:rPr>
          <w:sz w:val="28"/>
          <w:szCs w:val="28"/>
        </w:rPr>
      </w:pPr>
      <w:r w:rsidRPr="00DE5984">
        <w:rPr>
          <w:sz w:val="28"/>
          <w:szCs w:val="28"/>
        </w:rPr>
        <w:lastRenderedPageBreak/>
        <w:t>- в органы государственной власти, органы местного самоуправления и подведомственных государственным органам или в органы местного самоуправления, организации, в распоряжении которых находятся документы (их копии, сведения, содержащиеся в них), указанные в подпункте 16 пункте 10 раздела II настоящего административного регламента.</w:t>
      </w:r>
    </w:p>
    <w:p w:rsidR="00AD2182" w:rsidRPr="00DE5984" w:rsidRDefault="00AD2182" w:rsidP="00AD2182">
      <w:pPr>
        <w:autoSpaceDE w:val="0"/>
        <w:autoSpaceDN w:val="0"/>
        <w:adjustRightInd w:val="0"/>
        <w:ind w:firstLine="709"/>
        <w:outlineLvl w:val="2"/>
        <w:rPr>
          <w:sz w:val="28"/>
          <w:szCs w:val="28"/>
        </w:rPr>
      </w:pPr>
      <w:r w:rsidRPr="00DE5984">
        <w:rPr>
          <w:sz w:val="28"/>
          <w:szCs w:val="28"/>
        </w:rPr>
        <w:t>Сведения, запрошенные в Управлении Федеральной службы государственной регистрации, кадастра и картографии по Липецкой области, в Федеральной налоговой службой по Липецкой области, в органах государственной власти, органах местного самоуправления и подведомственных государственным органам или в органах местного самоуправления, организациях, подлежат представлению в ОМСУ в течение 5 рабочих дней.</w:t>
      </w:r>
    </w:p>
    <w:p w:rsidR="00AD2182" w:rsidRPr="00DE5984" w:rsidRDefault="00AD2182" w:rsidP="00AD2182">
      <w:pPr>
        <w:autoSpaceDE w:val="0"/>
        <w:autoSpaceDN w:val="0"/>
        <w:adjustRightInd w:val="0"/>
        <w:ind w:firstLine="709"/>
        <w:outlineLvl w:val="2"/>
        <w:rPr>
          <w:sz w:val="28"/>
          <w:szCs w:val="28"/>
        </w:rPr>
      </w:pPr>
      <w:r w:rsidRPr="00DE5984">
        <w:rPr>
          <w:sz w:val="28"/>
          <w:szCs w:val="28"/>
        </w:rPr>
        <w:t>Результатом административной процедуры будет являться поступление запрошенных документов (сведений) в ОМСУ либо поступление информации об отсутствии запрошенных документов (сведений) в ОМСУ с использованием ГИСОГД РГИС ЛО (в случае направления электронных межведомственных запросов).</w:t>
      </w:r>
    </w:p>
    <w:p w:rsidR="00AD2182" w:rsidRPr="00DE5984" w:rsidRDefault="00AD2182" w:rsidP="00AD2182">
      <w:pPr>
        <w:autoSpaceDE w:val="0"/>
        <w:autoSpaceDN w:val="0"/>
        <w:adjustRightInd w:val="0"/>
        <w:ind w:firstLine="709"/>
        <w:outlineLvl w:val="2"/>
        <w:rPr>
          <w:sz w:val="28"/>
          <w:szCs w:val="28"/>
        </w:rPr>
      </w:pPr>
      <w:r w:rsidRPr="00DE5984">
        <w:rPr>
          <w:sz w:val="28"/>
          <w:szCs w:val="28"/>
        </w:rPr>
        <w:t>Способом фиксации результата выполнения административной процедуры является формирование полного пакета документов для предоставления муниципальной услуги и автоматическое направление в личный кабинет заявителя на ЕПГУ сформированного в ГИСОГД РГИС ЛО информационного уведомления о следующем этапе хода рассмотрения заявления (при наличии технической возможности).</w:t>
      </w:r>
    </w:p>
    <w:p w:rsidR="00AD2182" w:rsidRPr="00DE5984" w:rsidRDefault="00AD2182" w:rsidP="00AD2182">
      <w:pPr>
        <w:autoSpaceDE w:val="0"/>
        <w:autoSpaceDN w:val="0"/>
        <w:adjustRightInd w:val="0"/>
        <w:ind w:firstLine="709"/>
        <w:outlineLvl w:val="2"/>
        <w:rPr>
          <w:sz w:val="28"/>
          <w:szCs w:val="28"/>
        </w:rPr>
      </w:pPr>
      <w:r w:rsidRPr="00DE5984">
        <w:rPr>
          <w:sz w:val="28"/>
          <w:szCs w:val="28"/>
        </w:rPr>
        <w:t>43.3. Основанием для начала административной процедуры - рассмотрения документов, необходимых для предоставления муниципальной услуги, и принятие решения о предоставлении муниципальной услуги</w:t>
      </w:r>
      <w:r w:rsidR="00247D97">
        <w:rPr>
          <w:sz w:val="28"/>
          <w:szCs w:val="28"/>
        </w:rPr>
        <w:t xml:space="preserve"> </w:t>
      </w:r>
      <w:r w:rsidR="00BE1538" w:rsidRPr="00DE5984">
        <w:rPr>
          <w:sz w:val="28"/>
          <w:szCs w:val="28"/>
        </w:rPr>
        <w:t>с внесением результата оказания муниципальной услуги в государственный адресный реестр</w:t>
      </w:r>
      <w:r w:rsidRPr="00DE5984">
        <w:rPr>
          <w:sz w:val="28"/>
          <w:szCs w:val="28"/>
        </w:rPr>
        <w:t xml:space="preserve"> - является поступление заявления заявителя и документов (сведений), в том числе полученных в результате межведомственных запросов, к уполномоченному специалисту.</w:t>
      </w:r>
    </w:p>
    <w:p w:rsidR="00AD2182" w:rsidRPr="00DE5984" w:rsidRDefault="00AD2182" w:rsidP="00AD2182">
      <w:pPr>
        <w:autoSpaceDE w:val="0"/>
        <w:autoSpaceDN w:val="0"/>
        <w:adjustRightInd w:val="0"/>
        <w:ind w:firstLine="709"/>
        <w:outlineLvl w:val="2"/>
        <w:rPr>
          <w:sz w:val="28"/>
          <w:szCs w:val="28"/>
        </w:rPr>
      </w:pPr>
      <w:r w:rsidRPr="00DE5984">
        <w:rPr>
          <w:sz w:val="28"/>
          <w:szCs w:val="28"/>
        </w:rPr>
        <w:t>Уполномоченный специалист осуществляет подготовку решения о предоставлении муниципальной услуги или решения об отказе предоставлении муниципальной услуги в форме электронного документа.</w:t>
      </w:r>
    </w:p>
    <w:p w:rsidR="00AD2182" w:rsidRPr="00DE5984" w:rsidRDefault="00AD2182" w:rsidP="00AD2182">
      <w:pPr>
        <w:autoSpaceDE w:val="0"/>
        <w:autoSpaceDN w:val="0"/>
        <w:adjustRightInd w:val="0"/>
        <w:ind w:firstLine="709"/>
        <w:outlineLvl w:val="2"/>
        <w:rPr>
          <w:sz w:val="28"/>
          <w:szCs w:val="28"/>
        </w:rPr>
      </w:pPr>
      <w:r w:rsidRPr="00DE5984">
        <w:rPr>
          <w:sz w:val="28"/>
          <w:szCs w:val="28"/>
        </w:rPr>
        <w:t xml:space="preserve">Решения о предоставлении муниципальной услуги или решения об отказе предоставлении муниципальной услуги подписываются усиленной квалифицированной электронной подписью.  </w:t>
      </w:r>
    </w:p>
    <w:p w:rsidR="00441E97" w:rsidRPr="00DE5984" w:rsidRDefault="00441E97" w:rsidP="00AD2182">
      <w:pPr>
        <w:autoSpaceDE w:val="0"/>
        <w:autoSpaceDN w:val="0"/>
        <w:adjustRightInd w:val="0"/>
        <w:ind w:firstLine="709"/>
        <w:outlineLvl w:val="2"/>
        <w:rPr>
          <w:sz w:val="28"/>
          <w:szCs w:val="28"/>
        </w:rPr>
      </w:pPr>
      <w:r w:rsidRPr="00DE5984">
        <w:rPr>
          <w:sz w:val="28"/>
          <w:szCs w:val="28"/>
        </w:rPr>
        <w:t>Критерий принятия решения: наличие оснований о соответствие рассматриваемых документов перечню документов, указанных в пункте 15 подраздела 10 раздела II настоящего административного регламента и отсутствие оснований для отказа в предоставлении муниципальной услуги в соответствии с пунктом 21 подраздела 12 раздела II настоящего административного регламента.</w:t>
      </w:r>
    </w:p>
    <w:p w:rsidR="00441E97" w:rsidRPr="00DE5984" w:rsidRDefault="00441E97" w:rsidP="00AD2182">
      <w:pPr>
        <w:autoSpaceDE w:val="0"/>
        <w:autoSpaceDN w:val="0"/>
        <w:adjustRightInd w:val="0"/>
        <w:ind w:firstLine="709"/>
        <w:outlineLvl w:val="2"/>
        <w:rPr>
          <w:sz w:val="28"/>
          <w:szCs w:val="28"/>
        </w:rPr>
      </w:pPr>
      <w:r w:rsidRPr="00DE5984">
        <w:rPr>
          <w:sz w:val="28"/>
          <w:szCs w:val="28"/>
        </w:rPr>
        <w:t>Результатом административной процедуры является подготовленный, подписанный усиленной квалифицированной электронной подписью и зарегистрированный решения о выдаче присвоение адреса объекту адресации, изменение и аннулирование такого адреса или решения об отказе в присвоение адреса объекту адресации, изменение и аннулирование такого адреса.</w:t>
      </w:r>
    </w:p>
    <w:p w:rsidR="002F322C" w:rsidRPr="00DE5984" w:rsidRDefault="00AD2182" w:rsidP="00BE1538">
      <w:pPr>
        <w:autoSpaceDE w:val="0"/>
        <w:autoSpaceDN w:val="0"/>
        <w:adjustRightInd w:val="0"/>
        <w:ind w:firstLine="709"/>
        <w:outlineLvl w:val="2"/>
      </w:pPr>
      <w:r w:rsidRPr="00DE5984">
        <w:rPr>
          <w:sz w:val="28"/>
          <w:szCs w:val="28"/>
        </w:rPr>
        <w:t xml:space="preserve">В личный кабинет заявителя на ЕПГУ средствами ГИСОГД РГИС ЛО направляется уведомление о результатах рассмотрения документов, необходимых для предоставления услуги, содержащее сведения о принятии положительного </w:t>
      </w:r>
      <w:r w:rsidRPr="00DE5984">
        <w:rPr>
          <w:sz w:val="28"/>
          <w:szCs w:val="28"/>
        </w:rPr>
        <w:lastRenderedPageBreak/>
        <w:t>решения о предоставлении услуги и возможности получить результат предоставления услуги либо мотивированный отказ в предоставлении услуги.</w:t>
      </w:r>
    </w:p>
    <w:p w:rsidR="00BE1538" w:rsidRPr="00DE5984" w:rsidRDefault="00BE1538" w:rsidP="00BE1538">
      <w:pPr>
        <w:autoSpaceDE w:val="0"/>
        <w:autoSpaceDN w:val="0"/>
        <w:adjustRightInd w:val="0"/>
        <w:ind w:firstLine="709"/>
        <w:outlineLvl w:val="2"/>
        <w:rPr>
          <w:sz w:val="28"/>
          <w:szCs w:val="28"/>
        </w:rPr>
      </w:pPr>
      <w:r w:rsidRPr="00DE5984">
        <w:rPr>
          <w:sz w:val="28"/>
          <w:szCs w:val="28"/>
        </w:rPr>
        <w:t>Решение о присвоении объекту адресации адреса или аннулировании его адреса подлежит обязательному внесению в государственный адресный реестр (ФИАС) в течение 1 рабочего дня со дня принятия такого решения.</w:t>
      </w:r>
    </w:p>
    <w:p w:rsidR="00AD2182" w:rsidRPr="00DE5984" w:rsidRDefault="00BE1538" w:rsidP="00BE1538">
      <w:pPr>
        <w:autoSpaceDE w:val="0"/>
        <w:autoSpaceDN w:val="0"/>
        <w:adjustRightInd w:val="0"/>
        <w:ind w:firstLine="709"/>
        <w:outlineLvl w:val="2"/>
        <w:rPr>
          <w:sz w:val="28"/>
          <w:szCs w:val="28"/>
        </w:rPr>
      </w:pPr>
      <w:r w:rsidRPr="00DE5984">
        <w:rPr>
          <w:sz w:val="28"/>
          <w:szCs w:val="28"/>
        </w:rPr>
        <w:t>Способом фиксации результата выполнения административной процедуры является внесение записи о присвоении объекту адресации адреса или аннулировании его адреса в государственный адресный реестр (ФИАС), а также присвоение номера и даты регистрации средствами ГИСОГД РГИС ЛО (при наличии технической возможности).</w:t>
      </w:r>
    </w:p>
    <w:p w:rsidR="00AD2182" w:rsidRPr="00DE5984" w:rsidRDefault="00AD2182" w:rsidP="00AD2182">
      <w:pPr>
        <w:autoSpaceDE w:val="0"/>
        <w:autoSpaceDN w:val="0"/>
        <w:adjustRightInd w:val="0"/>
        <w:ind w:firstLine="709"/>
        <w:outlineLvl w:val="2"/>
        <w:rPr>
          <w:sz w:val="28"/>
          <w:szCs w:val="28"/>
        </w:rPr>
      </w:pPr>
      <w:r w:rsidRPr="00DE5984">
        <w:rPr>
          <w:sz w:val="28"/>
          <w:szCs w:val="28"/>
        </w:rPr>
        <w:t xml:space="preserve">Максимальный срок выполнения административной процедуры – </w:t>
      </w:r>
      <w:r w:rsidR="00441E97" w:rsidRPr="00DE5984">
        <w:rPr>
          <w:sz w:val="28"/>
          <w:szCs w:val="28"/>
        </w:rPr>
        <w:t>3</w:t>
      </w:r>
      <w:r w:rsidRPr="00DE5984">
        <w:rPr>
          <w:sz w:val="28"/>
          <w:szCs w:val="28"/>
        </w:rPr>
        <w:t xml:space="preserve"> рабочих дня.</w:t>
      </w:r>
    </w:p>
    <w:p w:rsidR="00AD2182" w:rsidRPr="00DE5984" w:rsidRDefault="00AD2182" w:rsidP="00AD2182">
      <w:pPr>
        <w:autoSpaceDE w:val="0"/>
        <w:autoSpaceDN w:val="0"/>
        <w:adjustRightInd w:val="0"/>
        <w:ind w:firstLine="709"/>
        <w:outlineLvl w:val="2"/>
        <w:rPr>
          <w:sz w:val="28"/>
          <w:szCs w:val="28"/>
        </w:rPr>
      </w:pPr>
      <w:r w:rsidRPr="00DE5984">
        <w:rPr>
          <w:sz w:val="28"/>
          <w:szCs w:val="28"/>
        </w:rPr>
        <w:t>43.4. Основанием для начала административной процедуры – выдачи заявителю (представителю заявителя) результата предоставления муниципальной услуги в форме электронного документа – является подготовленное, подписанное усиленной квалифицированной электронной подписью и зарегистрированное решение о предоставлении муниципальной услуги или решение об отказе предоставлении муниципальной услуги.</w:t>
      </w:r>
    </w:p>
    <w:p w:rsidR="00AD2182" w:rsidRPr="00DE5984" w:rsidRDefault="00AD2182" w:rsidP="00AD2182">
      <w:pPr>
        <w:autoSpaceDE w:val="0"/>
        <w:autoSpaceDN w:val="0"/>
        <w:adjustRightInd w:val="0"/>
        <w:ind w:firstLine="709"/>
        <w:outlineLvl w:val="2"/>
        <w:rPr>
          <w:sz w:val="28"/>
          <w:szCs w:val="28"/>
        </w:rPr>
      </w:pPr>
      <w:r w:rsidRPr="00DE5984">
        <w:rPr>
          <w:sz w:val="28"/>
          <w:szCs w:val="28"/>
        </w:rPr>
        <w:t>Уполномоченный специалист направляет заявителю в личный кабинет на ЕПГУ решение о предоставлении муниципальной услуги или решение об отказе предоставлении муниципальной услуги в форме электронного документа, подписанного усиленной квалифицированной электронной подписью.</w:t>
      </w:r>
    </w:p>
    <w:p w:rsidR="00AD2182" w:rsidRPr="00DE5984" w:rsidRDefault="00AD2182" w:rsidP="00AD2182">
      <w:pPr>
        <w:autoSpaceDE w:val="0"/>
        <w:autoSpaceDN w:val="0"/>
        <w:adjustRightInd w:val="0"/>
        <w:ind w:firstLine="709"/>
        <w:outlineLvl w:val="2"/>
        <w:rPr>
          <w:sz w:val="28"/>
          <w:szCs w:val="28"/>
        </w:rPr>
      </w:pPr>
      <w:r w:rsidRPr="00DE5984">
        <w:rPr>
          <w:sz w:val="28"/>
          <w:szCs w:val="28"/>
        </w:rPr>
        <w:t>В личный кабинет заявителя на ЕПГУ автоматически направляется сформированное в ГИСОГД РГИС ЛО информационное уведомление о завершении процедуры предоставления муниципальной услуги.</w:t>
      </w:r>
    </w:p>
    <w:p w:rsidR="00AD2182" w:rsidRPr="00DE5984" w:rsidRDefault="00AD2182" w:rsidP="00AD2182">
      <w:pPr>
        <w:autoSpaceDE w:val="0"/>
        <w:autoSpaceDN w:val="0"/>
        <w:adjustRightInd w:val="0"/>
        <w:ind w:firstLine="709"/>
        <w:outlineLvl w:val="2"/>
        <w:rPr>
          <w:sz w:val="28"/>
          <w:szCs w:val="28"/>
        </w:rPr>
      </w:pPr>
      <w:r w:rsidRPr="00DE5984">
        <w:rPr>
          <w:sz w:val="28"/>
          <w:szCs w:val="28"/>
        </w:rPr>
        <w:t>Максимальный срок выполнения административной процедуры – 1 рабочий день.</w:t>
      </w:r>
    </w:p>
    <w:p w:rsidR="003411FF" w:rsidRDefault="00AD2182" w:rsidP="00DE5984">
      <w:pPr>
        <w:autoSpaceDE w:val="0"/>
        <w:autoSpaceDN w:val="0"/>
        <w:adjustRightInd w:val="0"/>
        <w:ind w:firstLine="709"/>
        <w:outlineLvl w:val="2"/>
        <w:rPr>
          <w:sz w:val="28"/>
          <w:szCs w:val="28"/>
        </w:rPr>
      </w:pPr>
      <w:r w:rsidRPr="00DE5984">
        <w:rPr>
          <w:sz w:val="28"/>
          <w:szCs w:val="28"/>
        </w:rPr>
        <w:t>Результатом административной процедуры является направление в личный кабинет заявителя на ЕПГУ информации, подтверждающей предоставление муниципальной услуги (отказа в предоставлении муниципальной услуги с указанием причин отказа).</w:t>
      </w:r>
    </w:p>
    <w:p w:rsidR="00DE5984" w:rsidRPr="00DE5984" w:rsidRDefault="00DE5984" w:rsidP="00DE5984">
      <w:pPr>
        <w:autoSpaceDE w:val="0"/>
        <w:autoSpaceDN w:val="0"/>
        <w:adjustRightInd w:val="0"/>
        <w:ind w:firstLine="709"/>
        <w:outlineLvl w:val="2"/>
        <w:rPr>
          <w:sz w:val="28"/>
          <w:szCs w:val="28"/>
        </w:rPr>
      </w:pPr>
    </w:p>
    <w:p w:rsidR="003E6D13" w:rsidRPr="00DC78AC" w:rsidRDefault="003E361A" w:rsidP="003E6D13">
      <w:pPr>
        <w:autoSpaceDE w:val="0"/>
        <w:autoSpaceDN w:val="0"/>
        <w:adjustRightInd w:val="0"/>
        <w:spacing w:after="200"/>
        <w:ind w:firstLine="0"/>
        <w:jc w:val="center"/>
        <w:rPr>
          <w:rFonts w:eastAsia="Calibri"/>
          <w:b/>
          <w:sz w:val="28"/>
          <w:szCs w:val="28"/>
          <w:lang w:eastAsia="en-US"/>
        </w:rPr>
      </w:pPr>
      <w:r w:rsidRPr="00DC78AC">
        <w:rPr>
          <w:rFonts w:eastAsia="Calibri"/>
          <w:b/>
          <w:sz w:val="28"/>
          <w:szCs w:val="28"/>
          <w:lang w:eastAsia="en-US"/>
        </w:rPr>
        <w:t>2</w:t>
      </w:r>
      <w:r w:rsidR="00A00DE7" w:rsidRPr="00DC78AC">
        <w:rPr>
          <w:rFonts w:eastAsia="Calibri"/>
          <w:b/>
          <w:sz w:val="28"/>
          <w:szCs w:val="28"/>
          <w:lang w:eastAsia="en-US"/>
        </w:rPr>
        <w:t>8</w:t>
      </w:r>
      <w:r w:rsidRPr="00DC78AC">
        <w:rPr>
          <w:rFonts w:eastAsia="Calibri"/>
          <w:b/>
          <w:sz w:val="28"/>
          <w:szCs w:val="28"/>
          <w:lang w:eastAsia="en-US"/>
        </w:rPr>
        <w:t xml:space="preserve">. </w:t>
      </w:r>
      <w:r w:rsidR="003E6D13" w:rsidRPr="00DC78AC">
        <w:rPr>
          <w:rFonts w:eastAsia="Calibri"/>
          <w:b/>
          <w:sz w:val="28"/>
          <w:szCs w:val="28"/>
          <w:lang w:eastAsia="en-US"/>
        </w:rPr>
        <w:t>Порядок осуществления в электронной форме административных процедур (действий) в соответствии с положениями статьи 10 Федерального закона</w:t>
      </w:r>
    </w:p>
    <w:p w:rsidR="002A6975" w:rsidRDefault="00485F82" w:rsidP="002A6975">
      <w:pPr>
        <w:widowControl w:val="0"/>
        <w:shd w:val="clear" w:color="auto" w:fill="FFFFFF"/>
        <w:autoSpaceDE w:val="0"/>
        <w:autoSpaceDN w:val="0"/>
        <w:adjustRightInd w:val="0"/>
        <w:ind w:firstLine="709"/>
        <w:contextualSpacing/>
        <w:rPr>
          <w:color w:val="000000" w:themeColor="text1"/>
          <w:sz w:val="28"/>
        </w:rPr>
      </w:pPr>
      <w:r>
        <w:rPr>
          <w:spacing w:val="3"/>
          <w:sz w:val="28"/>
          <w:szCs w:val="28"/>
        </w:rPr>
        <w:t>44</w:t>
      </w:r>
      <w:r w:rsidR="00B8299E" w:rsidRPr="00DC78AC">
        <w:rPr>
          <w:spacing w:val="3"/>
          <w:sz w:val="28"/>
          <w:szCs w:val="28"/>
        </w:rPr>
        <w:t xml:space="preserve">. </w:t>
      </w:r>
      <w:r w:rsidR="00C453F3" w:rsidRPr="00DC78AC">
        <w:rPr>
          <w:color w:val="000000" w:themeColor="text1"/>
          <w:sz w:val="28"/>
        </w:rPr>
        <w:t xml:space="preserve">Запись на прием в ОМСУ, МФЦ для подачи заявления с использованием </w:t>
      </w:r>
      <w:r w:rsidR="00D16378">
        <w:rPr>
          <w:color w:val="000000" w:themeColor="text1"/>
          <w:sz w:val="28"/>
        </w:rPr>
        <w:t>Е</w:t>
      </w:r>
      <w:r w:rsidR="00C453F3" w:rsidRPr="00DC78AC">
        <w:rPr>
          <w:color w:val="000000" w:themeColor="text1"/>
          <w:sz w:val="28"/>
        </w:rPr>
        <w:t>ПГУ не осуществляется.</w:t>
      </w:r>
    </w:p>
    <w:p w:rsidR="00BD5D0E" w:rsidRPr="002A6975" w:rsidRDefault="00BE2E3C" w:rsidP="002A6975">
      <w:pPr>
        <w:widowControl w:val="0"/>
        <w:shd w:val="clear" w:color="auto" w:fill="FFFFFF"/>
        <w:autoSpaceDE w:val="0"/>
        <w:autoSpaceDN w:val="0"/>
        <w:adjustRightInd w:val="0"/>
        <w:ind w:firstLine="709"/>
        <w:contextualSpacing/>
        <w:rPr>
          <w:bCs/>
          <w:color w:val="000000" w:themeColor="text1"/>
          <w:sz w:val="28"/>
        </w:rPr>
      </w:pPr>
      <w:r w:rsidRPr="002A6975">
        <w:rPr>
          <w:bCs/>
          <w:color w:val="000000" w:themeColor="text1"/>
          <w:sz w:val="28"/>
        </w:rPr>
        <w:t>Предоставление</w:t>
      </w:r>
      <w:r w:rsidR="00247D97">
        <w:rPr>
          <w:bCs/>
          <w:color w:val="000000" w:themeColor="text1"/>
          <w:sz w:val="28"/>
        </w:rPr>
        <w:t xml:space="preserve"> </w:t>
      </w:r>
      <w:r w:rsidRPr="002A6975">
        <w:rPr>
          <w:bCs/>
          <w:color w:val="000000" w:themeColor="text1"/>
          <w:sz w:val="28"/>
        </w:rPr>
        <w:t xml:space="preserve">муниципальной услуги в электронной форме с использованием </w:t>
      </w:r>
      <w:r w:rsidR="008B7A9C" w:rsidRPr="002A6975">
        <w:rPr>
          <w:bCs/>
          <w:color w:val="000000" w:themeColor="text1"/>
          <w:sz w:val="28"/>
        </w:rPr>
        <w:t>Е</w:t>
      </w:r>
      <w:r w:rsidRPr="002A6975">
        <w:rPr>
          <w:bCs/>
          <w:color w:val="000000" w:themeColor="text1"/>
          <w:sz w:val="28"/>
        </w:rPr>
        <w:t>ПГУ возможно только пользователям, зарегистрированным на ЕПГУ (в Единой системе идентификации и аутентификации (ЕСИА)) c подтвержденной учетной записью.</w:t>
      </w:r>
    </w:p>
    <w:p w:rsidR="00C453F3" w:rsidRPr="00DC78AC" w:rsidRDefault="00C453F3" w:rsidP="00C453F3">
      <w:pPr>
        <w:ind w:firstLine="567"/>
        <w:outlineLvl w:val="1"/>
        <w:rPr>
          <w:bCs/>
          <w:iCs/>
          <w:sz w:val="28"/>
          <w:szCs w:val="28"/>
          <w:shd w:val="clear" w:color="auto" w:fill="FFFFFF"/>
        </w:rPr>
      </w:pPr>
      <w:r w:rsidRPr="00DC78AC">
        <w:rPr>
          <w:bCs/>
          <w:iCs/>
          <w:sz w:val="28"/>
          <w:szCs w:val="28"/>
        </w:rPr>
        <w:t xml:space="preserve">Если заявитель не зарегистрирован на </w:t>
      </w:r>
      <w:r w:rsidR="00D16378">
        <w:rPr>
          <w:bCs/>
          <w:iCs/>
          <w:sz w:val="28"/>
          <w:szCs w:val="28"/>
        </w:rPr>
        <w:t>Е</w:t>
      </w:r>
      <w:r w:rsidRPr="00DC78AC">
        <w:rPr>
          <w:bCs/>
          <w:iCs/>
          <w:sz w:val="28"/>
          <w:szCs w:val="28"/>
        </w:rPr>
        <w:t xml:space="preserve">ПГУ в качестве пользователя, ему необходимо пройти процедуру регистрации с </w:t>
      </w:r>
      <w:r w:rsidR="008B7A9C" w:rsidRPr="00DC78AC">
        <w:rPr>
          <w:bCs/>
          <w:iCs/>
          <w:sz w:val="28"/>
          <w:szCs w:val="28"/>
        </w:rPr>
        <w:t>использованием ЕСИА</w:t>
      </w:r>
      <w:r w:rsidRPr="00DC78AC">
        <w:rPr>
          <w:bCs/>
          <w:iCs/>
          <w:sz w:val="28"/>
          <w:szCs w:val="28"/>
          <w:shd w:val="clear" w:color="auto" w:fill="FFFFFF"/>
        </w:rPr>
        <w:t>.</w:t>
      </w:r>
    </w:p>
    <w:p w:rsidR="002A6975" w:rsidRDefault="00C453F3" w:rsidP="002A6975">
      <w:pPr>
        <w:autoSpaceDE w:val="0"/>
        <w:autoSpaceDN w:val="0"/>
        <w:adjustRightInd w:val="0"/>
        <w:ind w:firstLine="540"/>
        <w:rPr>
          <w:rFonts w:eastAsiaTheme="minorHAnsi"/>
          <w:sz w:val="28"/>
          <w:szCs w:val="28"/>
          <w:lang w:eastAsia="en-US"/>
        </w:rPr>
      </w:pPr>
      <w:r w:rsidRPr="00DC78AC">
        <w:rPr>
          <w:rFonts w:eastAsiaTheme="minorHAnsi"/>
          <w:sz w:val="28"/>
          <w:szCs w:val="28"/>
          <w:lang w:eastAsia="en-US"/>
        </w:rPr>
        <w:t xml:space="preserve">При заполнении электронной формы заявления на </w:t>
      </w:r>
      <w:r w:rsidR="00D16378">
        <w:rPr>
          <w:rFonts w:eastAsiaTheme="minorHAnsi"/>
          <w:sz w:val="28"/>
          <w:szCs w:val="28"/>
          <w:lang w:eastAsia="en-US"/>
        </w:rPr>
        <w:t>Е</w:t>
      </w:r>
      <w:r w:rsidRPr="00DC78AC">
        <w:rPr>
          <w:rFonts w:eastAsiaTheme="minorHAnsi"/>
          <w:sz w:val="28"/>
          <w:szCs w:val="28"/>
          <w:lang w:eastAsia="en-US"/>
        </w:rPr>
        <w:t>ПГУ заявителю необходимо ознакомиться с порядком предоставления муниципальной услуги, полностью заполнить все поля электронной формы.</w:t>
      </w:r>
    </w:p>
    <w:p w:rsidR="002A6975" w:rsidRDefault="00C453F3" w:rsidP="002A6975">
      <w:pPr>
        <w:autoSpaceDE w:val="0"/>
        <w:autoSpaceDN w:val="0"/>
        <w:adjustRightInd w:val="0"/>
        <w:ind w:firstLine="540"/>
        <w:rPr>
          <w:rFonts w:eastAsiaTheme="minorHAnsi"/>
          <w:sz w:val="28"/>
          <w:szCs w:val="28"/>
          <w:lang w:eastAsia="en-US"/>
        </w:rPr>
      </w:pPr>
      <w:r w:rsidRPr="00DC78AC">
        <w:rPr>
          <w:rFonts w:eastAsiaTheme="minorHAnsi"/>
          <w:sz w:val="28"/>
          <w:szCs w:val="28"/>
          <w:lang w:eastAsia="en-US"/>
        </w:rPr>
        <w:lastRenderedPageBreak/>
        <w:t xml:space="preserve">Формирование заявления заявителем осуществляется посредством заполнения электронной формы запроса на </w:t>
      </w:r>
      <w:r w:rsidR="00D16378">
        <w:rPr>
          <w:rFonts w:eastAsiaTheme="minorHAnsi"/>
          <w:sz w:val="28"/>
          <w:szCs w:val="28"/>
          <w:lang w:eastAsia="en-US"/>
        </w:rPr>
        <w:t>Е</w:t>
      </w:r>
      <w:r w:rsidRPr="00DC78AC">
        <w:rPr>
          <w:rFonts w:eastAsiaTheme="minorHAnsi"/>
          <w:sz w:val="28"/>
          <w:szCs w:val="28"/>
          <w:lang w:eastAsia="en-US"/>
        </w:rPr>
        <w:t>ПГУ без необходимости дополнительной подачи заявления в какой-либо иной форме.</w:t>
      </w:r>
    </w:p>
    <w:p w:rsidR="00C453F3" w:rsidRPr="002A6975" w:rsidRDefault="00C453F3" w:rsidP="002A6975">
      <w:pPr>
        <w:autoSpaceDE w:val="0"/>
        <w:autoSpaceDN w:val="0"/>
        <w:adjustRightInd w:val="0"/>
        <w:ind w:firstLine="540"/>
        <w:rPr>
          <w:rFonts w:eastAsiaTheme="minorHAnsi"/>
          <w:sz w:val="28"/>
          <w:szCs w:val="28"/>
          <w:lang w:eastAsia="en-US"/>
        </w:rPr>
      </w:pPr>
      <w:r w:rsidRPr="00DC78AC">
        <w:rPr>
          <w:sz w:val="28"/>
        </w:rPr>
        <w:t>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453F3" w:rsidRPr="00DC78AC" w:rsidRDefault="00C453F3" w:rsidP="00C453F3">
      <w:pPr>
        <w:autoSpaceDE w:val="0"/>
        <w:autoSpaceDN w:val="0"/>
        <w:adjustRightInd w:val="0"/>
        <w:ind w:firstLine="0"/>
        <w:rPr>
          <w:rFonts w:eastAsiaTheme="minorHAnsi"/>
          <w:sz w:val="28"/>
          <w:szCs w:val="28"/>
          <w:lang w:eastAsia="en-US"/>
        </w:rPr>
      </w:pPr>
      <w:r w:rsidRPr="00DC78AC">
        <w:rPr>
          <w:rFonts w:eastAsiaTheme="minorHAnsi"/>
          <w:sz w:val="28"/>
          <w:szCs w:val="28"/>
          <w:lang w:eastAsia="en-US"/>
        </w:rPr>
        <w:t xml:space="preserve">        При формировании заявления обеспечивается:</w:t>
      </w:r>
    </w:p>
    <w:p w:rsidR="00C453F3" w:rsidRPr="00DC78AC" w:rsidRDefault="00C453F3" w:rsidP="00C453F3">
      <w:pPr>
        <w:autoSpaceDE w:val="0"/>
        <w:autoSpaceDN w:val="0"/>
        <w:adjustRightInd w:val="0"/>
        <w:ind w:firstLine="540"/>
        <w:rPr>
          <w:rFonts w:eastAsiaTheme="minorHAnsi"/>
          <w:sz w:val="28"/>
          <w:szCs w:val="28"/>
          <w:lang w:eastAsia="en-US"/>
        </w:rPr>
      </w:pPr>
      <w:r w:rsidRPr="00DC78AC">
        <w:rPr>
          <w:rFonts w:eastAsiaTheme="minorHAnsi"/>
          <w:sz w:val="28"/>
          <w:szCs w:val="28"/>
          <w:lang w:eastAsia="en-US"/>
        </w:rPr>
        <w:t>1) возможность копирования и сохранения заявления;</w:t>
      </w:r>
    </w:p>
    <w:p w:rsidR="00C453F3" w:rsidRPr="00DC78AC" w:rsidRDefault="00C453F3" w:rsidP="00C453F3">
      <w:pPr>
        <w:autoSpaceDE w:val="0"/>
        <w:autoSpaceDN w:val="0"/>
        <w:adjustRightInd w:val="0"/>
        <w:ind w:firstLine="540"/>
        <w:rPr>
          <w:rFonts w:eastAsiaTheme="minorHAnsi"/>
          <w:sz w:val="28"/>
          <w:szCs w:val="28"/>
          <w:lang w:eastAsia="en-US"/>
        </w:rPr>
      </w:pPr>
      <w:r w:rsidRPr="00DC78AC">
        <w:rPr>
          <w:rFonts w:eastAsiaTheme="minorHAnsi"/>
          <w:sz w:val="28"/>
          <w:szCs w:val="28"/>
          <w:lang w:eastAsia="en-US"/>
        </w:rPr>
        <w:t>2) возможность печати на бумажном носителе копии электронной формы заявления;</w:t>
      </w:r>
    </w:p>
    <w:p w:rsidR="00C453F3" w:rsidRPr="00DC78AC" w:rsidRDefault="00C453F3" w:rsidP="00C453F3">
      <w:pPr>
        <w:autoSpaceDE w:val="0"/>
        <w:autoSpaceDN w:val="0"/>
        <w:adjustRightInd w:val="0"/>
        <w:ind w:firstLine="540"/>
        <w:rPr>
          <w:rFonts w:eastAsiaTheme="minorHAnsi"/>
          <w:sz w:val="28"/>
          <w:szCs w:val="28"/>
          <w:lang w:eastAsia="en-US"/>
        </w:rPr>
      </w:pPr>
      <w:r w:rsidRPr="00DC78AC">
        <w:rPr>
          <w:rFonts w:eastAsiaTheme="minorHAnsi"/>
          <w:sz w:val="28"/>
          <w:szCs w:val="28"/>
          <w:lang w:eastAsia="en-US"/>
        </w:rPr>
        <w:t>3) в любой момент по желанию заявителя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C453F3" w:rsidRPr="00DC78AC" w:rsidRDefault="00C453F3" w:rsidP="00C453F3">
      <w:pPr>
        <w:autoSpaceDE w:val="0"/>
        <w:autoSpaceDN w:val="0"/>
        <w:adjustRightInd w:val="0"/>
        <w:ind w:firstLine="540"/>
        <w:rPr>
          <w:rFonts w:eastAsiaTheme="minorHAnsi"/>
          <w:sz w:val="28"/>
          <w:szCs w:val="28"/>
          <w:lang w:eastAsia="en-US"/>
        </w:rPr>
      </w:pPr>
      <w:r w:rsidRPr="00DC78AC">
        <w:rPr>
          <w:rFonts w:eastAsiaTheme="minorHAnsi"/>
          <w:sz w:val="28"/>
          <w:szCs w:val="28"/>
          <w:lang w:eastAsia="en-US"/>
        </w:rPr>
        <w:t xml:space="preserve">4) заполнение полей электронной формы заявления до начала ввода сведений заявителем с использованием сведений ЕСИА и сведений, опубликованных на </w:t>
      </w:r>
      <w:r w:rsidR="00D16378">
        <w:rPr>
          <w:rFonts w:eastAsiaTheme="minorHAnsi"/>
          <w:sz w:val="28"/>
          <w:szCs w:val="28"/>
          <w:lang w:eastAsia="en-US"/>
        </w:rPr>
        <w:t>Е</w:t>
      </w:r>
      <w:r w:rsidRPr="00DC78AC">
        <w:rPr>
          <w:rFonts w:eastAsiaTheme="minorHAnsi"/>
          <w:sz w:val="28"/>
          <w:szCs w:val="28"/>
          <w:lang w:eastAsia="en-US"/>
        </w:rPr>
        <w:t>ПГУ, в части, касающейся сведений, отсутствующих в ЕСИА;</w:t>
      </w:r>
    </w:p>
    <w:p w:rsidR="00C453F3" w:rsidRPr="00DC78AC" w:rsidRDefault="00C453F3" w:rsidP="00C453F3">
      <w:pPr>
        <w:autoSpaceDE w:val="0"/>
        <w:autoSpaceDN w:val="0"/>
        <w:adjustRightInd w:val="0"/>
        <w:ind w:firstLine="540"/>
        <w:rPr>
          <w:rFonts w:eastAsiaTheme="minorHAnsi"/>
          <w:sz w:val="28"/>
          <w:szCs w:val="28"/>
          <w:lang w:eastAsia="en-US"/>
        </w:rPr>
      </w:pPr>
      <w:r w:rsidRPr="00DC78AC">
        <w:rPr>
          <w:rFonts w:eastAsiaTheme="minorHAnsi"/>
          <w:sz w:val="28"/>
          <w:szCs w:val="28"/>
          <w:lang w:eastAsia="en-US"/>
        </w:rPr>
        <w:t>5) возможность вернуться на любой из этапов заполнения электронной формы заявления без потери ранее введенной информации;</w:t>
      </w:r>
    </w:p>
    <w:p w:rsidR="00C453F3" w:rsidRPr="00DC78AC" w:rsidRDefault="00C453F3" w:rsidP="00C453F3">
      <w:pPr>
        <w:autoSpaceDE w:val="0"/>
        <w:autoSpaceDN w:val="0"/>
        <w:adjustRightInd w:val="0"/>
        <w:ind w:firstLine="540"/>
        <w:rPr>
          <w:rFonts w:eastAsiaTheme="minorHAnsi"/>
          <w:sz w:val="28"/>
          <w:szCs w:val="28"/>
          <w:lang w:eastAsia="en-US"/>
        </w:rPr>
      </w:pPr>
      <w:r w:rsidRPr="00DC78AC">
        <w:rPr>
          <w:rFonts w:eastAsiaTheme="minorHAnsi"/>
          <w:sz w:val="28"/>
          <w:szCs w:val="28"/>
          <w:lang w:eastAsia="en-US"/>
        </w:rPr>
        <w:t xml:space="preserve">6) возможность доступа заявителя на </w:t>
      </w:r>
      <w:r w:rsidR="00D16378">
        <w:rPr>
          <w:rFonts w:eastAsiaTheme="minorHAnsi"/>
          <w:sz w:val="28"/>
          <w:szCs w:val="28"/>
          <w:lang w:eastAsia="en-US"/>
        </w:rPr>
        <w:t>Е</w:t>
      </w:r>
      <w:r w:rsidRPr="00DC78AC">
        <w:rPr>
          <w:rFonts w:eastAsiaTheme="minorHAnsi"/>
          <w:sz w:val="28"/>
          <w:szCs w:val="28"/>
          <w:lang w:eastAsia="en-US"/>
        </w:rPr>
        <w:t>ПГУ к ранее поданным им заявлениям в течение не менее одного года, а также частично сформированным заявлениям - в течение не менее 3 месяцев.</w:t>
      </w:r>
    </w:p>
    <w:p w:rsidR="00C453F3" w:rsidRPr="00DC78AC" w:rsidRDefault="00C453F3" w:rsidP="00C453F3">
      <w:pPr>
        <w:widowControl w:val="0"/>
        <w:shd w:val="clear" w:color="auto" w:fill="FFFFFF"/>
        <w:tabs>
          <w:tab w:val="left" w:pos="854"/>
        </w:tabs>
        <w:autoSpaceDE w:val="0"/>
        <w:autoSpaceDN w:val="0"/>
        <w:adjustRightInd w:val="0"/>
        <w:spacing w:line="322" w:lineRule="exact"/>
        <w:ind w:firstLine="567"/>
        <w:contextualSpacing/>
        <w:rPr>
          <w:sz w:val="28"/>
          <w:szCs w:val="28"/>
        </w:rPr>
      </w:pPr>
      <w:r w:rsidRPr="00DC78AC">
        <w:rPr>
          <w:spacing w:val="3"/>
          <w:sz w:val="28"/>
          <w:szCs w:val="28"/>
        </w:rPr>
        <w:t xml:space="preserve">Сформированный и подписанный запрос направляется в ОМСУ средствами </w:t>
      </w:r>
      <w:r w:rsidR="00D16378">
        <w:rPr>
          <w:sz w:val="28"/>
        </w:rPr>
        <w:t>Е</w:t>
      </w:r>
      <w:r w:rsidRPr="00DC78AC">
        <w:rPr>
          <w:sz w:val="28"/>
        </w:rPr>
        <w:t>ПГУ</w:t>
      </w:r>
      <w:r w:rsidRPr="00DC78AC">
        <w:rPr>
          <w:sz w:val="28"/>
          <w:szCs w:val="28"/>
        </w:rPr>
        <w:t>.</w:t>
      </w:r>
    </w:p>
    <w:p w:rsidR="00C453F3" w:rsidRPr="00DE5984" w:rsidRDefault="00485F82" w:rsidP="00C453F3">
      <w:pPr>
        <w:widowControl w:val="0"/>
        <w:shd w:val="clear" w:color="auto" w:fill="FFFFFF"/>
        <w:tabs>
          <w:tab w:val="left" w:pos="854"/>
        </w:tabs>
        <w:autoSpaceDE w:val="0"/>
        <w:autoSpaceDN w:val="0"/>
        <w:adjustRightInd w:val="0"/>
        <w:spacing w:line="322" w:lineRule="exact"/>
        <w:ind w:firstLine="567"/>
        <w:contextualSpacing/>
        <w:rPr>
          <w:sz w:val="28"/>
        </w:rPr>
      </w:pPr>
      <w:r>
        <w:rPr>
          <w:sz w:val="28"/>
        </w:rPr>
        <w:t>45</w:t>
      </w:r>
      <w:r w:rsidR="00C453F3" w:rsidRPr="00DC78AC">
        <w:rPr>
          <w:sz w:val="28"/>
        </w:rPr>
        <w:t xml:space="preserve">. ОМСУ обеспечивает </w:t>
      </w:r>
      <w:r w:rsidR="00C453F3" w:rsidRPr="00DE5984">
        <w:rPr>
          <w:sz w:val="28"/>
        </w:rPr>
        <w:t>прием и регистрацию запроса без необходимости повторного представления заявителем заявления на бумажном носителе.</w:t>
      </w:r>
    </w:p>
    <w:p w:rsidR="00C453F3" w:rsidRPr="00DE5984" w:rsidRDefault="00C453F3" w:rsidP="00C453F3">
      <w:pPr>
        <w:ind w:firstLine="567"/>
        <w:outlineLvl w:val="1"/>
        <w:rPr>
          <w:rFonts w:cs="Arial"/>
          <w:bCs/>
          <w:iCs/>
          <w:sz w:val="28"/>
          <w:szCs w:val="28"/>
        </w:rPr>
      </w:pPr>
      <w:r w:rsidRPr="00DE5984">
        <w:rPr>
          <w:bCs/>
          <w:iCs/>
          <w:sz w:val="28"/>
          <w:szCs w:val="28"/>
        </w:rPr>
        <w:t>Предоставление муниципальной услуги начинается с момента приема ОМСУ электронного запроса</w:t>
      </w:r>
      <w:r w:rsidR="00271B94" w:rsidRPr="00DE5984">
        <w:rPr>
          <w:bCs/>
          <w:iCs/>
          <w:sz w:val="28"/>
          <w:szCs w:val="28"/>
        </w:rPr>
        <w:t xml:space="preserve"> (при наличии технической возможности)</w:t>
      </w:r>
      <w:r w:rsidRPr="00DE5984">
        <w:rPr>
          <w:bCs/>
          <w:iCs/>
          <w:sz w:val="28"/>
          <w:szCs w:val="28"/>
        </w:rPr>
        <w:t>.</w:t>
      </w:r>
      <w:r w:rsidRPr="00DE5984">
        <w:rPr>
          <w:rFonts w:cs="Arial"/>
          <w:bCs/>
          <w:iCs/>
          <w:sz w:val="28"/>
          <w:szCs w:val="28"/>
        </w:rPr>
        <w:t xml:space="preserve"> Бумажная копия запроса, полученная в результате его распечатки в принимающей запросы информационной системе, </w:t>
      </w:r>
      <w:r w:rsidR="00271B94" w:rsidRPr="00DE5984">
        <w:rPr>
          <w:rFonts w:cs="Arial"/>
          <w:bCs/>
          <w:iCs/>
          <w:sz w:val="28"/>
          <w:szCs w:val="28"/>
        </w:rPr>
        <w:t xml:space="preserve">в случае необходимости, </w:t>
      </w:r>
      <w:r w:rsidRPr="00DE5984">
        <w:rPr>
          <w:rFonts w:cs="Arial"/>
          <w:bCs/>
          <w:iCs/>
          <w:sz w:val="28"/>
          <w:szCs w:val="28"/>
        </w:rPr>
        <w:t>передается структурным подразделением, ответственным за предоставление муниципальной услуги, специалисту ОМСУ, ответственному за регистрацию входящих документов.</w:t>
      </w:r>
    </w:p>
    <w:p w:rsidR="00271B94" w:rsidRPr="00DE5984" w:rsidRDefault="00271B94" w:rsidP="00C453F3">
      <w:pPr>
        <w:ind w:firstLine="567"/>
        <w:outlineLvl w:val="1"/>
        <w:rPr>
          <w:rFonts w:cs="Arial"/>
          <w:bCs/>
          <w:iCs/>
          <w:sz w:val="28"/>
          <w:szCs w:val="28"/>
        </w:rPr>
      </w:pPr>
      <w:r w:rsidRPr="00DE5984">
        <w:rPr>
          <w:rFonts w:cs="Arial"/>
          <w:bCs/>
          <w:iCs/>
          <w:sz w:val="28"/>
          <w:szCs w:val="28"/>
        </w:rPr>
        <w:t>В личный кабинет заявителя на ЕПГУ автоматически направляется сформированное в ГИСОГД РГИС ЛО уведомление о приеме и регистрации заявления (при наличии технической возможности).</w:t>
      </w:r>
    </w:p>
    <w:p w:rsidR="00C453F3" w:rsidRPr="00DC78AC" w:rsidRDefault="00485F82" w:rsidP="00C453F3">
      <w:pPr>
        <w:ind w:firstLine="567"/>
        <w:outlineLvl w:val="1"/>
        <w:rPr>
          <w:bCs/>
          <w:iCs/>
          <w:sz w:val="28"/>
          <w:szCs w:val="28"/>
        </w:rPr>
      </w:pPr>
      <w:r w:rsidRPr="00DE5984">
        <w:rPr>
          <w:bCs/>
          <w:iCs/>
          <w:sz w:val="28"/>
          <w:szCs w:val="28"/>
        </w:rPr>
        <w:t>46</w:t>
      </w:r>
      <w:r w:rsidR="00C453F3" w:rsidRPr="00DE5984">
        <w:rPr>
          <w:bCs/>
          <w:iCs/>
          <w:sz w:val="28"/>
          <w:szCs w:val="28"/>
        </w:rPr>
        <w:t xml:space="preserve">. Государственная пошлина на предоставление </w:t>
      </w:r>
      <w:r w:rsidR="00C453F3" w:rsidRPr="00DC78AC">
        <w:rPr>
          <w:bCs/>
          <w:iCs/>
          <w:sz w:val="28"/>
          <w:szCs w:val="28"/>
        </w:rPr>
        <w:t>муниципальной услуги не взымается.</w:t>
      </w:r>
    </w:p>
    <w:p w:rsidR="00C453F3" w:rsidRPr="00DC78AC" w:rsidRDefault="00485F82" w:rsidP="00C453F3">
      <w:pPr>
        <w:ind w:firstLine="567"/>
        <w:outlineLvl w:val="1"/>
        <w:rPr>
          <w:bCs/>
          <w:iCs/>
          <w:sz w:val="28"/>
          <w:szCs w:val="28"/>
        </w:rPr>
      </w:pPr>
      <w:r>
        <w:rPr>
          <w:bCs/>
          <w:iCs/>
          <w:sz w:val="28"/>
          <w:szCs w:val="28"/>
        </w:rPr>
        <w:t>47</w:t>
      </w:r>
      <w:r w:rsidR="00C453F3" w:rsidRPr="00DC78AC">
        <w:rPr>
          <w:bCs/>
          <w:iCs/>
          <w:sz w:val="28"/>
          <w:szCs w:val="28"/>
        </w:rPr>
        <w:t>. Результат предоставления муниципальной услуги по выбору заявителя может быть представлен в форме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453F3" w:rsidRPr="00DC78AC" w:rsidRDefault="00485F82" w:rsidP="00C453F3">
      <w:pPr>
        <w:ind w:firstLine="567"/>
        <w:outlineLvl w:val="1"/>
        <w:rPr>
          <w:bCs/>
          <w:iCs/>
          <w:sz w:val="28"/>
          <w:szCs w:val="28"/>
        </w:rPr>
      </w:pPr>
      <w:r>
        <w:rPr>
          <w:bCs/>
          <w:iCs/>
          <w:sz w:val="28"/>
          <w:szCs w:val="28"/>
        </w:rPr>
        <w:t>48</w:t>
      </w:r>
      <w:r w:rsidR="00C453F3" w:rsidRPr="00DC78AC">
        <w:rPr>
          <w:bCs/>
          <w:iCs/>
          <w:sz w:val="28"/>
          <w:szCs w:val="28"/>
        </w:rPr>
        <w:t>. Заявителю предоставляется возможность получения информации о ходе предоставления муниципальной услуги.</w:t>
      </w:r>
    </w:p>
    <w:p w:rsidR="00C453F3" w:rsidRPr="00C453F3" w:rsidRDefault="00C453F3" w:rsidP="00C453F3">
      <w:pPr>
        <w:ind w:firstLine="567"/>
        <w:outlineLvl w:val="1"/>
        <w:rPr>
          <w:bCs/>
          <w:iCs/>
          <w:sz w:val="28"/>
          <w:szCs w:val="28"/>
        </w:rPr>
      </w:pPr>
      <w:r w:rsidRPr="00DC78AC">
        <w:rPr>
          <w:bCs/>
          <w:iCs/>
          <w:sz w:val="28"/>
          <w:szCs w:val="28"/>
        </w:rPr>
        <w:t>Информация направляется заявителю ОМСУ в срок, не превышающий 1 рабочий день после завершения выполнения соответствующего действия, на адрес электронной почты и в личный кабинет.</w:t>
      </w:r>
    </w:p>
    <w:p w:rsidR="00BE2E3C" w:rsidRPr="00E459E7" w:rsidRDefault="00BE2E3C" w:rsidP="00A17E75">
      <w:pPr>
        <w:pStyle w:val="2"/>
        <w:ind w:firstLine="709"/>
        <w:jc w:val="both"/>
        <w:rPr>
          <w:rFonts w:ascii="Times New Roman" w:hAnsi="Times New Roman" w:cs="Times New Roman"/>
          <w:b w:val="0"/>
          <w:strike/>
          <w:sz w:val="28"/>
        </w:rPr>
      </w:pPr>
    </w:p>
    <w:p w:rsidR="00917FE5" w:rsidRDefault="00917FE5" w:rsidP="0028016E">
      <w:pPr>
        <w:jc w:val="center"/>
        <w:rPr>
          <w:b/>
          <w:sz w:val="28"/>
          <w:szCs w:val="28"/>
        </w:rPr>
      </w:pPr>
      <w:r w:rsidRPr="00C453F3">
        <w:rPr>
          <w:b/>
          <w:sz w:val="28"/>
          <w:szCs w:val="28"/>
        </w:rPr>
        <w:t>2</w:t>
      </w:r>
      <w:r w:rsidR="00A00DE7">
        <w:rPr>
          <w:b/>
          <w:sz w:val="28"/>
          <w:szCs w:val="28"/>
        </w:rPr>
        <w:t>9</w:t>
      </w:r>
      <w:r w:rsidRPr="00C453F3">
        <w:rPr>
          <w:b/>
          <w:sz w:val="28"/>
          <w:szCs w:val="28"/>
        </w:rPr>
        <w:t>.</w:t>
      </w:r>
      <w:r w:rsidRPr="00C453F3">
        <w:rPr>
          <w:b/>
          <w:sz w:val="28"/>
          <w:szCs w:val="28"/>
        </w:rPr>
        <w:tab/>
        <w:t>Порядок исправления допущенных опечаток и ошибок в выданных в результате предоставления муниципальной услуги документах.</w:t>
      </w:r>
    </w:p>
    <w:p w:rsidR="00485F82" w:rsidRDefault="00485F82" w:rsidP="0028016E">
      <w:pPr>
        <w:jc w:val="center"/>
        <w:rPr>
          <w:b/>
          <w:sz w:val="28"/>
          <w:szCs w:val="28"/>
        </w:rPr>
      </w:pPr>
    </w:p>
    <w:p w:rsidR="00485F82" w:rsidRDefault="00485F82" w:rsidP="00485F82">
      <w:pPr>
        <w:tabs>
          <w:tab w:val="left" w:pos="567"/>
        </w:tabs>
        <w:autoSpaceDE w:val="0"/>
        <w:autoSpaceDN w:val="0"/>
        <w:adjustRightInd w:val="0"/>
        <w:ind w:firstLine="0"/>
        <w:rPr>
          <w:sz w:val="28"/>
          <w:szCs w:val="28"/>
        </w:rPr>
      </w:pPr>
      <w:r>
        <w:rPr>
          <w:sz w:val="28"/>
          <w:szCs w:val="28"/>
        </w:rPr>
        <w:tab/>
        <w:t>49</w:t>
      </w:r>
      <w:r w:rsidRPr="00B2297C">
        <w:rPr>
          <w:sz w:val="28"/>
          <w:szCs w:val="28"/>
        </w:rPr>
        <w:t>.  В случае обнаружения ОМСУ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485F82" w:rsidRDefault="00485F82" w:rsidP="00485F82">
      <w:pPr>
        <w:tabs>
          <w:tab w:val="left" w:pos="567"/>
        </w:tabs>
        <w:autoSpaceDE w:val="0"/>
        <w:autoSpaceDN w:val="0"/>
        <w:adjustRightInd w:val="0"/>
        <w:ind w:firstLine="0"/>
        <w:rPr>
          <w:sz w:val="28"/>
          <w:szCs w:val="28"/>
        </w:rPr>
      </w:pPr>
      <w:r>
        <w:rPr>
          <w:sz w:val="28"/>
          <w:szCs w:val="28"/>
        </w:rPr>
        <w:tab/>
        <w:t>49</w:t>
      </w:r>
      <w:r w:rsidRPr="00B2297C">
        <w:rPr>
          <w:sz w:val="28"/>
          <w:szCs w:val="28"/>
        </w:rPr>
        <w:t xml:space="preserve">.1. В случае обнаружения заявителем допущенных в выданных в результате предоставления услуги документов опечаток и ошибок заявитель направляет в </w:t>
      </w:r>
      <w:r w:rsidRPr="0073516A">
        <w:rPr>
          <w:sz w:val="28"/>
          <w:szCs w:val="28"/>
        </w:rPr>
        <w:t xml:space="preserve">ОМСУ </w:t>
      </w:r>
      <w:r w:rsidRPr="00B2297C">
        <w:rPr>
          <w:sz w:val="28"/>
          <w:szCs w:val="28"/>
        </w:rPr>
        <w:t>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w:t>
      </w:r>
      <w:r>
        <w:rPr>
          <w:sz w:val="28"/>
          <w:szCs w:val="28"/>
        </w:rPr>
        <w:t>е</w:t>
      </w:r>
      <w:r w:rsidRPr="00B2297C">
        <w:rPr>
          <w:sz w:val="28"/>
          <w:szCs w:val="28"/>
        </w:rPr>
        <w:t xml:space="preserve">тся </w:t>
      </w:r>
      <w:r w:rsidRPr="00485F82">
        <w:rPr>
          <w:sz w:val="28"/>
          <w:szCs w:val="28"/>
        </w:rPr>
        <w:t>документ, выданн</w:t>
      </w:r>
      <w:r>
        <w:rPr>
          <w:sz w:val="28"/>
          <w:szCs w:val="28"/>
        </w:rPr>
        <w:t>ый</w:t>
      </w:r>
      <w:r w:rsidRPr="00485F82">
        <w:rPr>
          <w:sz w:val="28"/>
          <w:szCs w:val="28"/>
        </w:rPr>
        <w:t xml:space="preserve"> в результате предоставления муниципальной услуги и в котором, по мнению заявителя, допущен</w:t>
      </w:r>
      <w:r>
        <w:rPr>
          <w:sz w:val="28"/>
          <w:szCs w:val="28"/>
        </w:rPr>
        <w:t>ы</w:t>
      </w:r>
      <w:r w:rsidR="00247D97">
        <w:rPr>
          <w:sz w:val="28"/>
          <w:szCs w:val="28"/>
        </w:rPr>
        <w:t xml:space="preserve"> </w:t>
      </w:r>
      <w:r w:rsidR="002A6975" w:rsidRPr="00485F82">
        <w:rPr>
          <w:sz w:val="28"/>
          <w:szCs w:val="28"/>
        </w:rPr>
        <w:t xml:space="preserve">ошибки, </w:t>
      </w:r>
      <w:r w:rsidR="002A6975">
        <w:rPr>
          <w:sz w:val="28"/>
          <w:szCs w:val="28"/>
        </w:rPr>
        <w:t>и</w:t>
      </w:r>
      <w:r w:rsidR="00247D97">
        <w:rPr>
          <w:sz w:val="28"/>
          <w:szCs w:val="28"/>
        </w:rPr>
        <w:t xml:space="preserve"> </w:t>
      </w:r>
      <w:r w:rsidRPr="00485F82">
        <w:rPr>
          <w:sz w:val="28"/>
          <w:szCs w:val="28"/>
        </w:rPr>
        <w:t>документов, свидетельствующих о наличии ошибок.</w:t>
      </w:r>
    </w:p>
    <w:p w:rsidR="00485F82" w:rsidRDefault="00485F82" w:rsidP="00485F82">
      <w:pPr>
        <w:tabs>
          <w:tab w:val="left" w:pos="567"/>
        </w:tabs>
        <w:autoSpaceDE w:val="0"/>
        <w:autoSpaceDN w:val="0"/>
        <w:adjustRightInd w:val="0"/>
        <w:ind w:firstLine="0"/>
        <w:rPr>
          <w:sz w:val="28"/>
          <w:szCs w:val="28"/>
        </w:rPr>
      </w:pPr>
      <w:r>
        <w:rPr>
          <w:sz w:val="28"/>
          <w:szCs w:val="28"/>
        </w:rPr>
        <w:tab/>
        <w:t>49</w:t>
      </w:r>
      <w:r w:rsidRPr="00B2297C">
        <w:rPr>
          <w:sz w:val="28"/>
          <w:szCs w:val="28"/>
        </w:rPr>
        <w:t>.2. Заявление по внесению изменений в выданные в результате предоставления услуги документы подлежит регистрации в день его поступления в</w:t>
      </w:r>
      <w:r w:rsidR="00247D97">
        <w:rPr>
          <w:sz w:val="28"/>
          <w:szCs w:val="28"/>
        </w:rPr>
        <w:t xml:space="preserve"> </w:t>
      </w:r>
      <w:r w:rsidRPr="0073516A">
        <w:rPr>
          <w:sz w:val="28"/>
          <w:szCs w:val="28"/>
        </w:rPr>
        <w:t>ОМСУ</w:t>
      </w:r>
      <w:r w:rsidRPr="00B2297C">
        <w:rPr>
          <w:sz w:val="28"/>
          <w:szCs w:val="28"/>
        </w:rPr>
        <w:t>.</w:t>
      </w:r>
    </w:p>
    <w:p w:rsidR="00485F82" w:rsidRDefault="00485F82" w:rsidP="00485F82">
      <w:pPr>
        <w:tabs>
          <w:tab w:val="left" w:pos="567"/>
        </w:tabs>
        <w:autoSpaceDE w:val="0"/>
        <w:autoSpaceDN w:val="0"/>
        <w:adjustRightInd w:val="0"/>
        <w:ind w:firstLine="0"/>
        <w:rPr>
          <w:sz w:val="28"/>
          <w:szCs w:val="28"/>
        </w:rPr>
      </w:pPr>
      <w:r>
        <w:rPr>
          <w:sz w:val="28"/>
          <w:szCs w:val="28"/>
        </w:rPr>
        <w:tab/>
      </w:r>
      <w:r w:rsidRPr="0073516A">
        <w:rPr>
          <w:sz w:val="28"/>
          <w:szCs w:val="28"/>
        </w:rPr>
        <w:t xml:space="preserve">ОМСУ </w:t>
      </w:r>
      <w:r w:rsidRPr="00B2297C">
        <w:rPr>
          <w:sz w:val="28"/>
          <w:szCs w:val="28"/>
        </w:rPr>
        <w:t>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485F82" w:rsidRDefault="00485F82" w:rsidP="00485F82">
      <w:pPr>
        <w:tabs>
          <w:tab w:val="left" w:pos="567"/>
        </w:tabs>
        <w:autoSpaceDE w:val="0"/>
        <w:autoSpaceDN w:val="0"/>
        <w:adjustRightInd w:val="0"/>
        <w:ind w:firstLine="0"/>
        <w:rPr>
          <w:iCs/>
          <w:sz w:val="28"/>
          <w:szCs w:val="28"/>
        </w:rPr>
      </w:pPr>
      <w:r>
        <w:rPr>
          <w:iCs/>
          <w:sz w:val="28"/>
          <w:szCs w:val="28"/>
        </w:rPr>
        <w:tab/>
        <w:t>49</w:t>
      </w:r>
      <w:r w:rsidRPr="00B2297C">
        <w:rPr>
          <w:iCs/>
          <w:sz w:val="28"/>
          <w:szCs w:val="28"/>
        </w:rPr>
        <w:t>.3. Срок устранения опечаток и ошибок не должен превышать 3 рабочих дней с даты регистрации заявления, указанного в</w:t>
      </w:r>
      <w:r w:rsidR="00A964F1">
        <w:rPr>
          <w:iCs/>
          <w:sz w:val="28"/>
          <w:szCs w:val="28"/>
        </w:rPr>
        <w:t xml:space="preserve"> под</w:t>
      </w:r>
      <w:r w:rsidRPr="00B2297C">
        <w:rPr>
          <w:iCs/>
          <w:sz w:val="28"/>
          <w:szCs w:val="28"/>
        </w:rPr>
        <w:t xml:space="preserve">пункте </w:t>
      </w:r>
      <w:r>
        <w:rPr>
          <w:iCs/>
          <w:sz w:val="28"/>
          <w:szCs w:val="28"/>
        </w:rPr>
        <w:t>49</w:t>
      </w:r>
      <w:r w:rsidRPr="00B2297C">
        <w:rPr>
          <w:iCs/>
          <w:sz w:val="28"/>
          <w:szCs w:val="28"/>
        </w:rPr>
        <w:t xml:space="preserve">.1 пункта </w:t>
      </w:r>
      <w:r>
        <w:rPr>
          <w:iCs/>
          <w:sz w:val="28"/>
          <w:szCs w:val="28"/>
        </w:rPr>
        <w:t>49</w:t>
      </w:r>
      <w:r w:rsidRPr="00B2297C">
        <w:rPr>
          <w:iCs/>
          <w:sz w:val="28"/>
          <w:szCs w:val="28"/>
        </w:rPr>
        <w:t xml:space="preserve"> настоящего подраздела.</w:t>
      </w:r>
    </w:p>
    <w:p w:rsidR="0080629F" w:rsidRDefault="0080629F" w:rsidP="00485F82">
      <w:pPr>
        <w:tabs>
          <w:tab w:val="left" w:pos="567"/>
        </w:tabs>
        <w:autoSpaceDE w:val="0"/>
        <w:autoSpaceDN w:val="0"/>
        <w:adjustRightInd w:val="0"/>
        <w:ind w:firstLine="0"/>
        <w:rPr>
          <w:iCs/>
          <w:sz w:val="28"/>
          <w:szCs w:val="28"/>
        </w:rPr>
      </w:pPr>
    </w:p>
    <w:p w:rsidR="0080629F" w:rsidRPr="0080629F" w:rsidRDefault="0080629F" w:rsidP="0080629F">
      <w:pPr>
        <w:autoSpaceDE w:val="0"/>
        <w:autoSpaceDN w:val="0"/>
        <w:adjustRightInd w:val="0"/>
        <w:spacing w:line="0" w:lineRule="atLeast"/>
        <w:ind w:firstLine="0"/>
        <w:jc w:val="center"/>
        <w:outlineLvl w:val="1"/>
        <w:rPr>
          <w:b/>
          <w:bCs/>
          <w:color w:val="000000"/>
          <w:sz w:val="28"/>
          <w:szCs w:val="28"/>
        </w:rPr>
      </w:pPr>
      <w:r w:rsidRPr="0080629F">
        <w:rPr>
          <w:b/>
          <w:bCs/>
          <w:color w:val="000000"/>
          <w:sz w:val="28"/>
          <w:szCs w:val="28"/>
        </w:rPr>
        <w:t>Раздел IV. ФОРМЫ КОНТРОЛЯ ЗА ИСПОЛНЕНИЕМ АДМИНИСТРАТИВНОГО РЕГЛАМЕНТА</w:t>
      </w:r>
    </w:p>
    <w:p w:rsidR="0080629F" w:rsidRPr="0080629F" w:rsidRDefault="0080629F" w:rsidP="0080629F">
      <w:pPr>
        <w:autoSpaceDE w:val="0"/>
        <w:autoSpaceDN w:val="0"/>
        <w:adjustRightInd w:val="0"/>
        <w:spacing w:line="0" w:lineRule="atLeast"/>
        <w:ind w:firstLine="0"/>
        <w:rPr>
          <w:b/>
          <w:bCs/>
          <w:color w:val="000000"/>
          <w:sz w:val="28"/>
          <w:szCs w:val="28"/>
        </w:rPr>
      </w:pPr>
    </w:p>
    <w:p w:rsidR="0080629F" w:rsidRPr="0080629F" w:rsidRDefault="00053365" w:rsidP="0080629F">
      <w:pPr>
        <w:autoSpaceDE w:val="0"/>
        <w:autoSpaceDN w:val="0"/>
        <w:adjustRightInd w:val="0"/>
        <w:spacing w:line="0" w:lineRule="atLeast"/>
        <w:ind w:left="360" w:firstLine="0"/>
        <w:jc w:val="center"/>
        <w:outlineLvl w:val="2"/>
        <w:rPr>
          <w:b/>
          <w:bCs/>
          <w:color w:val="000000"/>
          <w:sz w:val="28"/>
          <w:szCs w:val="28"/>
        </w:rPr>
      </w:pPr>
      <w:r>
        <w:rPr>
          <w:b/>
          <w:bCs/>
          <w:color w:val="000000"/>
          <w:sz w:val="28"/>
          <w:szCs w:val="28"/>
        </w:rPr>
        <w:t>30</w:t>
      </w:r>
      <w:r w:rsidR="0080629F" w:rsidRPr="0080629F">
        <w:rPr>
          <w:b/>
          <w:bCs/>
          <w:color w:val="000000"/>
          <w:sz w:val="28"/>
          <w:szCs w:val="28"/>
        </w:rPr>
        <w:t>. Порядок осуществления текущего контроля за соблюдением</w:t>
      </w:r>
    </w:p>
    <w:p w:rsidR="0080629F" w:rsidRPr="0080629F" w:rsidRDefault="0080629F" w:rsidP="0080629F">
      <w:pPr>
        <w:autoSpaceDE w:val="0"/>
        <w:autoSpaceDN w:val="0"/>
        <w:adjustRightInd w:val="0"/>
        <w:spacing w:line="0" w:lineRule="atLeast"/>
        <w:ind w:firstLine="0"/>
        <w:jc w:val="center"/>
        <w:rPr>
          <w:b/>
          <w:bCs/>
          <w:color w:val="000000"/>
          <w:sz w:val="28"/>
          <w:szCs w:val="28"/>
        </w:rPr>
      </w:pPr>
      <w:r w:rsidRPr="0080629F">
        <w:rPr>
          <w:b/>
          <w:bCs/>
          <w:color w:val="000000"/>
          <w:sz w:val="28"/>
          <w:szCs w:val="28"/>
        </w:rPr>
        <w:t>и исполнением ответственными должностными лицами положений</w:t>
      </w:r>
    </w:p>
    <w:p w:rsidR="0080629F" w:rsidRPr="0080629F" w:rsidRDefault="0080629F" w:rsidP="0080629F">
      <w:pPr>
        <w:autoSpaceDE w:val="0"/>
        <w:autoSpaceDN w:val="0"/>
        <w:adjustRightInd w:val="0"/>
        <w:spacing w:line="0" w:lineRule="atLeast"/>
        <w:ind w:firstLine="0"/>
        <w:jc w:val="center"/>
        <w:rPr>
          <w:b/>
          <w:bCs/>
          <w:color w:val="000000"/>
          <w:sz w:val="28"/>
          <w:szCs w:val="28"/>
        </w:rPr>
      </w:pPr>
      <w:r w:rsidRPr="0080629F">
        <w:rPr>
          <w:b/>
          <w:bCs/>
          <w:color w:val="000000"/>
          <w:sz w:val="28"/>
          <w:szCs w:val="28"/>
        </w:rPr>
        <w:t>регламента и иных нормативных правовых актов,</w:t>
      </w:r>
    </w:p>
    <w:p w:rsidR="0080629F" w:rsidRPr="0080629F" w:rsidRDefault="0080629F" w:rsidP="0080629F">
      <w:pPr>
        <w:autoSpaceDE w:val="0"/>
        <w:autoSpaceDN w:val="0"/>
        <w:adjustRightInd w:val="0"/>
        <w:spacing w:line="0" w:lineRule="atLeast"/>
        <w:ind w:firstLine="0"/>
        <w:jc w:val="center"/>
        <w:rPr>
          <w:b/>
          <w:bCs/>
          <w:color w:val="000000"/>
          <w:sz w:val="28"/>
          <w:szCs w:val="28"/>
        </w:rPr>
      </w:pPr>
      <w:r w:rsidRPr="0080629F">
        <w:rPr>
          <w:b/>
          <w:bCs/>
          <w:color w:val="000000"/>
          <w:sz w:val="28"/>
          <w:szCs w:val="28"/>
        </w:rPr>
        <w:t>устанавливающих требования к предоставлению муниципальной</w:t>
      </w:r>
    </w:p>
    <w:p w:rsidR="0080629F" w:rsidRPr="0080629F" w:rsidRDefault="0080629F" w:rsidP="0080629F">
      <w:pPr>
        <w:autoSpaceDE w:val="0"/>
        <w:autoSpaceDN w:val="0"/>
        <w:adjustRightInd w:val="0"/>
        <w:spacing w:line="0" w:lineRule="atLeast"/>
        <w:ind w:firstLine="0"/>
        <w:jc w:val="center"/>
        <w:rPr>
          <w:b/>
          <w:bCs/>
          <w:color w:val="000000"/>
          <w:sz w:val="28"/>
          <w:szCs w:val="28"/>
        </w:rPr>
      </w:pPr>
      <w:r w:rsidRPr="0080629F">
        <w:rPr>
          <w:b/>
          <w:bCs/>
          <w:color w:val="000000"/>
          <w:sz w:val="28"/>
          <w:szCs w:val="28"/>
        </w:rPr>
        <w:t>услуги, а также принятием ими решений</w:t>
      </w:r>
    </w:p>
    <w:p w:rsidR="0080629F" w:rsidRPr="0080629F" w:rsidRDefault="0080629F" w:rsidP="0080629F">
      <w:pPr>
        <w:autoSpaceDE w:val="0"/>
        <w:autoSpaceDN w:val="0"/>
        <w:adjustRightInd w:val="0"/>
        <w:spacing w:line="0" w:lineRule="atLeast"/>
        <w:ind w:firstLine="0"/>
        <w:rPr>
          <w:color w:val="000000"/>
          <w:sz w:val="28"/>
          <w:szCs w:val="28"/>
        </w:rPr>
      </w:pPr>
    </w:p>
    <w:p w:rsidR="0080629F" w:rsidRPr="0080629F" w:rsidRDefault="0080629F" w:rsidP="0080629F">
      <w:pPr>
        <w:autoSpaceDE w:val="0"/>
        <w:autoSpaceDN w:val="0"/>
        <w:adjustRightInd w:val="0"/>
        <w:spacing w:line="0" w:lineRule="atLeast"/>
        <w:ind w:firstLine="708"/>
        <w:rPr>
          <w:color w:val="000000"/>
          <w:sz w:val="28"/>
          <w:szCs w:val="28"/>
        </w:rPr>
      </w:pPr>
      <w:r w:rsidRPr="0080629F">
        <w:rPr>
          <w:color w:val="000000"/>
          <w:sz w:val="28"/>
          <w:szCs w:val="28"/>
        </w:rPr>
        <w:t xml:space="preserve">50.Текущий контроль за соблюдением порядка и стандарта предоставления муниципальной услуги, административных процедур по предоставлению муниципальной услуги и принятием решений специалистами осуществляется: </w:t>
      </w:r>
      <w:r w:rsidR="00F00E50">
        <w:rPr>
          <w:color w:val="000000"/>
          <w:sz w:val="28"/>
          <w:szCs w:val="28"/>
        </w:rPr>
        <w:t>Руководителем ОМСУ, ответственным</w:t>
      </w:r>
      <w:r w:rsidRPr="0080629F">
        <w:rPr>
          <w:color w:val="000000"/>
          <w:sz w:val="28"/>
          <w:szCs w:val="28"/>
        </w:rPr>
        <w:t xml:space="preserve"> за организацию работы по предоставлению муниципальной услуги</w:t>
      </w:r>
      <w:r w:rsidR="00F00E50">
        <w:rPr>
          <w:color w:val="000000"/>
          <w:sz w:val="28"/>
          <w:szCs w:val="28"/>
        </w:rPr>
        <w:t>.</w:t>
      </w:r>
    </w:p>
    <w:p w:rsidR="0080629F" w:rsidRPr="0080629F" w:rsidRDefault="0080629F" w:rsidP="0080629F">
      <w:pPr>
        <w:autoSpaceDE w:val="0"/>
        <w:autoSpaceDN w:val="0"/>
        <w:adjustRightInd w:val="0"/>
        <w:spacing w:line="0" w:lineRule="atLeast"/>
        <w:ind w:firstLine="851"/>
        <w:rPr>
          <w:color w:val="000000"/>
          <w:sz w:val="28"/>
          <w:szCs w:val="28"/>
        </w:rPr>
      </w:pPr>
      <w:r w:rsidRPr="0080629F">
        <w:rPr>
          <w:color w:val="000000"/>
          <w:sz w:val="28"/>
          <w:szCs w:val="28"/>
        </w:rPr>
        <w:t>Текущий контроль осуществляется путем проведения проверок соблюдения и исполнения положений настоящего регламента.</w:t>
      </w:r>
    </w:p>
    <w:p w:rsidR="0080629F" w:rsidRPr="0080629F" w:rsidRDefault="0080629F" w:rsidP="0080629F">
      <w:pPr>
        <w:autoSpaceDE w:val="0"/>
        <w:autoSpaceDN w:val="0"/>
        <w:adjustRightInd w:val="0"/>
        <w:spacing w:line="0" w:lineRule="atLeast"/>
        <w:ind w:firstLine="0"/>
        <w:rPr>
          <w:color w:val="000000"/>
          <w:sz w:val="28"/>
          <w:szCs w:val="28"/>
        </w:rPr>
      </w:pPr>
    </w:p>
    <w:p w:rsidR="0080629F" w:rsidRPr="0080629F" w:rsidRDefault="00053365" w:rsidP="0080629F">
      <w:pPr>
        <w:autoSpaceDE w:val="0"/>
        <w:autoSpaceDN w:val="0"/>
        <w:adjustRightInd w:val="0"/>
        <w:spacing w:line="0" w:lineRule="atLeast"/>
        <w:ind w:left="426" w:firstLine="0"/>
        <w:jc w:val="center"/>
        <w:outlineLvl w:val="2"/>
        <w:rPr>
          <w:b/>
          <w:bCs/>
          <w:color w:val="000000"/>
          <w:sz w:val="28"/>
          <w:szCs w:val="28"/>
        </w:rPr>
      </w:pPr>
      <w:r>
        <w:rPr>
          <w:b/>
          <w:bCs/>
          <w:color w:val="000000"/>
          <w:sz w:val="28"/>
          <w:szCs w:val="28"/>
        </w:rPr>
        <w:t>31</w:t>
      </w:r>
      <w:r w:rsidR="0080629F" w:rsidRPr="0080629F">
        <w:rPr>
          <w:b/>
          <w:bCs/>
          <w:color w:val="000000"/>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0629F" w:rsidRPr="0080629F" w:rsidRDefault="0080629F" w:rsidP="0080629F">
      <w:pPr>
        <w:autoSpaceDE w:val="0"/>
        <w:autoSpaceDN w:val="0"/>
        <w:adjustRightInd w:val="0"/>
        <w:spacing w:line="0" w:lineRule="atLeast"/>
        <w:ind w:left="851" w:firstLine="0"/>
        <w:rPr>
          <w:color w:val="000000"/>
          <w:sz w:val="28"/>
          <w:szCs w:val="28"/>
        </w:rPr>
      </w:pPr>
    </w:p>
    <w:p w:rsidR="0080629F" w:rsidRPr="0080629F" w:rsidRDefault="0080629F" w:rsidP="0080629F">
      <w:pPr>
        <w:autoSpaceDE w:val="0"/>
        <w:autoSpaceDN w:val="0"/>
        <w:adjustRightInd w:val="0"/>
        <w:spacing w:line="0" w:lineRule="atLeast"/>
        <w:ind w:firstLine="708"/>
        <w:rPr>
          <w:color w:val="000000"/>
          <w:sz w:val="28"/>
          <w:szCs w:val="28"/>
        </w:rPr>
      </w:pPr>
      <w:r w:rsidRPr="0080629F">
        <w:rPr>
          <w:sz w:val="28"/>
          <w:szCs w:val="28"/>
        </w:rPr>
        <w:t xml:space="preserve">51. </w:t>
      </w:r>
      <w:r w:rsidRPr="0080629F">
        <w:rPr>
          <w:color w:val="000000"/>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80629F" w:rsidRPr="0080629F" w:rsidRDefault="0080629F" w:rsidP="0080629F">
      <w:pPr>
        <w:autoSpaceDE w:val="0"/>
        <w:autoSpaceDN w:val="0"/>
        <w:adjustRightInd w:val="0"/>
        <w:spacing w:line="0" w:lineRule="atLeast"/>
        <w:ind w:firstLine="708"/>
        <w:rPr>
          <w:color w:val="000000"/>
          <w:sz w:val="28"/>
          <w:szCs w:val="28"/>
        </w:rPr>
      </w:pPr>
      <w:r w:rsidRPr="0080629F">
        <w:rPr>
          <w:color w:val="000000"/>
          <w:sz w:val="28"/>
          <w:szCs w:val="28"/>
        </w:rPr>
        <w:t>52. Проведение проверок может носить плановый характер (осуществляться на основании годовых планов работы, но не реже 1 раза в год) и внеплановый характер.</w:t>
      </w:r>
    </w:p>
    <w:p w:rsidR="0080629F" w:rsidRPr="0080629F" w:rsidRDefault="0080629F" w:rsidP="0080629F">
      <w:pPr>
        <w:autoSpaceDE w:val="0"/>
        <w:autoSpaceDN w:val="0"/>
        <w:adjustRightInd w:val="0"/>
        <w:spacing w:line="0" w:lineRule="atLeast"/>
        <w:ind w:firstLine="708"/>
        <w:rPr>
          <w:color w:val="000000"/>
          <w:sz w:val="28"/>
          <w:szCs w:val="28"/>
        </w:rPr>
      </w:pPr>
      <w:r w:rsidRPr="0080629F">
        <w:rPr>
          <w:color w:val="000000"/>
          <w:sz w:val="28"/>
          <w:szCs w:val="28"/>
        </w:rPr>
        <w:t>53. Проверки полноты и качества предоставления муниципальной услуги осуществляются на основании правового акта руководителя (или уполномоченного лица) ОМСУ. Для проведения проверки формируется комиссия, деятельность которой осуществляется в соответствии с правовым актом руководителя (или уполномоченного лица) ОМСУ.</w:t>
      </w:r>
    </w:p>
    <w:p w:rsidR="0080629F" w:rsidRPr="0080629F" w:rsidRDefault="0080629F" w:rsidP="0080629F">
      <w:pPr>
        <w:autoSpaceDE w:val="0"/>
        <w:autoSpaceDN w:val="0"/>
        <w:adjustRightInd w:val="0"/>
        <w:spacing w:line="0" w:lineRule="atLeast"/>
        <w:ind w:firstLine="708"/>
        <w:rPr>
          <w:color w:val="000000"/>
          <w:sz w:val="28"/>
          <w:szCs w:val="28"/>
        </w:rPr>
      </w:pPr>
      <w:r w:rsidRPr="0080629F">
        <w:rPr>
          <w:color w:val="000000"/>
          <w:sz w:val="28"/>
          <w:szCs w:val="28"/>
        </w:rPr>
        <w:t>54.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0629F" w:rsidRPr="0080629F" w:rsidRDefault="0080629F" w:rsidP="0080629F">
      <w:pPr>
        <w:autoSpaceDE w:val="0"/>
        <w:autoSpaceDN w:val="0"/>
        <w:adjustRightInd w:val="0"/>
        <w:spacing w:line="0" w:lineRule="atLeast"/>
        <w:ind w:firstLine="708"/>
        <w:rPr>
          <w:color w:val="000000"/>
          <w:sz w:val="28"/>
          <w:szCs w:val="28"/>
        </w:rPr>
      </w:pPr>
      <w:r w:rsidRPr="0080629F">
        <w:rPr>
          <w:color w:val="000000"/>
          <w:sz w:val="28"/>
          <w:szCs w:val="28"/>
        </w:rPr>
        <w:t>55. Результаты проведенных проверок оформляются в виде акта проверки. В случае выявления нарушений прав заявителей руководителем (или уполномоченным лицом) ОМСУ осуществляется привлечение виновных лиц к ответственности в соответствии с законодательством Российской Федерации.</w:t>
      </w:r>
    </w:p>
    <w:p w:rsidR="0080629F" w:rsidRPr="0080629F" w:rsidRDefault="0080629F" w:rsidP="0080629F">
      <w:pPr>
        <w:autoSpaceDE w:val="0"/>
        <w:autoSpaceDN w:val="0"/>
        <w:adjustRightInd w:val="0"/>
        <w:spacing w:line="0" w:lineRule="atLeast"/>
        <w:ind w:left="851" w:firstLine="0"/>
        <w:rPr>
          <w:color w:val="000000"/>
          <w:sz w:val="28"/>
          <w:szCs w:val="28"/>
        </w:rPr>
      </w:pPr>
    </w:p>
    <w:p w:rsidR="0080629F" w:rsidRPr="0080629F" w:rsidRDefault="00053365" w:rsidP="0080629F">
      <w:pPr>
        <w:autoSpaceDE w:val="0"/>
        <w:autoSpaceDN w:val="0"/>
        <w:adjustRightInd w:val="0"/>
        <w:spacing w:line="0" w:lineRule="atLeast"/>
        <w:ind w:left="360" w:firstLine="0"/>
        <w:jc w:val="center"/>
        <w:outlineLvl w:val="2"/>
        <w:rPr>
          <w:b/>
          <w:bCs/>
          <w:color w:val="000000"/>
          <w:sz w:val="28"/>
          <w:szCs w:val="28"/>
        </w:rPr>
      </w:pPr>
      <w:r>
        <w:rPr>
          <w:b/>
          <w:color w:val="000000"/>
          <w:sz w:val="28"/>
          <w:szCs w:val="28"/>
        </w:rPr>
        <w:t>32</w:t>
      </w:r>
      <w:r w:rsidR="0080629F" w:rsidRPr="0080629F">
        <w:rPr>
          <w:b/>
          <w:color w:val="000000"/>
          <w:sz w:val="28"/>
          <w:szCs w:val="28"/>
        </w:rPr>
        <w:t>.</w:t>
      </w:r>
      <w:r w:rsidR="0080629F" w:rsidRPr="0080629F">
        <w:rPr>
          <w:color w:val="000000"/>
          <w:sz w:val="28"/>
          <w:szCs w:val="28"/>
        </w:rPr>
        <w:tab/>
      </w:r>
      <w:r w:rsidR="0080629F" w:rsidRPr="0080629F">
        <w:rPr>
          <w:b/>
          <w:bCs/>
          <w:color w:val="000000"/>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0629F" w:rsidRPr="0080629F" w:rsidRDefault="0080629F" w:rsidP="0080629F">
      <w:pPr>
        <w:autoSpaceDE w:val="0"/>
        <w:autoSpaceDN w:val="0"/>
        <w:adjustRightInd w:val="0"/>
        <w:spacing w:line="0" w:lineRule="atLeast"/>
        <w:ind w:firstLine="0"/>
        <w:rPr>
          <w:color w:val="000000"/>
          <w:sz w:val="28"/>
          <w:szCs w:val="28"/>
        </w:rPr>
      </w:pPr>
    </w:p>
    <w:p w:rsidR="0080629F" w:rsidRPr="0080629F" w:rsidRDefault="0080629F" w:rsidP="0080629F">
      <w:pPr>
        <w:tabs>
          <w:tab w:val="left" w:pos="709"/>
        </w:tabs>
        <w:autoSpaceDE w:val="0"/>
        <w:autoSpaceDN w:val="0"/>
        <w:adjustRightInd w:val="0"/>
        <w:spacing w:line="0" w:lineRule="atLeast"/>
        <w:ind w:firstLine="708"/>
        <w:rPr>
          <w:color w:val="000000"/>
          <w:sz w:val="28"/>
          <w:szCs w:val="28"/>
        </w:rPr>
      </w:pPr>
      <w:r w:rsidRPr="0080629F">
        <w:rPr>
          <w:color w:val="000000"/>
          <w:sz w:val="28"/>
          <w:szCs w:val="28"/>
        </w:rPr>
        <w:t>56. По результатам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в соответствии с законодательством Российской Федерации и законодательством Липецкой области.</w:t>
      </w:r>
    </w:p>
    <w:p w:rsidR="0080629F" w:rsidRPr="0080629F" w:rsidRDefault="0080629F" w:rsidP="0080629F">
      <w:pPr>
        <w:tabs>
          <w:tab w:val="left" w:pos="709"/>
        </w:tabs>
        <w:autoSpaceDE w:val="0"/>
        <w:autoSpaceDN w:val="0"/>
        <w:adjustRightInd w:val="0"/>
        <w:spacing w:line="0" w:lineRule="atLeast"/>
        <w:ind w:firstLine="708"/>
        <w:rPr>
          <w:color w:val="000000"/>
          <w:sz w:val="28"/>
          <w:szCs w:val="28"/>
        </w:rPr>
      </w:pPr>
      <w:r w:rsidRPr="0080629F">
        <w:rPr>
          <w:color w:val="000000"/>
          <w:sz w:val="28"/>
          <w:szCs w:val="28"/>
        </w:rPr>
        <w:t>57.  Персональная ответственность специалистов ОМСУ закрепляется в их должностных инструкциях в соответствии с требованиями законодательства.</w:t>
      </w:r>
    </w:p>
    <w:p w:rsidR="0080629F" w:rsidRPr="0080629F" w:rsidRDefault="0080629F" w:rsidP="0080629F">
      <w:pPr>
        <w:tabs>
          <w:tab w:val="left" w:pos="567"/>
          <w:tab w:val="left" w:pos="709"/>
        </w:tabs>
        <w:autoSpaceDE w:val="0"/>
        <w:autoSpaceDN w:val="0"/>
        <w:adjustRightInd w:val="0"/>
        <w:spacing w:line="0" w:lineRule="atLeast"/>
        <w:ind w:firstLine="708"/>
        <w:rPr>
          <w:color w:val="000000"/>
          <w:sz w:val="28"/>
          <w:szCs w:val="28"/>
        </w:rPr>
      </w:pPr>
      <w:r w:rsidRPr="0080629F">
        <w:rPr>
          <w:color w:val="000000"/>
          <w:sz w:val="28"/>
          <w:szCs w:val="28"/>
        </w:rPr>
        <w:t>58. Специалисты ОМСУ несут персональную ответственность за своевременность и качество предоставления муниципальной услуги.</w:t>
      </w:r>
    </w:p>
    <w:p w:rsidR="0080629F" w:rsidRPr="0080629F" w:rsidRDefault="0080629F" w:rsidP="0080629F">
      <w:pPr>
        <w:tabs>
          <w:tab w:val="left" w:pos="709"/>
        </w:tabs>
        <w:autoSpaceDE w:val="0"/>
        <w:autoSpaceDN w:val="0"/>
        <w:adjustRightInd w:val="0"/>
        <w:spacing w:line="0" w:lineRule="atLeast"/>
        <w:ind w:firstLine="708"/>
        <w:rPr>
          <w:color w:val="000000"/>
          <w:sz w:val="28"/>
          <w:szCs w:val="28"/>
        </w:rPr>
      </w:pPr>
    </w:p>
    <w:p w:rsidR="0080629F" w:rsidRPr="0080629F" w:rsidRDefault="00053365" w:rsidP="0080629F">
      <w:pPr>
        <w:autoSpaceDE w:val="0"/>
        <w:autoSpaceDN w:val="0"/>
        <w:adjustRightInd w:val="0"/>
        <w:spacing w:line="0" w:lineRule="atLeast"/>
        <w:ind w:firstLine="0"/>
        <w:jc w:val="center"/>
        <w:outlineLvl w:val="2"/>
        <w:rPr>
          <w:b/>
          <w:bCs/>
          <w:color w:val="000000"/>
          <w:sz w:val="28"/>
          <w:szCs w:val="28"/>
        </w:rPr>
      </w:pPr>
      <w:r>
        <w:rPr>
          <w:b/>
          <w:color w:val="000000"/>
          <w:sz w:val="28"/>
          <w:szCs w:val="28"/>
        </w:rPr>
        <w:t>33</w:t>
      </w:r>
      <w:r w:rsidR="0080629F" w:rsidRPr="0080629F">
        <w:rPr>
          <w:b/>
          <w:color w:val="000000"/>
          <w:sz w:val="28"/>
          <w:szCs w:val="28"/>
        </w:rPr>
        <w:t>.</w:t>
      </w:r>
      <w:r w:rsidR="0080629F" w:rsidRPr="0080629F">
        <w:rPr>
          <w:b/>
          <w:bCs/>
          <w:color w:val="000000"/>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0629F" w:rsidRPr="0080629F" w:rsidRDefault="0080629F" w:rsidP="0080629F">
      <w:pPr>
        <w:autoSpaceDE w:val="0"/>
        <w:autoSpaceDN w:val="0"/>
        <w:adjustRightInd w:val="0"/>
        <w:spacing w:line="0" w:lineRule="atLeast"/>
        <w:ind w:firstLine="0"/>
        <w:jc w:val="left"/>
        <w:outlineLvl w:val="2"/>
        <w:rPr>
          <w:b/>
          <w:bCs/>
          <w:color w:val="000000"/>
          <w:sz w:val="28"/>
          <w:szCs w:val="28"/>
        </w:rPr>
      </w:pPr>
    </w:p>
    <w:p w:rsidR="0080629F" w:rsidRPr="0080629F" w:rsidRDefault="0080629F" w:rsidP="0080629F">
      <w:pPr>
        <w:autoSpaceDE w:val="0"/>
        <w:autoSpaceDN w:val="0"/>
        <w:adjustRightInd w:val="0"/>
        <w:spacing w:line="0" w:lineRule="atLeast"/>
        <w:ind w:firstLine="708"/>
        <w:rPr>
          <w:sz w:val="28"/>
          <w:szCs w:val="28"/>
        </w:rPr>
      </w:pPr>
      <w:r w:rsidRPr="0080629F">
        <w:rPr>
          <w:sz w:val="28"/>
          <w:szCs w:val="28"/>
        </w:rPr>
        <w:t>59. Граждане, их объединения и организации имеют право на любые предусмотренные действующим законодательством формы контроля за деятельностью ОМСУ при предоставлении услуги.</w:t>
      </w:r>
    </w:p>
    <w:p w:rsidR="0080629F" w:rsidRPr="0080629F" w:rsidRDefault="0080629F" w:rsidP="0080629F">
      <w:pPr>
        <w:autoSpaceDE w:val="0"/>
        <w:autoSpaceDN w:val="0"/>
        <w:adjustRightInd w:val="0"/>
        <w:spacing w:line="0" w:lineRule="atLeast"/>
        <w:ind w:firstLine="708"/>
        <w:rPr>
          <w:sz w:val="28"/>
          <w:szCs w:val="28"/>
        </w:rPr>
      </w:pPr>
      <w:r w:rsidRPr="0080629F">
        <w:rPr>
          <w:sz w:val="28"/>
          <w:szCs w:val="28"/>
        </w:rPr>
        <w:t xml:space="preserve">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ОМСУ, а также путем </w:t>
      </w:r>
      <w:r w:rsidRPr="0080629F">
        <w:rPr>
          <w:sz w:val="28"/>
          <w:szCs w:val="28"/>
        </w:rPr>
        <w:lastRenderedPageBreak/>
        <w:t>обжалования действий (бездействия) и решений, осуществляемых (принятых) в ходе исполнения административного регламента, в ОМСУ.</w:t>
      </w:r>
    </w:p>
    <w:p w:rsidR="0080629F" w:rsidRPr="0080629F" w:rsidRDefault="0080629F" w:rsidP="0080629F">
      <w:pPr>
        <w:autoSpaceDE w:val="0"/>
        <w:autoSpaceDN w:val="0"/>
        <w:adjustRightInd w:val="0"/>
        <w:spacing w:line="0" w:lineRule="atLeast"/>
        <w:ind w:firstLine="708"/>
        <w:rPr>
          <w:sz w:val="28"/>
          <w:szCs w:val="28"/>
        </w:rPr>
      </w:pPr>
      <w:r w:rsidRPr="0080629F">
        <w:rPr>
          <w:sz w:val="28"/>
          <w:szCs w:val="28"/>
        </w:rPr>
        <w:t>Информация о результатах рассмотрения обращений граждан, их объединений и организаций доводится до сведения лиц, направивших эти обращения, в установленные законодательством сроки.</w:t>
      </w:r>
    </w:p>
    <w:p w:rsidR="0080629F" w:rsidRPr="0080629F" w:rsidRDefault="0080629F" w:rsidP="0080629F">
      <w:pPr>
        <w:autoSpaceDE w:val="0"/>
        <w:autoSpaceDN w:val="0"/>
        <w:adjustRightInd w:val="0"/>
        <w:spacing w:line="0" w:lineRule="atLeast"/>
        <w:ind w:firstLine="0"/>
        <w:rPr>
          <w:sz w:val="28"/>
          <w:szCs w:val="28"/>
        </w:rPr>
      </w:pPr>
    </w:p>
    <w:p w:rsidR="0080629F" w:rsidRPr="0080629F" w:rsidRDefault="0080629F" w:rsidP="0080629F">
      <w:pPr>
        <w:autoSpaceDE w:val="0"/>
        <w:autoSpaceDN w:val="0"/>
        <w:adjustRightInd w:val="0"/>
        <w:spacing w:line="0" w:lineRule="atLeast"/>
        <w:ind w:firstLine="0"/>
        <w:rPr>
          <w:sz w:val="28"/>
          <w:szCs w:val="28"/>
        </w:rPr>
      </w:pPr>
    </w:p>
    <w:p w:rsidR="0080629F" w:rsidRPr="0080629F" w:rsidRDefault="0080629F" w:rsidP="0080629F">
      <w:pPr>
        <w:autoSpaceDE w:val="0"/>
        <w:autoSpaceDN w:val="0"/>
        <w:adjustRightInd w:val="0"/>
        <w:ind w:firstLine="0"/>
        <w:jc w:val="center"/>
        <w:outlineLvl w:val="1"/>
        <w:rPr>
          <w:b/>
          <w:bCs/>
          <w:sz w:val="28"/>
          <w:szCs w:val="28"/>
        </w:rPr>
      </w:pPr>
      <w:r w:rsidRPr="0080629F">
        <w:rPr>
          <w:b/>
          <w:bCs/>
          <w:sz w:val="28"/>
          <w:szCs w:val="28"/>
        </w:rPr>
        <w:t xml:space="preserve">Раздел V. </w:t>
      </w:r>
      <w:r w:rsidRPr="0080629F">
        <w:rPr>
          <w:b/>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ЕГО ДОЛЖНОСТНЫХ ЛИЦ, МУНИЦИПАЛЬНЫХ СЛУЖАЩИХ, РАБОТНИКОВ</w:t>
      </w:r>
    </w:p>
    <w:p w:rsidR="0080629F" w:rsidRPr="0080629F" w:rsidRDefault="0080629F" w:rsidP="0080629F">
      <w:pPr>
        <w:autoSpaceDE w:val="0"/>
        <w:autoSpaceDN w:val="0"/>
        <w:adjustRightInd w:val="0"/>
        <w:ind w:firstLine="0"/>
        <w:jc w:val="center"/>
        <w:rPr>
          <w:b/>
          <w:bCs/>
          <w:sz w:val="28"/>
          <w:szCs w:val="28"/>
        </w:rPr>
      </w:pPr>
    </w:p>
    <w:p w:rsidR="0080629F" w:rsidRPr="0080629F" w:rsidRDefault="0080629F" w:rsidP="0080629F">
      <w:pPr>
        <w:autoSpaceDE w:val="0"/>
        <w:autoSpaceDN w:val="0"/>
        <w:adjustRightInd w:val="0"/>
        <w:ind w:firstLine="0"/>
        <w:jc w:val="center"/>
        <w:outlineLvl w:val="2"/>
        <w:rPr>
          <w:b/>
          <w:bCs/>
          <w:strike/>
          <w:sz w:val="28"/>
          <w:szCs w:val="28"/>
        </w:rPr>
      </w:pPr>
      <w:r w:rsidRPr="0080629F">
        <w:rPr>
          <w:b/>
          <w:sz w:val="28"/>
          <w:szCs w:val="28"/>
        </w:rPr>
        <w:t>3</w:t>
      </w:r>
      <w:r w:rsidR="00053365">
        <w:rPr>
          <w:b/>
          <w:sz w:val="28"/>
          <w:szCs w:val="28"/>
        </w:rPr>
        <w:t>4</w:t>
      </w:r>
      <w:r w:rsidRPr="0080629F">
        <w:rPr>
          <w:b/>
          <w:sz w:val="28"/>
          <w:szCs w:val="28"/>
        </w:rPr>
        <w:t xml:space="preserve">. Информация для заявителя о его праве </w:t>
      </w:r>
      <w:bookmarkStart w:id="8" w:name="_Hlk108704369"/>
      <w:r w:rsidRPr="0080629F">
        <w:rPr>
          <w:b/>
          <w:sz w:val="28"/>
          <w:szCs w:val="28"/>
        </w:rPr>
        <w:t>подать жалобу</w:t>
      </w:r>
      <w:bookmarkEnd w:id="8"/>
      <w:r w:rsidRPr="0080629F">
        <w:rPr>
          <w:b/>
          <w:sz w:val="28"/>
          <w:szCs w:val="28"/>
        </w:rPr>
        <w:t>.</w:t>
      </w:r>
    </w:p>
    <w:p w:rsidR="0080629F" w:rsidRPr="0080629F" w:rsidRDefault="0080629F" w:rsidP="0080629F">
      <w:pPr>
        <w:autoSpaceDE w:val="0"/>
        <w:autoSpaceDN w:val="0"/>
        <w:adjustRightInd w:val="0"/>
        <w:ind w:firstLine="0"/>
        <w:rPr>
          <w:sz w:val="28"/>
          <w:szCs w:val="28"/>
        </w:rPr>
      </w:pPr>
    </w:p>
    <w:p w:rsidR="00B3354E" w:rsidRPr="00B3354E" w:rsidRDefault="0080629F" w:rsidP="00B3354E">
      <w:pPr>
        <w:pStyle w:val="ConsPlusNormal"/>
        <w:ind w:firstLine="709"/>
        <w:rPr>
          <w:rFonts w:ascii="Times New Roman" w:hAnsi="Times New Roman" w:cs="Times New Roman"/>
        </w:rPr>
      </w:pPr>
      <w:r w:rsidRPr="00B3354E">
        <w:rPr>
          <w:rFonts w:ascii="Times New Roman" w:hAnsi="Times New Roman" w:cs="Times New Roman"/>
        </w:rPr>
        <w:t xml:space="preserve">60. </w:t>
      </w:r>
      <w:r w:rsidR="00B3354E" w:rsidRPr="00B3354E">
        <w:rPr>
          <w:rFonts w:ascii="Times New Roman" w:hAnsi="Times New Roman" w:cs="Times New Roman"/>
        </w:rPr>
        <w:t>Заявитель имеет право на обжалование решения и (или) действий (бездействия) ОМСУ, должностных лиц ОМСУ, муниципальных служащих, МФЦ, а также работника МФЦ при предоставлении муниципальной услугив досудебном (внесудебном) порядке (далее – жалоба).</w:t>
      </w:r>
    </w:p>
    <w:p w:rsidR="0080629F" w:rsidRPr="0080629F" w:rsidRDefault="0080629F" w:rsidP="00B3354E">
      <w:pPr>
        <w:autoSpaceDE w:val="0"/>
        <w:autoSpaceDN w:val="0"/>
        <w:adjustRightInd w:val="0"/>
        <w:ind w:firstLine="708"/>
        <w:rPr>
          <w:sz w:val="28"/>
          <w:szCs w:val="28"/>
        </w:rPr>
      </w:pPr>
    </w:p>
    <w:p w:rsidR="0080629F" w:rsidRPr="00566858" w:rsidRDefault="00053365" w:rsidP="00566858">
      <w:pPr>
        <w:autoSpaceDE w:val="0"/>
        <w:autoSpaceDN w:val="0"/>
        <w:adjustRightInd w:val="0"/>
        <w:spacing w:after="200" w:line="276" w:lineRule="auto"/>
        <w:ind w:left="735" w:firstLine="0"/>
        <w:jc w:val="center"/>
        <w:outlineLvl w:val="2"/>
        <w:rPr>
          <w:b/>
          <w:bCs/>
          <w:sz w:val="28"/>
          <w:szCs w:val="28"/>
        </w:rPr>
      </w:pPr>
      <w:r>
        <w:rPr>
          <w:b/>
          <w:bCs/>
          <w:sz w:val="28"/>
          <w:szCs w:val="28"/>
        </w:rPr>
        <w:t xml:space="preserve">35. </w:t>
      </w:r>
      <w:r w:rsidR="0080629F" w:rsidRPr="0080629F">
        <w:rPr>
          <w:b/>
          <w:bCs/>
          <w:sz w:val="28"/>
          <w:szCs w:val="28"/>
        </w:rPr>
        <w:t>Предмет жалобы</w:t>
      </w:r>
    </w:p>
    <w:p w:rsidR="0080629F" w:rsidRPr="0080629F" w:rsidRDefault="0080629F" w:rsidP="00566858">
      <w:pPr>
        <w:autoSpaceDE w:val="0"/>
        <w:autoSpaceDN w:val="0"/>
        <w:adjustRightInd w:val="0"/>
        <w:ind w:firstLine="426"/>
        <w:rPr>
          <w:sz w:val="28"/>
          <w:szCs w:val="28"/>
        </w:rPr>
      </w:pPr>
      <w:r w:rsidRPr="0080629F">
        <w:rPr>
          <w:sz w:val="28"/>
          <w:szCs w:val="28"/>
        </w:rPr>
        <w:t xml:space="preserve">61. </w:t>
      </w:r>
      <w:bookmarkStart w:id="9" w:name="_Hlk108704629"/>
      <w:r w:rsidRPr="0080629F">
        <w:rPr>
          <w:sz w:val="28"/>
          <w:szCs w:val="28"/>
        </w:rPr>
        <w:t>Заявитель может обратиться с жалобой, в том числе в следующих случаях:</w:t>
      </w:r>
    </w:p>
    <w:p w:rsidR="0080629F" w:rsidRPr="00B3354E" w:rsidRDefault="0080629F" w:rsidP="0080629F">
      <w:pPr>
        <w:autoSpaceDE w:val="0"/>
        <w:autoSpaceDN w:val="0"/>
        <w:adjustRightInd w:val="0"/>
        <w:ind w:firstLine="708"/>
        <w:rPr>
          <w:sz w:val="28"/>
          <w:szCs w:val="28"/>
        </w:rPr>
      </w:pPr>
      <w:r w:rsidRPr="0080629F">
        <w:rPr>
          <w:sz w:val="28"/>
          <w:szCs w:val="28"/>
        </w:rPr>
        <w:t xml:space="preserve">нарушение срока </w:t>
      </w:r>
      <w:r w:rsidRPr="00B3354E">
        <w:rPr>
          <w:sz w:val="28"/>
          <w:szCs w:val="28"/>
        </w:rPr>
        <w:t xml:space="preserve">регистрации запроса заявителя о предоставлении муниципальной услуги, </w:t>
      </w:r>
      <w:bookmarkStart w:id="10" w:name="OLE_LINK41"/>
      <w:bookmarkStart w:id="11" w:name="OLE_LINK42"/>
      <w:bookmarkStart w:id="12" w:name="OLE_LINK43"/>
      <w:r w:rsidR="00B3354E" w:rsidRPr="00B3354E">
        <w:rPr>
          <w:color w:val="000000"/>
          <w:sz w:val="28"/>
          <w:szCs w:val="28"/>
        </w:rPr>
        <w:t>запроса о предоставлении нескольких муниципальных услуг (далее - комплексного запроса)</w:t>
      </w:r>
      <w:bookmarkEnd w:id="10"/>
      <w:bookmarkEnd w:id="11"/>
      <w:bookmarkEnd w:id="12"/>
      <w:r w:rsidRPr="00B3354E">
        <w:rPr>
          <w:sz w:val="28"/>
          <w:szCs w:val="28"/>
        </w:rPr>
        <w:t>;</w:t>
      </w:r>
    </w:p>
    <w:p w:rsidR="0080629F" w:rsidRPr="0080629F" w:rsidRDefault="0080629F" w:rsidP="0080629F">
      <w:pPr>
        <w:autoSpaceDE w:val="0"/>
        <w:autoSpaceDN w:val="0"/>
        <w:adjustRightInd w:val="0"/>
        <w:ind w:firstLine="709"/>
        <w:rPr>
          <w:sz w:val="28"/>
          <w:szCs w:val="28"/>
        </w:rPr>
      </w:pPr>
      <w:r w:rsidRPr="0080629F">
        <w:rPr>
          <w:sz w:val="28"/>
          <w:szCs w:val="28"/>
        </w:rPr>
        <w:t>нарушение срока предоставления муниципальной услуги;</w:t>
      </w:r>
    </w:p>
    <w:p w:rsidR="0080629F" w:rsidRPr="0080629F" w:rsidRDefault="0080629F" w:rsidP="0080629F">
      <w:pPr>
        <w:autoSpaceDE w:val="0"/>
        <w:autoSpaceDN w:val="0"/>
        <w:adjustRightInd w:val="0"/>
        <w:ind w:firstLine="709"/>
        <w:rPr>
          <w:sz w:val="28"/>
          <w:szCs w:val="28"/>
        </w:rPr>
      </w:pPr>
      <w:r w:rsidRPr="0080629F">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Липецкой области, муниципальными правовыми актами, настоящим регламентом для предоставления муниципальной услуги;</w:t>
      </w:r>
    </w:p>
    <w:p w:rsidR="0080629F" w:rsidRPr="0080629F" w:rsidRDefault="0080629F" w:rsidP="0080629F">
      <w:pPr>
        <w:autoSpaceDE w:val="0"/>
        <w:autoSpaceDN w:val="0"/>
        <w:adjustRightInd w:val="0"/>
        <w:ind w:firstLine="709"/>
        <w:rPr>
          <w:sz w:val="28"/>
          <w:szCs w:val="28"/>
        </w:rPr>
      </w:pPr>
      <w:r w:rsidRPr="0080629F">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Липецкой области, муниципальными правовыми актами для предоставления муниципальной услуги, у заявителя;</w:t>
      </w:r>
    </w:p>
    <w:p w:rsidR="0080629F" w:rsidRPr="0080629F" w:rsidRDefault="0080629F" w:rsidP="0080629F">
      <w:pPr>
        <w:autoSpaceDE w:val="0"/>
        <w:autoSpaceDN w:val="0"/>
        <w:adjustRightInd w:val="0"/>
        <w:ind w:firstLine="709"/>
        <w:rPr>
          <w:sz w:val="28"/>
          <w:szCs w:val="28"/>
        </w:rPr>
      </w:pPr>
      <w:r w:rsidRPr="0080629F">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Липецкой области, муниципальными правовыми актами; </w:t>
      </w:r>
    </w:p>
    <w:p w:rsidR="0080629F" w:rsidRPr="0080629F" w:rsidRDefault="0080629F" w:rsidP="0080629F">
      <w:pPr>
        <w:autoSpaceDE w:val="0"/>
        <w:autoSpaceDN w:val="0"/>
        <w:adjustRightInd w:val="0"/>
        <w:ind w:firstLine="709"/>
        <w:rPr>
          <w:sz w:val="28"/>
          <w:szCs w:val="28"/>
        </w:rPr>
      </w:pPr>
      <w:r w:rsidRPr="0080629F">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Липецкой области,муниципальными правовыми актами;</w:t>
      </w:r>
    </w:p>
    <w:p w:rsidR="0080629F" w:rsidRPr="0080629F" w:rsidRDefault="0080629F" w:rsidP="0080629F">
      <w:pPr>
        <w:autoSpaceDE w:val="0"/>
        <w:autoSpaceDN w:val="0"/>
        <w:adjustRightInd w:val="0"/>
        <w:ind w:firstLine="709"/>
        <w:rPr>
          <w:sz w:val="28"/>
          <w:szCs w:val="28"/>
        </w:rPr>
      </w:pPr>
      <w:r w:rsidRPr="0080629F">
        <w:rPr>
          <w:sz w:val="28"/>
          <w:szCs w:val="28"/>
        </w:rPr>
        <w:t xml:space="preserve">отказ ОМСУ, МФЦ должностного лица ОМСУ, работника МФЦ предоставляющего муниципальную услугу, в исправлении допущенных опечаток и </w:t>
      </w:r>
      <w:r w:rsidRPr="0080629F">
        <w:rPr>
          <w:sz w:val="28"/>
          <w:szCs w:val="28"/>
        </w:rPr>
        <w:lastRenderedPageBreak/>
        <w:t>ошибок в выданных в результате предоставления муниципальной услуги документах либо нарушение установленного срока таких исправлений.</w:t>
      </w:r>
    </w:p>
    <w:p w:rsidR="0080629F" w:rsidRPr="0080629F" w:rsidRDefault="0080629F" w:rsidP="0080629F">
      <w:pPr>
        <w:autoSpaceDE w:val="0"/>
        <w:autoSpaceDN w:val="0"/>
        <w:adjustRightInd w:val="0"/>
        <w:ind w:firstLine="709"/>
        <w:rPr>
          <w:sz w:val="28"/>
          <w:szCs w:val="28"/>
        </w:rPr>
      </w:pPr>
      <w:r w:rsidRPr="0080629F">
        <w:rPr>
          <w:sz w:val="28"/>
          <w:szCs w:val="28"/>
        </w:rPr>
        <w:t>нарушение срока или порядка выдачи документов по результатам предоставления муниципальной услуги;</w:t>
      </w:r>
    </w:p>
    <w:p w:rsidR="0080629F" w:rsidRPr="0080629F" w:rsidRDefault="0080629F" w:rsidP="0080629F">
      <w:pPr>
        <w:autoSpaceDE w:val="0"/>
        <w:autoSpaceDN w:val="0"/>
        <w:adjustRightInd w:val="0"/>
        <w:ind w:firstLine="709"/>
        <w:rPr>
          <w:sz w:val="28"/>
          <w:szCs w:val="28"/>
        </w:rPr>
      </w:pPr>
      <w:r w:rsidRPr="0080629F">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Липецкой области, муниципальными правовыми актами; </w:t>
      </w:r>
    </w:p>
    <w:p w:rsidR="0080629F" w:rsidRPr="0080629F" w:rsidRDefault="0080629F" w:rsidP="0080629F">
      <w:pPr>
        <w:autoSpaceDE w:val="0"/>
        <w:autoSpaceDN w:val="0"/>
        <w:adjustRightInd w:val="0"/>
        <w:ind w:firstLine="0"/>
        <w:rPr>
          <w:rFonts w:eastAsia="Calibri"/>
          <w:sz w:val="28"/>
          <w:szCs w:val="28"/>
          <w:lang w:eastAsia="en-US"/>
        </w:rPr>
      </w:pPr>
      <w:r w:rsidRPr="0080629F">
        <w:rPr>
          <w:rFonts w:eastAsia="Calibri"/>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80629F" w:rsidRPr="0080629F" w:rsidRDefault="0080629F" w:rsidP="0080629F">
      <w:pPr>
        <w:autoSpaceDE w:val="0"/>
        <w:autoSpaceDN w:val="0"/>
        <w:adjustRightInd w:val="0"/>
        <w:ind w:firstLine="0"/>
        <w:rPr>
          <w:color w:val="FF0000"/>
          <w:sz w:val="28"/>
          <w:szCs w:val="28"/>
        </w:rPr>
      </w:pPr>
    </w:p>
    <w:bookmarkEnd w:id="9"/>
    <w:p w:rsidR="0080629F" w:rsidRPr="00053365" w:rsidRDefault="0080629F" w:rsidP="008859C7">
      <w:pPr>
        <w:pStyle w:val="af9"/>
        <w:numPr>
          <w:ilvl w:val="0"/>
          <w:numId w:val="3"/>
        </w:numPr>
        <w:autoSpaceDE w:val="0"/>
        <w:autoSpaceDN w:val="0"/>
        <w:adjustRightInd w:val="0"/>
        <w:jc w:val="center"/>
        <w:outlineLvl w:val="2"/>
        <w:rPr>
          <w:rFonts w:ascii="Times New Roman" w:hAnsi="Times New Roman"/>
          <w:b/>
          <w:bCs/>
          <w:sz w:val="28"/>
          <w:szCs w:val="28"/>
        </w:rPr>
      </w:pPr>
      <w:r w:rsidRPr="00053365">
        <w:rPr>
          <w:rFonts w:ascii="Times New Roman" w:hAnsi="Times New Roman"/>
          <w:b/>
          <w:bCs/>
          <w:sz w:val="28"/>
          <w:szCs w:val="28"/>
        </w:rPr>
        <w:t>Органы местного самоуправления, организации, должностные лица, которым может быть направлена жалоба.</w:t>
      </w:r>
    </w:p>
    <w:p w:rsidR="0080629F" w:rsidRPr="0080629F" w:rsidRDefault="0080629F" w:rsidP="0080629F">
      <w:pPr>
        <w:autoSpaceDE w:val="0"/>
        <w:autoSpaceDN w:val="0"/>
        <w:adjustRightInd w:val="0"/>
        <w:ind w:firstLine="709"/>
        <w:rPr>
          <w:bCs/>
          <w:sz w:val="28"/>
          <w:szCs w:val="28"/>
        </w:rPr>
      </w:pPr>
      <w:r w:rsidRPr="0080629F">
        <w:rPr>
          <w:rFonts w:eastAsia="Calibri"/>
          <w:sz w:val="28"/>
          <w:szCs w:val="28"/>
          <w:lang w:eastAsia="en-US"/>
        </w:rPr>
        <w:t xml:space="preserve">62. </w:t>
      </w:r>
      <w:r w:rsidRPr="0080629F">
        <w:rPr>
          <w:bCs/>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0629F" w:rsidRPr="0080629F" w:rsidRDefault="0080629F" w:rsidP="0080629F">
      <w:pPr>
        <w:autoSpaceDE w:val="0"/>
        <w:autoSpaceDN w:val="0"/>
        <w:adjustRightInd w:val="0"/>
        <w:ind w:firstLine="709"/>
        <w:rPr>
          <w:bCs/>
          <w:sz w:val="28"/>
          <w:szCs w:val="28"/>
        </w:rPr>
      </w:pPr>
      <w:r w:rsidRPr="0080629F">
        <w:rPr>
          <w:bCs/>
          <w:sz w:val="28"/>
          <w:szCs w:val="28"/>
        </w:rPr>
        <w:t>в ОМСУ – на решение и (или) действия (бездействие) должностного лица, руководителя структурного подразделения ОМСУ, на решение и действия (бездействие) ОМСУ, руководителя ОМСУ;</w:t>
      </w:r>
    </w:p>
    <w:p w:rsidR="0080629F" w:rsidRPr="0080629F" w:rsidRDefault="0080629F" w:rsidP="0080629F">
      <w:pPr>
        <w:autoSpaceDE w:val="0"/>
        <w:autoSpaceDN w:val="0"/>
        <w:adjustRightInd w:val="0"/>
        <w:ind w:firstLine="709"/>
        <w:rPr>
          <w:bCs/>
          <w:sz w:val="28"/>
          <w:szCs w:val="28"/>
        </w:rPr>
      </w:pPr>
      <w:r w:rsidRPr="0080629F">
        <w:rPr>
          <w:bCs/>
          <w:sz w:val="28"/>
          <w:szCs w:val="28"/>
        </w:rPr>
        <w:t>в вышестоящий орган на решение и (или) действия (бездействие) должностного лица, руководителя структурного подразделения ОМСУ;</w:t>
      </w:r>
    </w:p>
    <w:p w:rsidR="0080629F" w:rsidRPr="0080629F" w:rsidRDefault="0080629F" w:rsidP="0080629F">
      <w:pPr>
        <w:autoSpaceDE w:val="0"/>
        <w:autoSpaceDN w:val="0"/>
        <w:adjustRightInd w:val="0"/>
        <w:ind w:firstLine="709"/>
        <w:rPr>
          <w:bCs/>
          <w:sz w:val="28"/>
          <w:szCs w:val="28"/>
        </w:rPr>
      </w:pPr>
      <w:r w:rsidRPr="0080629F">
        <w:rPr>
          <w:bCs/>
          <w:sz w:val="28"/>
          <w:szCs w:val="28"/>
        </w:rPr>
        <w:t>к руководителю МФЦ – на решения и действия (бездействие) работника МФЦ;</w:t>
      </w:r>
    </w:p>
    <w:p w:rsidR="0080629F" w:rsidRPr="0080629F" w:rsidRDefault="0080629F" w:rsidP="0080629F">
      <w:pPr>
        <w:autoSpaceDE w:val="0"/>
        <w:autoSpaceDN w:val="0"/>
        <w:adjustRightInd w:val="0"/>
        <w:ind w:firstLine="709"/>
        <w:rPr>
          <w:bCs/>
          <w:sz w:val="28"/>
          <w:szCs w:val="28"/>
        </w:rPr>
      </w:pPr>
      <w:r w:rsidRPr="0080629F">
        <w:rPr>
          <w:bCs/>
          <w:sz w:val="28"/>
          <w:szCs w:val="28"/>
        </w:rPr>
        <w:t>к учредителю МФЦ – на решение и действия (бездействие) МФЦ.</w:t>
      </w:r>
    </w:p>
    <w:p w:rsidR="0080629F" w:rsidRPr="0080629F" w:rsidRDefault="0080629F" w:rsidP="0080629F">
      <w:pPr>
        <w:autoSpaceDE w:val="0"/>
        <w:autoSpaceDN w:val="0"/>
        <w:adjustRightInd w:val="0"/>
        <w:ind w:firstLine="709"/>
        <w:rPr>
          <w:sz w:val="28"/>
          <w:szCs w:val="28"/>
        </w:rPr>
      </w:pPr>
      <w:r w:rsidRPr="0080629F">
        <w:rPr>
          <w:sz w:val="28"/>
          <w:szCs w:val="28"/>
        </w:rPr>
        <w:t>В ОМСУ, МФЦ, у учредителя МФЦ определяются уполномоченные на рассмотрение жалоб должностные лица.</w:t>
      </w:r>
    </w:p>
    <w:p w:rsidR="0080629F" w:rsidRPr="0080629F" w:rsidRDefault="0080629F" w:rsidP="0080629F">
      <w:pPr>
        <w:autoSpaceDE w:val="0"/>
        <w:autoSpaceDN w:val="0"/>
        <w:adjustRightInd w:val="0"/>
        <w:ind w:left="851" w:firstLine="0"/>
        <w:rPr>
          <w:sz w:val="20"/>
          <w:szCs w:val="20"/>
        </w:rPr>
      </w:pPr>
    </w:p>
    <w:p w:rsidR="0080629F" w:rsidRPr="00053365" w:rsidRDefault="0080629F" w:rsidP="008859C7">
      <w:pPr>
        <w:pStyle w:val="af9"/>
        <w:numPr>
          <w:ilvl w:val="0"/>
          <w:numId w:val="3"/>
        </w:numPr>
        <w:autoSpaceDE w:val="0"/>
        <w:autoSpaceDN w:val="0"/>
        <w:adjustRightInd w:val="0"/>
        <w:jc w:val="center"/>
        <w:outlineLvl w:val="2"/>
        <w:rPr>
          <w:rFonts w:ascii="Times New Roman" w:hAnsi="Times New Roman"/>
          <w:b/>
          <w:bCs/>
          <w:sz w:val="28"/>
          <w:szCs w:val="28"/>
        </w:rPr>
      </w:pPr>
      <w:r w:rsidRPr="00053365">
        <w:rPr>
          <w:rFonts w:ascii="Times New Roman" w:hAnsi="Times New Roman"/>
          <w:b/>
          <w:bCs/>
          <w:sz w:val="28"/>
          <w:szCs w:val="28"/>
        </w:rPr>
        <w:t>Порядок подачи и рассмотрения жалобы</w:t>
      </w:r>
    </w:p>
    <w:p w:rsidR="002A6975" w:rsidRDefault="0080629F" w:rsidP="002A6975">
      <w:pPr>
        <w:autoSpaceDE w:val="0"/>
        <w:autoSpaceDN w:val="0"/>
        <w:adjustRightInd w:val="0"/>
        <w:ind w:left="142" w:firstLine="566"/>
        <w:rPr>
          <w:strike/>
          <w:sz w:val="28"/>
          <w:szCs w:val="28"/>
        </w:rPr>
      </w:pPr>
      <w:r w:rsidRPr="0080629F">
        <w:rPr>
          <w:sz w:val="28"/>
          <w:szCs w:val="28"/>
        </w:rPr>
        <w:t>63. Жалоба на решения и действия (бездействие) ОМСУ, МФЦ предоставляющего муниципальную услугу, должностного лица ОМСУ, предоставляющего муниципальную услугу, муниципального служащего, руководителя ОМСУ, работника МФЦ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ОМСУ, предоставляющего муниципальную услугу, ЕПГУ, федеральной государственной информационной системы досудебного (внесудебного) обжалования (далее - ФГИС ДО), а также может быть принята при личном приеме заявителя.</w:t>
      </w:r>
    </w:p>
    <w:p w:rsidR="0080629F" w:rsidRPr="002A6975" w:rsidRDefault="0080629F" w:rsidP="002A6975">
      <w:pPr>
        <w:autoSpaceDE w:val="0"/>
        <w:autoSpaceDN w:val="0"/>
        <w:adjustRightInd w:val="0"/>
        <w:ind w:left="142" w:firstLine="566"/>
        <w:rPr>
          <w:strike/>
          <w:sz w:val="28"/>
          <w:szCs w:val="28"/>
        </w:rPr>
      </w:pPr>
      <w:r w:rsidRPr="0080629F">
        <w:rPr>
          <w:sz w:val="28"/>
          <w:szCs w:val="28"/>
        </w:rPr>
        <w:t>64. Жалоба должна содержать:</w:t>
      </w:r>
    </w:p>
    <w:p w:rsidR="00C30535" w:rsidRDefault="00C30535" w:rsidP="00C30535">
      <w:pPr>
        <w:autoSpaceDE w:val="0"/>
        <w:autoSpaceDN w:val="0"/>
        <w:adjustRightInd w:val="0"/>
        <w:ind w:firstLine="567"/>
        <w:rPr>
          <w:rFonts w:eastAsiaTheme="minorHAnsi"/>
          <w:sz w:val="28"/>
          <w:szCs w:val="28"/>
          <w:lang w:eastAsia="en-US"/>
        </w:rPr>
      </w:pPr>
      <w:bookmarkStart w:id="13" w:name="_Hlk111127825"/>
      <w:r>
        <w:rPr>
          <w:sz w:val="28"/>
          <w:szCs w:val="28"/>
        </w:rPr>
        <w:t xml:space="preserve">1) </w:t>
      </w:r>
      <w:r w:rsidR="0080629F" w:rsidRPr="0080629F">
        <w:rPr>
          <w:sz w:val="28"/>
          <w:szCs w:val="28"/>
        </w:rPr>
        <w:t>наименование ОМСУ, МФЦ предоставляющего муниципальную услугу, должностного лица ОМСУ, предоставляющего муниципальную услугу, либо муниципального служащего</w:t>
      </w:r>
      <w:r w:rsidR="0080629F" w:rsidRPr="00C30535">
        <w:rPr>
          <w:sz w:val="28"/>
          <w:szCs w:val="28"/>
        </w:rPr>
        <w:t xml:space="preserve">, МФЦ его руководителя и (или) работника </w:t>
      </w:r>
      <w:r w:rsidRPr="00C30535">
        <w:rPr>
          <w:rFonts w:eastAsiaTheme="minorHAnsi"/>
          <w:sz w:val="28"/>
          <w:szCs w:val="28"/>
          <w:lang w:eastAsia="en-US"/>
        </w:rPr>
        <w:lastRenderedPageBreak/>
        <w:t xml:space="preserve">организаций, предусмотренных </w:t>
      </w:r>
      <w:hyperlink r:id="rId19" w:history="1">
        <w:r w:rsidRPr="00C30535">
          <w:rPr>
            <w:rFonts w:eastAsiaTheme="minorHAnsi"/>
            <w:sz w:val="28"/>
            <w:szCs w:val="28"/>
            <w:lang w:eastAsia="en-US"/>
          </w:rPr>
          <w:t>частью 1.1 статьи 16</w:t>
        </w:r>
      </w:hyperlink>
      <w:r w:rsidRPr="00C30535">
        <w:rPr>
          <w:rFonts w:eastAsiaTheme="minorHAnsi"/>
          <w:sz w:val="28"/>
          <w:szCs w:val="28"/>
          <w:lang w:eastAsia="en-US"/>
        </w:rPr>
        <w:t xml:space="preserve"> настоящего Федерального закона, их руководителей и (или) работников, решения и действия (бездействие) которых обжалуются;</w:t>
      </w:r>
    </w:p>
    <w:p w:rsidR="0080629F" w:rsidRPr="00C30535" w:rsidRDefault="00C30535" w:rsidP="00C30535">
      <w:pPr>
        <w:autoSpaceDE w:val="0"/>
        <w:autoSpaceDN w:val="0"/>
        <w:adjustRightInd w:val="0"/>
        <w:ind w:firstLine="567"/>
        <w:rPr>
          <w:rFonts w:eastAsiaTheme="minorHAnsi"/>
          <w:sz w:val="28"/>
          <w:szCs w:val="28"/>
          <w:lang w:eastAsia="en-US"/>
        </w:rPr>
      </w:pPr>
      <w:r>
        <w:rPr>
          <w:rFonts w:eastAsiaTheme="minorHAnsi"/>
          <w:sz w:val="28"/>
          <w:szCs w:val="28"/>
          <w:lang w:eastAsia="en-US"/>
        </w:rPr>
        <w:t xml:space="preserve">2) </w:t>
      </w:r>
      <w:r w:rsidR="0080629F" w:rsidRPr="0080629F">
        <w:rPr>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w:t>
      </w:r>
      <w:r w:rsidR="0080629F" w:rsidRPr="00C30535">
        <w:rPr>
          <w:sz w:val="28"/>
          <w:szCs w:val="28"/>
        </w:rPr>
        <w:t>должен быть направлен ответ заявителю;</w:t>
      </w:r>
    </w:p>
    <w:p w:rsidR="0069024B" w:rsidRPr="00C30535" w:rsidRDefault="0080629F" w:rsidP="00C30535">
      <w:pPr>
        <w:pStyle w:val="af9"/>
        <w:numPr>
          <w:ilvl w:val="0"/>
          <w:numId w:val="4"/>
        </w:numPr>
        <w:autoSpaceDE w:val="0"/>
        <w:autoSpaceDN w:val="0"/>
        <w:adjustRightInd w:val="0"/>
        <w:ind w:left="0" w:firstLine="360"/>
        <w:jc w:val="both"/>
        <w:rPr>
          <w:rFonts w:ascii="Times New Roman" w:eastAsiaTheme="minorHAnsi" w:hAnsi="Times New Roman"/>
          <w:sz w:val="28"/>
          <w:szCs w:val="28"/>
        </w:rPr>
      </w:pPr>
      <w:r w:rsidRPr="00C30535">
        <w:rPr>
          <w:rFonts w:ascii="Times New Roman" w:hAnsi="Times New Roman"/>
          <w:sz w:val="28"/>
          <w:szCs w:val="28"/>
        </w:rPr>
        <w:t>сведения об обжалуемых решениях и действиях (бездействии) ОМСУ, должностного лица ОМСУ, МФЦ, работника МФЦ</w:t>
      </w:r>
      <w:r w:rsidR="0069024B" w:rsidRPr="00C30535">
        <w:rPr>
          <w:rFonts w:ascii="Times New Roman" w:hAnsi="Times New Roman"/>
          <w:sz w:val="28"/>
          <w:szCs w:val="28"/>
        </w:rPr>
        <w:t>,</w:t>
      </w:r>
      <w:r w:rsidR="0069024B" w:rsidRPr="00C30535">
        <w:rPr>
          <w:rFonts w:ascii="Times New Roman" w:eastAsiaTheme="minorHAnsi" w:hAnsi="Times New Roman"/>
          <w:sz w:val="28"/>
          <w:szCs w:val="28"/>
        </w:rPr>
        <w:t xml:space="preserve"> организаций, предусмотренных </w:t>
      </w:r>
      <w:hyperlink r:id="rId20" w:history="1">
        <w:r w:rsidR="0069024B" w:rsidRPr="00C30535">
          <w:rPr>
            <w:rFonts w:ascii="Times New Roman" w:eastAsiaTheme="minorHAnsi" w:hAnsi="Times New Roman"/>
            <w:sz w:val="28"/>
            <w:szCs w:val="28"/>
          </w:rPr>
          <w:t>частью 1.1 статьи 16</w:t>
        </w:r>
      </w:hyperlink>
      <w:r w:rsidR="0069024B" w:rsidRPr="00C30535">
        <w:rPr>
          <w:rFonts w:ascii="Times New Roman" w:eastAsiaTheme="minorHAnsi" w:hAnsi="Times New Roman"/>
          <w:sz w:val="28"/>
          <w:szCs w:val="28"/>
        </w:rPr>
        <w:t xml:space="preserve"> настоящего Федерального закона, их работников;</w:t>
      </w:r>
    </w:p>
    <w:p w:rsidR="0080629F" w:rsidRPr="00C30535" w:rsidRDefault="0080629F" w:rsidP="00C30535">
      <w:pPr>
        <w:pStyle w:val="af9"/>
        <w:numPr>
          <w:ilvl w:val="0"/>
          <w:numId w:val="4"/>
        </w:numPr>
        <w:autoSpaceDE w:val="0"/>
        <w:autoSpaceDN w:val="0"/>
        <w:adjustRightInd w:val="0"/>
        <w:ind w:left="0" w:firstLine="567"/>
        <w:jc w:val="both"/>
        <w:rPr>
          <w:rFonts w:ascii="Times New Roman" w:eastAsiaTheme="minorHAnsi" w:hAnsi="Times New Roman"/>
          <w:sz w:val="28"/>
          <w:szCs w:val="28"/>
        </w:rPr>
      </w:pPr>
      <w:r w:rsidRPr="00C30535">
        <w:rPr>
          <w:rFonts w:ascii="Times New Roman" w:hAnsi="Times New Roman"/>
          <w:iCs/>
          <w:sz w:val="28"/>
          <w:szCs w:val="28"/>
        </w:rPr>
        <w:t>доводы, на основании которых заявитель не согласен с решением и действием (бездействием) ОМСУ, предоставляющего муниципальную услугу, должностного лица ОМСУ, предоставляющего муниципальную услугу, либо муниципального служащего,</w:t>
      </w:r>
      <w:r w:rsidRPr="00C30535">
        <w:rPr>
          <w:rFonts w:ascii="Times New Roman" w:hAnsi="Times New Roman"/>
          <w:sz w:val="28"/>
          <w:szCs w:val="28"/>
        </w:rPr>
        <w:t xml:space="preserve"> МФЦ, работника МФЦ</w:t>
      </w:r>
      <w:r w:rsidR="0069024B" w:rsidRPr="00C30535">
        <w:rPr>
          <w:rFonts w:ascii="Times New Roman" w:hAnsi="Times New Roman"/>
          <w:sz w:val="28"/>
          <w:szCs w:val="28"/>
        </w:rPr>
        <w:t>, о</w:t>
      </w:r>
      <w:r w:rsidR="0069024B" w:rsidRPr="00C30535">
        <w:rPr>
          <w:rFonts w:ascii="Times New Roman" w:eastAsiaTheme="minorHAnsi" w:hAnsi="Times New Roman"/>
          <w:sz w:val="28"/>
          <w:szCs w:val="28"/>
        </w:rPr>
        <w:t xml:space="preserve">рганизаций, предусмотренных </w:t>
      </w:r>
      <w:hyperlink r:id="rId21" w:history="1">
        <w:r w:rsidR="0069024B" w:rsidRPr="00C30535">
          <w:rPr>
            <w:rFonts w:ascii="Times New Roman" w:eastAsiaTheme="minorHAnsi" w:hAnsi="Times New Roman"/>
            <w:sz w:val="28"/>
            <w:szCs w:val="28"/>
          </w:rPr>
          <w:t>частью 1.1 статьи 16</w:t>
        </w:r>
      </w:hyperlink>
      <w:r w:rsidR="0069024B" w:rsidRPr="00C30535">
        <w:rPr>
          <w:rFonts w:ascii="Times New Roman" w:eastAsiaTheme="minorHAnsi" w:hAnsi="Times New Roman"/>
          <w:sz w:val="28"/>
          <w:szCs w:val="28"/>
        </w:rPr>
        <w:t xml:space="preserve"> настоящего Федерального закона, их работников.</w:t>
      </w:r>
    </w:p>
    <w:bookmarkEnd w:id="13"/>
    <w:p w:rsidR="0080629F" w:rsidRPr="0080629F" w:rsidRDefault="0080629F" w:rsidP="0080629F">
      <w:pPr>
        <w:autoSpaceDE w:val="0"/>
        <w:autoSpaceDN w:val="0"/>
        <w:adjustRightInd w:val="0"/>
        <w:ind w:firstLine="851"/>
        <w:rPr>
          <w:sz w:val="28"/>
          <w:szCs w:val="28"/>
        </w:rPr>
      </w:pPr>
      <w:r w:rsidRPr="0080629F">
        <w:rPr>
          <w:sz w:val="28"/>
          <w:szCs w:val="28"/>
        </w:rPr>
        <w:t>Заявителем могут быть представлены документы (при наличии), подтверждающие доводы заявителя, либо их копии.</w:t>
      </w:r>
    </w:p>
    <w:p w:rsidR="0080629F" w:rsidRPr="0080629F" w:rsidRDefault="0080629F" w:rsidP="0080629F">
      <w:pPr>
        <w:autoSpaceDE w:val="0"/>
        <w:autoSpaceDN w:val="0"/>
        <w:adjustRightInd w:val="0"/>
        <w:ind w:firstLine="851"/>
        <w:rPr>
          <w:sz w:val="28"/>
          <w:szCs w:val="28"/>
        </w:rPr>
      </w:pPr>
      <w:r w:rsidRPr="0080629F">
        <w:rPr>
          <w:sz w:val="28"/>
          <w:szCs w:val="28"/>
        </w:rPr>
        <w:t xml:space="preserve">Ответ на жалобу не дается в следующих случаях: </w:t>
      </w:r>
    </w:p>
    <w:p w:rsidR="0080629F" w:rsidRPr="0080629F" w:rsidRDefault="0080629F" w:rsidP="0080629F">
      <w:pPr>
        <w:autoSpaceDE w:val="0"/>
        <w:autoSpaceDN w:val="0"/>
        <w:adjustRightInd w:val="0"/>
        <w:ind w:firstLine="851"/>
        <w:rPr>
          <w:sz w:val="28"/>
          <w:szCs w:val="28"/>
        </w:rPr>
      </w:pPr>
      <w:r w:rsidRPr="0080629F">
        <w:rPr>
          <w:sz w:val="28"/>
          <w:szCs w:val="28"/>
        </w:rPr>
        <w:t xml:space="preserve">- если в письменном обращении не указаны фамилия заявителя, направившего обращение, или почтовый адрес, по которому должен быть направлен ответ; </w:t>
      </w:r>
    </w:p>
    <w:p w:rsidR="0080629F" w:rsidRPr="0080629F" w:rsidRDefault="0080629F" w:rsidP="0080629F">
      <w:pPr>
        <w:autoSpaceDE w:val="0"/>
        <w:autoSpaceDN w:val="0"/>
        <w:adjustRightInd w:val="0"/>
        <w:ind w:firstLine="851"/>
        <w:rPr>
          <w:sz w:val="28"/>
          <w:szCs w:val="28"/>
        </w:rPr>
      </w:pPr>
      <w:r w:rsidRPr="0080629F">
        <w:rPr>
          <w:sz w:val="28"/>
          <w:szCs w:val="28"/>
        </w:rPr>
        <w:t xml:space="preserve">- если текст письменного обращения не поддается прочтению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 </w:t>
      </w:r>
    </w:p>
    <w:p w:rsidR="0080629F" w:rsidRPr="0080629F" w:rsidRDefault="0080629F" w:rsidP="0080629F">
      <w:pPr>
        <w:autoSpaceDE w:val="0"/>
        <w:autoSpaceDN w:val="0"/>
        <w:adjustRightInd w:val="0"/>
        <w:ind w:firstLine="851"/>
        <w:rPr>
          <w:sz w:val="28"/>
          <w:szCs w:val="28"/>
        </w:rPr>
      </w:pPr>
      <w:r w:rsidRPr="0080629F">
        <w:rPr>
          <w:sz w:val="28"/>
          <w:szCs w:val="28"/>
        </w:rPr>
        <w:t>- если текст письменного обращения не позволяет определить суть предложения, заявления или жалобы (о чем в течение семи дней со дня регистрации обращения сообщается гражданину, направившему обращение).</w:t>
      </w:r>
    </w:p>
    <w:p w:rsidR="0080629F" w:rsidRPr="0080629F" w:rsidRDefault="0080629F" w:rsidP="0080629F">
      <w:pPr>
        <w:autoSpaceDE w:val="0"/>
        <w:autoSpaceDN w:val="0"/>
        <w:adjustRightInd w:val="0"/>
        <w:ind w:firstLine="851"/>
        <w:rPr>
          <w:sz w:val="28"/>
          <w:szCs w:val="28"/>
        </w:rPr>
      </w:pPr>
      <w:r w:rsidRPr="0080629F">
        <w:rPr>
          <w:sz w:val="28"/>
          <w:szCs w:val="28"/>
        </w:rPr>
        <w:t xml:space="preserve">ОМСУ, предоставляющий муниципальную услугу, МФЦ вправе оставить заявление без ответа по существу в случаях: </w:t>
      </w:r>
    </w:p>
    <w:p w:rsidR="0080629F" w:rsidRPr="0080629F" w:rsidRDefault="0080629F" w:rsidP="0080629F">
      <w:pPr>
        <w:autoSpaceDE w:val="0"/>
        <w:autoSpaceDN w:val="0"/>
        <w:adjustRightInd w:val="0"/>
        <w:ind w:firstLine="851"/>
        <w:rPr>
          <w:sz w:val="28"/>
          <w:szCs w:val="28"/>
        </w:rPr>
      </w:pPr>
      <w:r w:rsidRPr="0080629F">
        <w:rPr>
          <w:sz w:val="28"/>
          <w:szCs w:val="28"/>
        </w:rPr>
        <w:t xml:space="preserve">- получения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 </w:t>
      </w:r>
    </w:p>
    <w:p w:rsidR="0080629F" w:rsidRPr="0080629F" w:rsidRDefault="0080629F" w:rsidP="0080629F">
      <w:pPr>
        <w:autoSpaceDE w:val="0"/>
        <w:autoSpaceDN w:val="0"/>
        <w:adjustRightInd w:val="0"/>
        <w:ind w:firstLine="851"/>
        <w:rPr>
          <w:sz w:val="28"/>
          <w:szCs w:val="28"/>
        </w:rPr>
      </w:pPr>
      <w:r w:rsidRPr="0080629F">
        <w:rPr>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 </w:t>
      </w:r>
    </w:p>
    <w:p w:rsidR="0080629F" w:rsidRPr="0080629F" w:rsidRDefault="0080629F" w:rsidP="0080629F">
      <w:pPr>
        <w:autoSpaceDE w:val="0"/>
        <w:autoSpaceDN w:val="0"/>
        <w:adjustRightInd w:val="0"/>
        <w:ind w:firstLine="851"/>
        <w:rPr>
          <w:sz w:val="28"/>
          <w:szCs w:val="28"/>
        </w:rPr>
      </w:pPr>
      <w:r w:rsidRPr="0080629F">
        <w:rPr>
          <w:sz w:val="28"/>
          <w:szCs w:val="28"/>
        </w:rPr>
        <w:t xml:space="preserve">В случае,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ОМСУ, предоставляющего </w:t>
      </w:r>
      <w:r w:rsidRPr="0080629F">
        <w:rPr>
          <w:sz w:val="28"/>
          <w:szCs w:val="28"/>
        </w:rPr>
        <w:lastRenderedPageBreak/>
        <w:t>муниципальную услугу, директор МФЦ,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ОМСУ, предоставляющий муниципальную услугу МФЦ или одному и тому же должностному лицу. О данном решении уведомляется заявитель.</w:t>
      </w:r>
    </w:p>
    <w:p w:rsidR="0080629F" w:rsidRPr="0080629F" w:rsidRDefault="0080629F" w:rsidP="0080629F">
      <w:pPr>
        <w:autoSpaceDE w:val="0"/>
        <w:autoSpaceDN w:val="0"/>
        <w:adjustRightInd w:val="0"/>
        <w:ind w:firstLine="708"/>
        <w:rPr>
          <w:sz w:val="28"/>
          <w:szCs w:val="28"/>
        </w:rPr>
      </w:pPr>
      <w:r w:rsidRPr="0080629F">
        <w:rPr>
          <w:sz w:val="28"/>
          <w:szCs w:val="28"/>
        </w:rPr>
        <w:t xml:space="preserve">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 </w:t>
      </w:r>
    </w:p>
    <w:p w:rsidR="0080629F" w:rsidRPr="0080629F" w:rsidRDefault="0080629F" w:rsidP="0080629F">
      <w:pPr>
        <w:autoSpaceDE w:val="0"/>
        <w:autoSpaceDN w:val="0"/>
        <w:adjustRightInd w:val="0"/>
        <w:ind w:firstLine="567"/>
        <w:rPr>
          <w:sz w:val="28"/>
          <w:szCs w:val="28"/>
        </w:rPr>
      </w:pPr>
      <w:r w:rsidRPr="0080629F">
        <w:rPr>
          <w:sz w:val="28"/>
          <w:szCs w:val="28"/>
        </w:rPr>
        <w:t xml:space="preserve">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ОМСУ, </w:t>
      </w:r>
      <w:r w:rsidR="002A6975" w:rsidRPr="0080629F">
        <w:rPr>
          <w:sz w:val="28"/>
          <w:szCs w:val="28"/>
        </w:rPr>
        <w:t>МФЦ,</w:t>
      </w:r>
      <w:r w:rsidRPr="0080629F">
        <w:rPr>
          <w:sz w:val="28"/>
          <w:szCs w:val="28"/>
        </w:rPr>
        <w:t xml:space="preserve"> предоставляющий муниципальную услугу, либо вышестоящему должностному лицу.</w:t>
      </w:r>
    </w:p>
    <w:p w:rsidR="0080629F" w:rsidRPr="00053365" w:rsidRDefault="0080629F" w:rsidP="0080629F">
      <w:pPr>
        <w:autoSpaceDE w:val="0"/>
        <w:autoSpaceDN w:val="0"/>
        <w:adjustRightInd w:val="0"/>
        <w:ind w:firstLine="0"/>
        <w:rPr>
          <w:sz w:val="28"/>
          <w:szCs w:val="28"/>
        </w:rPr>
      </w:pPr>
    </w:p>
    <w:p w:rsidR="0080629F" w:rsidRPr="00053365" w:rsidRDefault="0080629F" w:rsidP="008859C7">
      <w:pPr>
        <w:pStyle w:val="af9"/>
        <w:numPr>
          <w:ilvl w:val="0"/>
          <w:numId w:val="3"/>
        </w:numPr>
        <w:autoSpaceDE w:val="0"/>
        <w:autoSpaceDN w:val="0"/>
        <w:adjustRightInd w:val="0"/>
        <w:jc w:val="center"/>
        <w:outlineLvl w:val="2"/>
        <w:rPr>
          <w:rFonts w:ascii="Times New Roman" w:hAnsi="Times New Roman"/>
          <w:b/>
          <w:bCs/>
          <w:sz w:val="28"/>
          <w:szCs w:val="28"/>
        </w:rPr>
      </w:pPr>
      <w:r w:rsidRPr="00053365">
        <w:rPr>
          <w:rFonts w:ascii="Times New Roman" w:hAnsi="Times New Roman"/>
          <w:b/>
          <w:bCs/>
          <w:sz w:val="28"/>
          <w:szCs w:val="28"/>
        </w:rPr>
        <w:t>Сроки рассмотрения жалобы</w:t>
      </w:r>
    </w:p>
    <w:p w:rsidR="0080629F" w:rsidRPr="0080629F" w:rsidRDefault="0080629F" w:rsidP="0080629F">
      <w:pPr>
        <w:autoSpaceDE w:val="0"/>
        <w:autoSpaceDN w:val="0"/>
        <w:adjustRightInd w:val="0"/>
        <w:ind w:left="142" w:firstLine="0"/>
        <w:rPr>
          <w:sz w:val="28"/>
          <w:szCs w:val="28"/>
        </w:rPr>
      </w:pPr>
      <w:r w:rsidRPr="0080629F">
        <w:rPr>
          <w:sz w:val="28"/>
          <w:szCs w:val="28"/>
        </w:rPr>
        <w:tab/>
        <w:t>65. Жалоба подлежит рассмотрению</w:t>
      </w:r>
      <w:r w:rsidRPr="0080629F">
        <w:rPr>
          <w:rFonts w:cs="Arial"/>
          <w:sz w:val="28"/>
          <w:szCs w:val="28"/>
        </w:rPr>
        <w:t xml:space="preserve"> должностным лицом ОМСУ, МФЦ наделенным полномочиями по рассмотрению жалоб,</w:t>
      </w:r>
      <w:r w:rsidRPr="0080629F">
        <w:rPr>
          <w:sz w:val="28"/>
          <w:szCs w:val="28"/>
        </w:rPr>
        <w:t xml:space="preserve"> в течение пятнадцати рабочих дней со дня ее регистрации, а в случае обжалования отказа ОМСУ,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0629F" w:rsidRPr="00053365" w:rsidRDefault="0080629F" w:rsidP="0080629F">
      <w:pPr>
        <w:autoSpaceDE w:val="0"/>
        <w:autoSpaceDN w:val="0"/>
        <w:adjustRightInd w:val="0"/>
        <w:ind w:firstLine="0"/>
        <w:rPr>
          <w:i/>
          <w:iCs/>
          <w:strike/>
          <w:color w:val="0000FF"/>
        </w:rPr>
      </w:pPr>
    </w:p>
    <w:p w:rsidR="0080629F" w:rsidRPr="00053365" w:rsidRDefault="0080629F" w:rsidP="008859C7">
      <w:pPr>
        <w:pStyle w:val="af9"/>
        <w:numPr>
          <w:ilvl w:val="0"/>
          <w:numId w:val="3"/>
        </w:numPr>
        <w:autoSpaceDE w:val="0"/>
        <w:autoSpaceDN w:val="0"/>
        <w:adjustRightInd w:val="0"/>
        <w:jc w:val="center"/>
        <w:outlineLvl w:val="2"/>
        <w:rPr>
          <w:rFonts w:ascii="Times New Roman" w:hAnsi="Times New Roman"/>
          <w:b/>
          <w:bCs/>
          <w:sz w:val="28"/>
          <w:szCs w:val="28"/>
        </w:rPr>
      </w:pPr>
      <w:r w:rsidRPr="00053365">
        <w:rPr>
          <w:rFonts w:ascii="Times New Roman" w:hAnsi="Times New Roman"/>
          <w:b/>
          <w:bCs/>
          <w:sz w:val="28"/>
          <w:szCs w:val="28"/>
        </w:rPr>
        <w:t>Результат рассмотрения жалобы</w:t>
      </w:r>
    </w:p>
    <w:p w:rsidR="0080629F" w:rsidRPr="0080629F" w:rsidRDefault="0080629F" w:rsidP="0080629F">
      <w:pPr>
        <w:autoSpaceDE w:val="0"/>
        <w:autoSpaceDN w:val="0"/>
        <w:adjustRightInd w:val="0"/>
        <w:ind w:firstLine="567"/>
        <w:rPr>
          <w:sz w:val="28"/>
          <w:szCs w:val="28"/>
        </w:rPr>
      </w:pPr>
      <w:r w:rsidRPr="0080629F">
        <w:rPr>
          <w:sz w:val="28"/>
          <w:szCs w:val="28"/>
        </w:rPr>
        <w:t>66. По результатам рассмотрения жалобы принимается одно из следующих решений:</w:t>
      </w:r>
    </w:p>
    <w:p w:rsidR="0080629F" w:rsidRPr="0080629F" w:rsidRDefault="0080629F" w:rsidP="0080629F">
      <w:pPr>
        <w:autoSpaceDE w:val="0"/>
        <w:autoSpaceDN w:val="0"/>
        <w:adjustRightInd w:val="0"/>
        <w:ind w:firstLine="567"/>
        <w:rPr>
          <w:sz w:val="28"/>
          <w:szCs w:val="28"/>
        </w:rPr>
      </w:pPr>
      <w:r w:rsidRPr="0080629F">
        <w:rPr>
          <w:sz w:val="28"/>
          <w:szCs w:val="28"/>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Липецкой области и </w:t>
      </w:r>
      <w:r w:rsidR="00F00E50">
        <w:rPr>
          <w:sz w:val="28"/>
          <w:szCs w:val="28"/>
        </w:rPr>
        <w:t>ОМСУ</w:t>
      </w:r>
      <w:r w:rsidRPr="0080629F">
        <w:rPr>
          <w:sz w:val="28"/>
          <w:szCs w:val="28"/>
        </w:rPr>
        <w:t>.</w:t>
      </w:r>
    </w:p>
    <w:p w:rsidR="0080629F" w:rsidRPr="0080629F" w:rsidRDefault="0080629F" w:rsidP="002A6975">
      <w:pPr>
        <w:autoSpaceDE w:val="0"/>
        <w:autoSpaceDN w:val="0"/>
        <w:adjustRightInd w:val="0"/>
        <w:ind w:firstLine="0"/>
        <w:rPr>
          <w:sz w:val="20"/>
          <w:szCs w:val="20"/>
        </w:rPr>
      </w:pPr>
    </w:p>
    <w:p w:rsidR="0080629F" w:rsidRPr="0080629F" w:rsidRDefault="0080629F" w:rsidP="008859C7">
      <w:pPr>
        <w:numPr>
          <w:ilvl w:val="0"/>
          <w:numId w:val="2"/>
        </w:numPr>
        <w:autoSpaceDE w:val="0"/>
        <w:autoSpaceDN w:val="0"/>
        <w:adjustRightInd w:val="0"/>
        <w:spacing w:after="200" w:line="276" w:lineRule="auto"/>
        <w:ind w:hanging="644"/>
        <w:jc w:val="left"/>
        <w:rPr>
          <w:sz w:val="28"/>
          <w:szCs w:val="28"/>
        </w:rPr>
      </w:pPr>
      <w:r w:rsidRPr="0080629F">
        <w:rPr>
          <w:sz w:val="28"/>
          <w:szCs w:val="28"/>
        </w:rPr>
        <w:t>в удовлетворении жалобы отказывается.</w:t>
      </w:r>
    </w:p>
    <w:p w:rsidR="0080629F" w:rsidRPr="0080629F" w:rsidRDefault="0080629F" w:rsidP="0080629F">
      <w:pPr>
        <w:autoSpaceDE w:val="0"/>
        <w:autoSpaceDN w:val="0"/>
        <w:adjustRightInd w:val="0"/>
        <w:ind w:firstLine="0"/>
        <w:rPr>
          <w:sz w:val="20"/>
          <w:szCs w:val="20"/>
        </w:rPr>
      </w:pPr>
    </w:p>
    <w:p w:rsidR="0080629F" w:rsidRPr="00053365" w:rsidRDefault="0080629F" w:rsidP="008859C7">
      <w:pPr>
        <w:pStyle w:val="af9"/>
        <w:numPr>
          <w:ilvl w:val="0"/>
          <w:numId w:val="3"/>
        </w:numPr>
        <w:autoSpaceDE w:val="0"/>
        <w:autoSpaceDN w:val="0"/>
        <w:adjustRightInd w:val="0"/>
        <w:jc w:val="center"/>
        <w:outlineLvl w:val="2"/>
        <w:rPr>
          <w:rFonts w:ascii="Times New Roman" w:hAnsi="Times New Roman"/>
          <w:b/>
          <w:bCs/>
          <w:sz w:val="28"/>
          <w:szCs w:val="28"/>
        </w:rPr>
      </w:pPr>
      <w:r w:rsidRPr="00053365">
        <w:rPr>
          <w:rFonts w:ascii="Times New Roman" w:hAnsi="Times New Roman"/>
          <w:b/>
          <w:bCs/>
          <w:sz w:val="28"/>
          <w:szCs w:val="28"/>
        </w:rPr>
        <w:t>Порядок информирования заявителя о результатах рассмотрения жалобы</w:t>
      </w:r>
    </w:p>
    <w:p w:rsidR="0080629F" w:rsidRPr="0080629F" w:rsidRDefault="0080629F" w:rsidP="0080629F">
      <w:pPr>
        <w:autoSpaceDE w:val="0"/>
        <w:autoSpaceDN w:val="0"/>
        <w:adjustRightInd w:val="0"/>
        <w:ind w:firstLine="568"/>
        <w:rPr>
          <w:sz w:val="28"/>
          <w:szCs w:val="28"/>
        </w:rPr>
      </w:pPr>
      <w:r w:rsidRPr="0080629F">
        <w:rPr>
          <w:sz w:val="28"/>
          <w:szCs w:val="28"/>
        </w:rPr>
        <w:t>67.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629F" w:rsidRPr="0080629F" w:rsidRDefault="0080629F" w:rsidP="0080629F">
      <w:pPr>
        <w:autoSpaceDE w:val="0"/>
        <w:autoSpaceDN w:val="0"/>
        <w:adjustRightInd w:val="0"/>
        <w:ind w:firstLine="0"/>
        <w:rPr>
          <w:sz w:val="28"/>
          <w:szCs w:val="28"/>
        </w:rPr>
      </w:pPr>
      <w:r w:rsidRPr="0080629F">
        <w:rPr>
          <w:rFonts w:cs="Arial"/>
          <w:sz w:val="28"/>
          <w:szCs w:val="28"/>
        </w:rPr>
        <w:t xml:space="preserve">         В случае признания жалобы подлежащей удовлетворению в ответе заявителю дается информация о действиях, осуществляемых ОМСУ, МФЦ</w:t>
      </w:r>
      <w:r w:rsidR="0069024B">
        <w:rPr>
          <w:rFonts w:cs="Arial"/>
          <w:sz w:val="28"/>
          <w:szCs w:val="28"/>
        </w:rPr>
        <w:t>,</w:t>
      </w:r>
      <w:r w:rsidR="0069024B" w:rsidRPr="0069024B">
        <w:rPr>
          <w:rFonts w:eastAsia="Calibri"/>
          <w:iCs/>
          <w:sz w:val="28"/>
          <w:szCs w:val="28"/>
        </w:rPr>
        <w:t xml:space="preserve">либо организацией, предусмотренной </w:t>
      </w:r>
      <w:hyperlink r:id="rId22" w:history="1">
        <w:r w:rsidR="0069024B" w:rsidRPr="0069024B">
          <w:rPr>
            <w:rFonts w:eastAsia="Calibri"/>
            <w:iCs/>
            <w:sz w:val="28"/>
            <w:szCs w:val="28"/>
          </w:rPr>
          <w:t>частью 1.1 статьи 16</w:t>
        </w:r>
      </w:hyperlink>
      <w:r w:rsidR="0069024B" w:rsidRPr="0069024B">
        <w:rPr>
          <w:rFonts w:eastAsia="Calibri"/>
          <w:iCs/>
          <w:sz w:val="28"/>
          <w:szCs w:val="28"/>
        </w:rPr>
        <w:t xml:space="preserve"> Федерального закона,</w:t>
      </w:r>
      <w:r w:rsidRPr="0069024B">
        <w:rPr>
          <w:rFonts w:cs="Arial"/>
          <w:sz w:val="28"/>
          <w:szCs w:val="28"/>
        </w:rPr>
        <w:t>в целях нез</w:t>
      </w:r>
      <w:r w:rsidRPr="0080629F">
        <w:rPr>
          <w:rFonts w:cs="Arial"/>
          <w:sz w:val="28"/>
          <w:szCs w:val="28"/>
        </w:rPr>
        <w:t xml:space="preserve">амедлительного устранения выявленных нарушений при оказании муниципальной услуги, а также приносятся извинения за доставленные неудобства </w:t>
      </w:r>
      <w:r w:rsidRPr="0080629F">
        <w:rPr>
          <w:rFonts w:cs="Arial"/>
          <w:sz w:val="28"/>
          <w:szCs w:val="28"/>
        </w:rPr>
        <w:lastRenderedPageBreak/>
        <w:t>и указывается информация о дальнейших действиях, которые необходимо совершить заявителю в целях получения муниципальной услуги.</w:t>
      </w:r>
    </w:p>
    <w:p w:rsidR="0080629F" w:rsidRPr="0080629F" w:rsidRDefault="0080629F" w:rsidP="0080629F">
      <w:pPr>
        <w:autoSpaceDE w:val="0"/>
        <w:autoSpaceDN w:val="0"/>
        <w:adjustRightInd w:val="0"/>
        <w:ind w:firstLine="0"/>
        <w:rPr>
          <w:rFonts w:cs="Arial"/>
          <w:sz w:val="28"/>
          <w:szCs w:val="28"/>
        </w:rPr>
      </w:pPr>
      <w:r w:rsidRPr="0080629F">
        <w:rPr>
          <w:rFonts w:cs="Arial"/>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0629F" w:rsidRPr="0080629F" w:rsidRDefault="0080629F" w:rsidP="0080629F">
      <w:pPr>
        <w:autoSpaceDE w:val="0"/>
        <w:autoSpaceDN w:val="0"/>
        <w:adjustRightInd w:val="0"/>
        <w:ind w:firstLine="0"/>
        <w:rPr>
          <w:rFonts w:cs="Arial"/>
          <w:sz w:val="28"/>
          <w:szCs w:val="28"/>
        </w:rPr>
      </w:pPr>
      <w:r w:rsidRPr="0080629F">
        <w:rPr>
          <w:sz w:val="28"/>
          <w:szCs w:val="28"/>
        </w:rPr>
        <w:t xml:space="preserve">        Ответ по результатам рассмотрения жалобы подписывается руководителем ОМСУ, директором МФЦ, </w:t>
      </w:r>
      <w:r w:rsidR="006C2AA7" w:rsidRPr="009A779E">
        <w:rPr>
          <w:sz w:val="28"/>
          <w:szCs w:val="28"/>
        </w:rPr>
        <w:t xml:space="preserve">уполномоченным постановлением </w:t>
      </w:r>
      <w:r w:rsidR="006C2AA7">
        <w:rPr>
          <w:sz w:val="28"/>
          <w:szCs w:val="28"/>
        </w:rPr>
        <w:t>Правительства</w:t>
      </w:r>
      <w:r w:rsidR="006C2AA7" w:rsidRPr="009A779E">
        <w:rPr>
          <w:sz w:val="28"/>
          <w:szCs w:val="28"/>
        </w:rPr>
        <w:t xml:space="preserve"> Липецкой области заместителем </w:t>
      </w:r>
      <w:r w:rsidR="006C2AA7">
        <w:rPr>
          <w:sz w:val="28"/>
          <w:szCs w:val="28"/>
        </w:rPr>
        <w:t>Губернатора</w:t>
      </w:r>
      <w:r w:rsidR="006C2AA7" w:rsidRPr="009A779E">
        <w:rPr>
          <w:sz w:val="28"/>
          <w:szCs w:val="28"/>
        </w:rPr>
        <w:t xml:space="preserve"> Липецкой области, должностным лицом либо уполномоченным на то лицом</w:t>
      </w:r>
      <w:r w:rsidRPr="0080629F">
        <w:rPr>
          <w:sz w:val="28"/>
          <w:szCs w:val="28"/>
        </w:rPr>
        <w:t>.</w:t>
      </w:r>
    </w:p>
    <w:p w:rsidR="0080629F" w:rsidRPr="0080629F" w:rsidRDefault="0080629F" w:rsidP="0080629F">
      <w:pPr>
        <w:autoSpaceDE w:val="0"/>
        <w:autoSpaceDN w:val="0"/>
        <w:adjustRightInd w:val="0"/>
        <w:ind w:firstLine="0"/>
        <w:rPr>
          <w:rFonts w:cs="Arial"/>
          <w:sz w:val="28"/>
          <w:szCs w:val="28"/>
        </w:rPr>
      </w:pPr>
      <w:r w:rsidRPr="0080629F">
        <w:rPr>
          <w:rFonts w:cs="Arial"/>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80629F">
        <w:rPr>
          <w:rFonts w:cs="Arial"/>
          <w:color w:val="FF0000"/>
          <w:sz w:val="28"/>
          <w:szCs w:val="28"/>
        </w:rPr>
        <w:t>.</w:t>
      </w:r>
    </w:p>
    <w:p w:rsidR="0080629F" w:rsidRPr="0080629F" w:rsidRDefault="0080629F" w:rsidP="0080629F">
      <w:pPr>
        <w:autoSpaceDE w:val="0"/>
        <w:autoSpaceDN w:val="0"/>
        <w:adjustRightInd w:val="0"/>
        <w:ind w:firstLine="0"/>
        <w:rPr>
          <w:strike/>
          <w:sz w:val="28"/>
          <w:szCs w:val="28"/>
        </w:rPr>
      </w:pPr>
    </w:p>
    <w:p w:rsidR="0080629F" w:rsidRPr="00053365" w:rsidRDefault="0080629F" w:rsidP="008859C7">
      <w:pPr>
        <w:pStyle w:val="af9"/>
        <w:numPr>
          <w:ilvl w:val="0"/>
          <w:numId w:val="3"/>
        </w:numPr>
        <w:autoSpaceDE w:val="0"/>
        <w:autoSpaceDN w:val="0"/>
        <w:adjustRightInd w:val="0"/>
        <w:jc w:val="center"/>
        <w:outlineLvl w:val="2"/>
        <w:rPr>
          <w:rFonts w:ascii="Times New Roman" w:hAnsi="Times New Roman"/>
          <w:b/>
          <w:bCs/>
          <w:sz w:val="28"/>
          <w:szCs w:val="28"/>
        </w:rPr>
      </w:pPr>
      <w:r w:rsidRPr="00053365">
        <w:rPr>
          <w:rFonts w:ascii="Times New Roman" w:hAnsi="Times New Roman"/>
          <w:b/>
          <w:bCs/>
          <w:sz w:val="28"/>
          <w:szCs w:val="28"/>
        </w:rPr>
        <w:t>Порядок обжалования решения по жалобе</w:t>
      </w:r>
    </w:p>
    <w:p w:rsidR="0080629F" w:rsidRPr="0080629F" w:rsidRDefault="0080629F" w:rsidP="0080629F">
      <w:pPr>
        <w:autoSpaceDE w:val="0"/>
        <w:autoSpaceDN w:val="0"/>
        <w:adjustRightInd w:val="0"/>
        <w:ind w:firstLine="568"/>
        <w:rPr>
          <w:sz w:val="28"/>
          <w:szCs w:val="28"/>
        </w:rPr>
      </w:pPr>
      <w:r w:rsidRPr="0080629F">
        <w:rPr>
          <w:sz w:val="28"/>
          <w:szCs w:val="28"/>
        </w:rPr>
        <w:t>68. Заявитель вправе обжаловать решения по жалобе вышестоящим должностным лицам ОМСУ, в прокуратуру района, в прокуратуру Липецкой области, в судебном порядке.</w:t>
      </w:r>
    </w:p>
    <w:p w:rsidR="0080629F" w:rsidRPr="0080629F" w:rsidRDefault="0080629F" w:rsidP="0080629F">
      <w:pPr>
        <w:autoSpaceDE w:val="0"/>
        <w:autoSpaceDN w:val="0"/>
        <w:adjustRightInd w:val="0"/>
        <w:ind w:firstLine="0"/>
        <w:jc w:val="center"/>
        <w:rPr>
          <w:sz w:val="28"/>
          <w:szCs w:val="28"/>
        </w:rPr>
      </w:pPr>
    </w:p>
    <w:p w:rsidR="0080629F" w:rsidRPr="0080629F" w:rsidRDefault="0080629F" w:rsidP="008859C7">
      <w:pPr>
        <w:numPr>
          <w:ilvl w:val="0"/>
          <w:numId w:val="3"/>
        </w:numPr>
        <w:autoSpaceDE w:val="0"/>
        <w:autoSpaceDN w:val="0"/>
        <w:adjustRightInd w:val="0"/>
        <w:spacing w:after="200" w:line="276" w:lineRule="auto"/>
        <w:jc w:val="center"/>
        <w:outlineLvl w:val="2"/>
        <w:rPr>
          <w:b/>
          <w:bCs/>
          <w:sz w:val="28"/>
          <w:szCs w:val="28"/>
        </w:rPr>
      </w:pPr>
      <w:r w:rsidRPr="0080629F">
        <w:rPr>
          <w:b/>
          <w:bCs/>
          <w:sz w:val="28"/>
          <w:szCs w:val="28"/>
        </w:rPr>
        <w:t>Право заявителя на получение информации и документов, необходимых для обоснования и рассмотрения жалобы</w:t>
      </w:r>
    </w:p>
    <w:p w:rsidR="0080629F" w:rsidRPr="0080629F" w:rsidRDefault="0080629F" w:rsidP="0080629F">
      <w:pPr>
        <w:autoSpaceDE w:val="0"/>
        <w:autoSpaceDN w:val="0"/>
        <w:adjustRightInd w:val="0"/>
        <w:ind w:firstLine="567"/>
        <w:rPr>
          <w:sz w:val="28"/>
          <w:szCs w:val="28"/>
        </w:rPr>
      </w:pPr>
      <w:r w:rsidRPr="0080629F">
        <w:rPr>
          <w:sz w:val="28"/>
          <w:szCs w:val="28"/>
        </w:rPr>
        <w:t>69. Заявитель имеет право на:</w:t>
      </w:r>
    </w:p>
    <w:p w:rsidR="0080629F" w:rsidRPr="0080629F" w:rsidRDefault="0080629F" w:rsidP="0080629F">
      <w:pPr>
        <w:autoSpaceDE w:val="0"/>
        <w:autoSpaceDN w:val="0"/>
        <w:adjustRightInd w:val="0"/>
        <w:ind w:firstLine="567"/>
        <w:rPr>
          <w:sz w:val="28"/>
          <w:szCs w:val="28"/>
        </w:rPr>
      </w:pPr>
      <w:r w:rsidRPr="0080629F">
        <w:rPr>
          <w:sz w:val="28"/>
          <w:szCs w:val="28"/>
        </w:rPr>
        <w:t>- 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053365" w:rsidRDefault="0080629F" w:rsidP="00053365">
      <w:pPr>
        <w:autoSpaceDE w:val="0"/>
        <w:autoSpaceDN w:val="0"/>
        <w:adjustRightInd w:val="0"/>
        <w:ind w:firstLine="567"/>
        <w:rPr>
          <w:sz w:val="28"/>
          <w:szCs w:val="28"/>
        </w:rPr>
      </w:pPr>
      <w:r w:rsidRPr="0080629F">
        <w:rPr>
          <w:sz w:val="28"/>
          <w:szCs w:val="28"/>
        </w:rPr>
        <w:t>- получение информации и документов, необходимых для обоснования и рассмотрения жалобы.</w:t>
      </w:r>
    </w:p>
    <w:p w:rsidR="0080629F" w:rsidRPr="0080629F" w:rsidRDefault="0080629F" w:rsidP="00053365">
      <w:pPr>
        <w:autoSpaceDE w:val="0"/>
        <w:autoSpaceDN w:val="0"/>
        <w:adjustRightInd w:val="0"/>
        <w:ind w:firstLine="567"/>
        <w:rPr>
          <w:sz w:val="28"/>
          <w:szCs w:val="28"/>
        </w:rPr>
      </w:pPr>
      <w:r w:rsidRPr="0080629F">
        <w:rPr>
          <w:sz w:val="28"/>
          <w:szCs w:val="28"/>
        </w:rPr>
        <w:t>Ознакомление с документами и материалами, необходимыми для обоснования и рассмотрения жалобы осуществляется на основании письменного заявления лица, обратившегося в ОМСУ, МФЦ с жалобой или уполномоченного им лица с приложением документов, подтверждающих полномочия на ознакомление с материалами дела.</w:t>
      </w:r>
    </w:p>
    <w:p w:rsidR="0080629F" w:rsidRPr="0080629F" w:rsidRDefault="0080629F" w:rsidP="0080629F">
      <w:pPr>
        <w:autoSpaceDE w:val="0"/>
        <w:autoSpaceDN w:val="0"/>
        <w:adjustRightInd w:val="0"/>
        <w:ind w:firstLine="567"/>
        <w:rPr>
          <w:sz w:val="28"/>
          <w:szCs w:val="28"/>
        </w:rPr>
      </w:pPr>
      <w:r w:rsidRPr="0080629F">
        <w:rPr>
          <w:sz w:val="28"/>
          <w:szCs w:val="28"/>
        </w:rPr>
        <w:t>Должностное лицо ОМСУ, МФЦ наделенное соответствующими полномочиями, в день поступления заявления (с документами) об ознакомлении с материалами, необходимыми для обоснования и рассмотрения жалобы регистрирует данное заявление (с документами), после чего, в тот же день, передает зарегистрированное заявление (с документами) в порядке делопроизводства руководителю (или уполномоченному лицу) ОМСУ, МФЦ.</w:t>
      </w:r>
    </w:p>
    <w:p w:rsidR="0080629F" w:rsidRPr="0080629F" w:rsidRDefault="0080629F" w:rsidP="0080629F">
      <w:pPr>
        <w:autoSpaceDE w:val="0"/>
        <w:autoSpaceDN w:val="0"/>
        <w:adjustRightInd w:val="0"/>
        <w:ind w:firstLine="567"/>
        <w:rPr>
          <w:rFonts w:ascii="Arial" w:hAnsi="Arial" w:cs="Arial"/>
          <w:b/>
          <w:sz w:val="20"/>
          <w:szCs w:val="20"/>
        </w:rPr>
      </w:pPr>
      <w:r w:rsidRPr="0080629F">
        <w:rPr>
          <w:sz w:val="28"/>
          <w:szCs w:val="28"/>
        </w:rPr>
        <w:t xml:space="preserve">Руководитель (или уполномоченное лицо) ОМСУ, МФЦ в срок, не превышающий одного рабочего дня, следующего за днем регистрации заявления (с документами) об ознакомлении с материалами, необходимыми для обоснования и рассмотрения жалобы назначает день и время ознакомления с материалами, необходимыми для обоснования и рассмотрения жалобы, о чем заявителю сообщается (устно или письменно по выбору заявителя) в течение одного рабочего </w:t>
      </w:r>
      <w:r w:rsidRPr="0080629F">
        <w:rPr>
          <w:sz w:val="28"/>
          <w:szCs w:val="28"/>
        </w:rPr>
        <w:lastRenderedPageBreak/>
        <w:t>дня, следующего за днем принятия решения о назначении дня и времени ознакомления с материалами, необходимыми для обоснования и рассмотрения жалобы.</w:t>
      </w:r>
    </w:p>
    <w:p w:rsidR="0080629F" w:rsidRPr="0080629F" w:rsidRDefault="0080629F" w:rsidP="0080629F">
      <w:pPr>
        <w:autoSpaceDE w:val="0"/>
        <w:autoSpaceDN w:val="0"/>
        <w:adjustRightInd w:val="0"/>
        <w:ind w:firstLine="567"/>
        <w:rPr>
          <w:sz w:val="28"/>
          <w:szCs w:val="28"/>
        </w:rPr>
      </w:pPr>
      <w:r w:rsidRPr="0080629F">
        <w:rPr>
          <w:sz w:val="28"/>
          <w:szCs w:val="28"/>
        </w:rPr>
        <w:t>Документы и материалы, непосредственно затрагивающие права и свободы заявителя, предоставляются ему для ознакомления в течение 3 рабочих дней со дня рассмотрения заявления.</w:t>
      </w:r>
    </w:p>
    <w:p w:rsidR="0080629F" w:rsidRPr="0080629F" w:rsidRDefault="0080629F" w:rsidP="0080629F">
      <w:pPr>
        <w:autoSpaceDE w:val="0"/>
        <w:autoSpaceDN w:val="0"/>
        <w:adjustRightInd w:val="0"/>
        <w:ind w:firstLine="851"/>
        <w:rPr>
          <w:sz w:val="28"/>
          <w:szCs w:val="28"/>
        </w:rPr>
      </w:pPr>
    </w:p>
    <w:p w:rsidR="0080629F" w:rsidRPr="0080629F" w:rsidRDefault="0080629F" w:rsidP="008859C7">
      <w:pPr>
        <w:numPr>
          <w:ilvl w:val="0"/>
          <w:numId w:val="3"/>
        </w:numPr>
        <w:autoSpaceDE w:val="0"/>
        <w:autoSpaceDN w:val="0"/>
        <w:adjustRightInd w:val="0"/>
        <w:spacing w:after="200" w:line="276" w:lineRule="auto"/>
        <w:jc w:val="center"/>
        <w:outlineLvl w:val="2"/>
        <w:rPr>
          <w:b/>
          <w:bCs/>
          <w:sz w:val="28"/>
          <w:szCs w:val="28"/>
        </w:rPr>
      </w:pPr>
      <w:r w:rsidRPr="0080629F">
        <w:rPr>
          <w:b/>
          <w:bCs/>
          <w:sz w:val="28"/>
          <w:szCs w:val="28"/>
        </w:rPr>
        <w:t>Способы информирования заявителей о порядке подачи и рассмотрения жалобы</w:t>
      </w:r>
    </w:p>
    <w:p w:rsidR="0080629F" w:rsidRPr="00F00E50" w:rsidRDefault="0080629F" w:rsidP="00F00E50">
      <w:pPr>
        <w:autoSpaceDE w:val="0"/>
        <w:autoSpaceDN w:val="0"/>
        <w:adjustRightInd w:val="0"/>
        <w:ind w:firstLine="568"/>
        <w:outlineLvl w:val="0"/>
        <w:rPr>
          <w:sz w:val="28"/>
          <w:szCs w:val="28"/>
        </w:rPr>
      </w:pPr>
      <w:r w:rsidRPr="0080629F">
        <w:rPr>
          <w:sz w:val="28"/>
          <w:szCs w:val="28"/>
        </w:rPr>
        <w:t>70. Информация о порядке подачи и рассмотрения жалобы размещается в информационно-телекоммуникационной сети «Интернет» н</w:t>
      </w:r>
      <w:r w:rsidR="00F00E50">
        <w:rPr>
          <w:sz w:val="28"/>
          <w:szCs w:val="28"/>
        </w:rPr>
        <w:t>а сайте ОМСУ (</w:t>
      </w:r>
      <w:r w:rsidR="00F00E50" w:rsidRPr="00F00E50">
        <w:rPr>
          <w:sz w:val="28"/>
          <w:szCs w:val="28"/>
        </w:rPr>
        <w:t>http://</w:t>
      </w:r>
      <w:hyperlink r:id="rId23" w:tgtFrame="_blank" w:history="1">
        <w:r w:rsidR="00F00E50" w:rsidRPr="00F00E50">
          <w:rPr>
            <w:sz w:val="28"/>
            <w:szCs w:val="28"/>
          </w:rPr>
          <w:t>demss.admdobrinka.ru</w:t>
        </w:r>
      </w:hyperlink>
      <w:r w:rsidRPr="0080629F">
        <w:rPr>
          <w:sz w:val="28"/>
          <w:szCs w:val="28"/>
        </w:rPr>
        <w:t xml:space="preserve">), МФЦ, на </w:t>
      </w:r>
      <w:r w:rsidRPr="00C30535">
        <w:rPr>
          <w:rFonts w:cs="Arial"/>
          <w:sz w:val="28"/>
          <w:szCs w:val="28"/>
        </w:rPr>
        <w:t>ЕПГУ</w:t>
      </w:r>
      <w:r w:rsidR="00C30535" w:rsidRPr="00C30535">
        <w:rPr>
          <w:rFonts w:eastAsia="Calibri"/>
          <w:sz w:val="28"/>
          <w:szCs w:val="28"/>
          <w:lang w:eastAsia="en-US"/>
        </w:rPr>
        <w:t xml:space="preserve"> (http</w:t>
      </w:r>
      <w:r w:rsidR="00344E2F">
        <w:rPr>
          <w:rFonts w:eastAsia="Calibri"/>
          <w:sz w:val="28"/>
          <w:szCs w:val="28"/>
          <w:lang w:val="en-US" w:eastAsia="en-US"/>
        </w:rPr>
        <w:t>s</w:t>
      </w:r>
      <w:r w:rsidR="00C30535" w:rsidRPr="00C30535">
        <w:rPr>
          <w:rFonts w:eastAsia="Calibri"/>
          <w:sz w:val="28"/>
          <w:szCs w:val="28"/>
          <w:lang w:eastAsia="en-US"/>
        </w:rPr>
        <w:t>://www.gosuslugi.ru),</w:t>
      </w:r>
      <w:r w:rsidRPr="0080629F">
        <w:rPr>
          <w:sz w:val="28"/>
          <w:szCs w:val="28"/>
        </w:rPr>
        <w:t xml:space="preserve">а также может </w:t>
      </w:r>
      <w:r w:rsidR="00C91E96" w:rsidRPr="0080629F">
        <w:rPr>
          <w:sz w:val="28"/>
          <w:szCs w:val="28"/>
        </w:rPr>
        <w:t>быть сообщена</w:t>
      </w:r>
      <w:r w:rsidR="00247D97">
        <w:rPr>
          <w:sz w:val="28"/>
          <w:szCs w:val="28"/>
        </w:rPr>
        <w:t xml:space="preserve"> </w:t>
      </w:r>
      <w:r w:rsidR="00C91E96" w:rsidRPr="0080629F">
        <w:rPr>
          <w:sz w:val="28"/>
          <w:szCs w:val="28"/>
        </w:rPr>
        <w:t xml:space="preserve">заявителю </w:t>
      </w:r>
      <w:r w:rsidRPr="0080629F">
        <w:rPr>
          <w:sz w:val="28"/>
          <w:szCs w:val="28"/>
        </w:rPr>
        <w:t>специалистами ОМСУ или МФЦ при личном контакте, с использованием почтовой, телефонной связи, посредством электронной почты.</w:t>
      </w:r>
    </w:p>
    <w:p w:rsidR="0080629F" w:rsidRPr="0080629F" w:rsidRDefault="0080629F" w:rsidP="0080629F">
      <w:pPr>
        <w:ind w:firstLine="0"/>
        <w:jc w:val="right"/>
        <w:rPr>
          <w:rFonts w:eastAsia="Calibri"/>
          <w:lang w:eastAsia="en-US"/>
        </w:rPr>
      </w:pPr>
    </w:p>
    <w:p w:rsidR="0080629F" w:rsidRPr="0080629F" w:rsidRDefault="0080629F" w:rsidP="0080629F">
      <w:pPr>
        <w:ind w:firstLine="0"/>
        <w:jc w:val="right"/>
        <w:rPr>
          <w:rFonts w:eastAsia="Calibri"/>
          <w:lang w:eastAsia="en-US"/>
        </w:rPr>
      </w:pPr>
    </w:p>
    <w:p w:rsidR="0080629F" w:rsidRPr="0080629F" w:rsidRDefault="0080629F" w:rsidP="0080629F">
      <w:pPr>
        <w:autoSpaceDE w:val="0"/>
        <w:autoSpaceDN w:val="0"/>
        <w:adjustRightInd w:val="0"/>
        <w:ind w:firstLine="0"/>
        <w:jc w:val="center"/>
        <w:outlineLvl w:val="1"/>
        <w:rPr>
          <w:b/>
          <w:bCs/>
          <w:sz w:val="28"/>
          <w:szCs w:val="28"/>
        </w:rPr>
      </w:pPr>
      <w:r w:rsidRPr="0080629F">
        <w:rPr>
          <w:b/>
          <w:bCs/>
          <w:sz w:val="28"/>
          <w:szCs w:val="28"/>
        </w:rPr>
        <w:t>Раздел V</w:t>
      </w:r>
      <w:r w:rsidRPr="0080629F">
        <w:rPr>
          <w:b/>
          <w:bCs/>
          <w:sz w:val="28"/>
          <w:szCs w:val="28"/>
          <w:lang w:val="en-US"/>
        </w:rPr>
        <w:t>I</w:t>
      </w:r>
      <w:r w:rsidRPr="0080629F">
        <w:rPr>
          <w:b/>
          <w:bCs/>
          <w:sz w:val="28"/>
          <w:szCs w:val="28"/>
        </w:rPr>
        <w:t>. ОСОБЕННОСТИ ВЫПОЛНЕНИЯ АДМИНИСТРАТИВНЫХ ПРОЦЕДУР (ДЕЙСТВИЙ) В</w:t>
      </w:r>
    </w:p>
    <w:p w:rsidR="0080629F" w:rsidRPr="0080629F" w:rsidRDefault="0080629F" w:rsidP="0080629F">
      <w:pPr>
        <w:autoSpaceDE w:val="0"/>
        <w:autoSpaceDN w:val="0"/>
        <w:adjustRightInd w:val="0"/>
        <w:ind w:firstLine="0"/>
        <w:jc w:val="center"/>
        <w:rPr>
          <w:b/>
          <w:bCs/>
          <w:sz w:val="28"/>
          <w:szCs w:val="28"/>
        </w:rPr>
      </w:pPr>
      <w:r w:rsidRPr="0080629F">
        <w:rPr>
          <w:b/>
          <w:bCs/>
          <w:sz w:val="28"/>
          <w:szCs w:val="28"/>
        </w:rPr>
        <w:t>МНОГОФУНКЦИОНАЛЬНЫХ ЦЕНТРАХ ПРЕДОСТАВЛЕНИЯ ГОСУДАРСТВЕННЫХ И МУНИЦИПАЛЬНЫХ УСЛУГ</w:t>
      </w:r>
    </w:p>
    <w:p w:rsidR="00053365" w:rsidRDefault="00053365" w:rsidP="00014D04">
      <w:pPr>
        <w:ind w:firstLine="567"/>
        <w:rPr>
          <w:sz w:val="28"/>
          <w:szCs w:val="28"/>
        </w:rPr>
      </w:pPr>
    </w:p>
    <w:p w:rsidR="00014D04" w:rsidRDefault="0080629F" w:rsidP="00014D04">
      <w:pPr>
        <w:ind w:firstLine="567"/>
        <w:rPr>
          <w:sz w:val="28"/>
          <w:szCs w:val="28"/>
        </w:rPr>
      </w:pPr>
      <w:r w:rsidRPr="0080629F">
        <w:rPr>
          <w:sz w:val="28"/>
          <w:szCs w:val="28"/>
        </w:rPr>
        <w:t>71. Предоставление муниципальных услуг осуществляется в соответствии с заключенным соглашением о взаимодействии между ОМСУ и МФЦ и включает в себя следующий исчерпывающий перечень административных процедур (действий), выполняемых сотрудниками МФЦ:</w:t>
      </w:r>
    </w:p>
    <w:p w:rsidR="00A57911" w:rsidRPr="00AC13B0" w:rsidRDefault="00014D04" w:rsidP="00A57911">
      <w:pPr>
        <w:tabs>
          <w:tab w:val="left" w:pos="284"/>
        </w:tabs>
        <w:ind w:firstLine="709"/>
        <w:rPr>
          <w:rFonts w:eastAsia="SimSun"/>
          <w:color w:val="000000"/>
          <w:sz w:val="28"/>
          <w:szCs w:val="28"/>
        </w:rPr>
      </w:pPr>
      <w:r>
        <w:rPr>
          <w:sz w:val="28"/>
          <w:szCs w:val="28"/>
        </w:rPr>
        <w:t xml:space="preserve"> 1</w:t>
      </w:r>
      <w:r w:rsidR="00A57911">
        <w:rPr>
          <w:sz w:val="28"/>
          <w:szCs w:val="28"/>
        </w:rPr>
        <w:t>)</w:t>
      </w:r>
      <w:r w:rsidR="00A57911" w:rsidRPr="00595DDA">
        <w:rPr>
          <w:color w:val="000000"/>
          <w:sz w:val="28"/>
          <w:szCs w:val="28"/>
        </w:rPr>
        <w:t xml:space="preserve">Информирование </w:t>
      </w:r>
      <w:r w:rsidR="00A57911" w:rsidRPr="00AC13B0">
        <w:rPr>
          <w:color w:val="000000"/>
          <w:sz w:val="28"/>
          <w:szCs w:val="28"/>
        </w:rPr>
        <w:t>заявителей о порядке предоставления муниципальной услуги в МФЦ, о ходе выполнения</w:t>
      </w:r>
      <w:r w:rsidR="00A57911" w:rsidRPr="00AC13B0">
        <w:rPr>
          <w:rFonts w:eastAsia="SimSun"/>
          <w:color w:val="000000"/>
          <w:sz w:val="28"/>
          <w:szCs w:val="28"/>
        </w:rPr>
        <w:t xml:space="preserve"> заявлений (запросов)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57911" w:rsidRPr="00AC13B0" w:rsidRDefault="00A57911" w:rsidP="00A57911">
      <w:pPr>
        <w:tabs>
          <w:tab w:val="left" w:pos="284"/>
        </w:tabs>
        <w:ind w:firstLine="709"/>
        <w:rPr>
          <w:rFonts w:eastAsia="SimSun"/>
          <w:color w:val="000000"/>
          <w:sz w:val="28"/>
          <w:szCs w:val="28"/>
        </w:rPr>
      </w:pPr>
      <w:r w:rsidRPr="00AC13B0">
        <w:rPr>
          <w:rFonts w:eastAsia="SimSun"/>
          <w:color w:val="000000"/>
          <w:sz w:val="28"/>
          <w:szCs w:val="28"/>
        </w:rPr>
        <w:t>2)</w:t>
      </w:r>
      <w:r w:rsidRPr="00AC13B0">
        <w:rPr>
          <w:rFonts w:eastAsia="SimSun"/>
          <w:color w:val="000000"/>
          <w:sz w:val="28"/>
          <w:szCs w:val="28"/>
        </w:rPr>
        <w:tab/>
        <w:t>Прием заявлений (запросов) заявителей о предоставлении муниципальной услуги и иных документов, необходимых для предоставления муниципальной услуги ОМСУ в МФЦ;</w:t>
      </w:r>
    </w:p>
    <w:p w:rsidR="00A57911" w:rsidRPr="00AC13B0" w:rsidRDefault="00A57911" w:rsidP="00A57911">
      <w:pPr>
        <w:tabs>
          <w:tab w:val="left" w:pos="284"/>
        </w:tabs>
        <w:ind w:firstLine="709"/>
        <w:rPr>
          <w:rFonts w:eastAsia="SimSun"/>
          <w:color w:val="000000"/>
          <w:sz w:val="28"/>
          <w:szCs w:val="28"/>
        </w:rPr>
      </w:pPr>
      <w:r w:rsidRPr="00AC13B0">
        <w:rPr>
          <w:rFonts w:eastAsia="SimSun"/>
          <w:color w:val="000000"/>
          <w:sz w:val="28"/>
          <w:szCs w:val="28"/>
        </w:rPr>
        <w:t>3)</w:t>
      </w:r>
      <w:r w:rsidRPr="00AC13B0">
        <w:rPr>
          <w:rFonts w:eastAsia="SimSun"/>
          <w:color w:val="000000"/>
          <w:sz w:val="28"/>
          <w:szCs w:val="28"/>
        </w:rPr>
        <w:tab/>
        <w:t>Передача заявления (запроса) и комплекта документов из МФЦ в ОМСУ;</w:t>
      </w:r>
    </w:p>
    <w:p w:rsidR="00A57911" w:rsidRPr="00AC13B0" w:rsidRDefault="00A57911" w:rsidP="00A57911">
      <w:pPr>
        <w:tabs>
          <w:tab w:val="left" w:pos="284"/>
        </w:tabs>
        <w:ind w:firstLine="709"/>
        <w:rPr>
          <w:rFonts w:eastAsia="SimSun"/>
          <w:color w:val="000000"/>
          <w:sz w:val="28"/>
          <w:szCs w:val="28"/>
        </w:rPr>
      </w:pPr>
      <w:r w:rsidRPr="00AC13B0">
        <w:rPr>
          <w:rFonts w:eastAsia="SimSun"/>
          <w:color w:val="000000"/>
          <w:sz w:val="28"/>
          <w:szCs w:val="28"/>
        </w:rPr>
        <w:t>4) Передача результата предоставления муниципальной услуги и комплекта документов из ОМСУ в МФЦ;</w:t>
      </w:r>
    </w:p>
    <w:p w:rsidR="00A57911" w:rsidRPr="00AC13B0" w:rsidRDefault="00A57911" w:rsidP="00A57911">
      <w:pPr>
        <w:tabs>
          <w:tab w:val="left" w:pos="284"/>
        </w:tabs>
        <w:ind w:firstLine="709"/>
        <w:rPr>
          <w:rFonts w:eastAsia="SimSun"/>
          <w:color w:val="000000"/>
          <w:sz w:val="28"/>
          <w:szCs w:val="28"/>
        </w:rPr>
      </w:pPr>
      <w:r w:rsidRPr="00AC13B0">
        <w:rPr>
          <w:rFonts w:eastAsia="SimSun"/>
          <w:color w:val="000000"/>
          <w:sz w:val="28"/>
          <w:szCs w:val="28"/>
        </w:rPr>
        <w:t>5) Выдача заявителю результата предоставления муниципальной услуги в МФЦ;</w:t>
      </w:r>
    </w:p>
    <w:p w:rsidR="00A57911" w:rsidRPr="00AC13B0" w:rsidRDefault="00A57911" w:rsidP="00A57911">
      <w:pPr>
        <w:tabs>
          <w:tab w:val="left" w:pos="284"/>
        </w:tabs>
        <w:ind w:firstLine="709"/>
        <w:rPr>
          <w:rFonts w:eastAsia="SimSun"/>
          <w:color w:val="000000"/>
          <w:sz w:val="28"/>
          <w:szCs w:val="28"/>
        </w:rPr>
      </w:pPr>
      <w:r w:rsidRPr="00AC13B0">
        <w:rPr>
          <w:rFonts w:eastAsia="SimSun"/>
          <w:color w:val="000000"/>
          <w:sz w:val="28"/>
          <w:szCs w:val="28"/>
        </w:rPr>
        <w:t>6)</w:t>
      </w:r>
      <w:r w:rsidRPr="00AC13B0">
        <w:rPr>
          <w:rFonts w:eastAsia="SimSun"/>
          <w:color w:val="000000"/>
          <w:sz w:val="28"/>
          <w:szCs w:val="28"/>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посредством комплексного запроса;</w:t>
      </w:r>
    </w:p>
    <w:p w:rsidR="00A57911" w:rsidRPr="00AC13B0" w:rsidRDefault="00A57911" w:rsidP="00A57911">
      <w:pPr>
        <w:tabs>
          <w:tab w:val="left" w:pos="284"/>
        </w:tabs>
        <w:ind w:firstLine="567"/>
        <w:rPr>
          <w:rFonts w:eastAsia="SimSun"/>
          <w:color w:val="000000"/>
          <w:sz w:val="28"/>
          <w:szCs w:val="28"/>
        </w:rPr>
      </w:pPr>
      <w:r w:rsidRPr="00AC13B0">
        <w:rPr>
          <w:rFonts w:eastAsia="SimSun"/>
          <w:color w:val="000000"/>
          <w:sz w:val="28"/>
          <w:szCs w:val="28"/>
        </w:rPr>
        <w:lastRenderedPageBreak/>
        <w:t>7)</w:t>
      </w:r>
      <w:r w:rsidRPr="00AC13B0">
        <w:rPr>
          <w:rFonts w:eastAsia="SimSun"/>
          <w:color w:val="000000"/>
          <w:sz w:val="28"/>
          <w:szCs w:val="28"/>
        </w:rPr>
        <w:tab/>
        <w:t xml:space="preserve">Прием комплексного запроса от заявителя на предоставление муниципальной услуги, входящей в комплексный запрос и иных документов, необходимых для предоставления муниципальной услуги ОМСУ в МФЦ; </w:t>
      </w:r>
    </w:p>
    <w:p w:rsidR="00A57911" w:rsidRPr="00AC13B0" w:rsidRDefault="00A57911" w:rsidP="00A57911">
      <w:pPr>
        <w:tabs>
          <w:tab w:val="left" w:pos="284"/>
        </w:tabs>
        <w:ind w:firstLine="709"/>
        <w:rPr>
          <w:rFonts w:eastAsia="SimSun"/>
          <w:color w:val="000000"/>
          <w:sz w:val="28"/>
          <w:szCs w:val="28"/>
        </w:rPr>
      </w:pPr>
      <w:r w:rsidRPr="00AC13B0">
        <w:rPr>
          <w:rFonts w:eastAsia="SimSun"/>
          <w:color w:val="000000"/>
          <w:sz w:val="28"/>
          <w:szCs w:val="28"/>
        </w:rPr>
        <w:t>8)</w:t>
      </w:r>
      <w:r w:rsidRPr="00AC13B0">
        <w:rPr>
          <w:rFonts w:eastAsia="SimSun"/>
          <w:color w:val="000000"/>
          <w:sz w:val="28"/>
          <w:szCs w:val="28"/>
        </w:rPr>
        <w:tab/>
      </w:r>
      <w:bookmarkStart w:id="14" w:name="_Hlk114834306"/>
      <w:r w:rsidRPr="00AC13B0">
        <w:rPr>
          <w:rFonts w:eastAsia="SimSun"/>
          <w:color w:val="000000"/>
          <w:sz w:val="28"/>
          <w:szCs w:val="28"/>
        </w:rPr>
        <w:t>Передача комплексного запроса на предоставление муниципальной услуги и комплекта документов из МФЦ в ОМСУ;</w:t>
      </w:r>
    </w:p>
    <w:p w:rsidR="00A57911" w:rsidRPr="00AC13B0" w:rsidRDefault="00A57911" w:rsidP="00A57911">
      <w:pPr>
        <w:tabs>
          <w:tab w:val="left" w:pos="284"/>
        </w:tabs>
        <w:ind w:firstLine="567"/>
        <w:rPr>
          <w:rFonts w:eastAsia="SimSun"/>
          <w:color w:val="000000"/>
          <w:sz w:val="28"/>
          <w:szCs w:val="28"/>
        </w:rPr>
      </w:pPr>
      <w:r w:rsidRPr="00AC13B0">
        <w:rPr>
          <w:rFonts w:eastAsia="SimSun"/>
          <w:color w:val="000000"/>
          <w:sz w:val="28"/>
          <w:szCs w:val="28"/>
        </w:rPr>
        <w:t xml:space="preserve">9) </w:t>
      </w:r>
      <w:r w:rsidRPr="00AC13B0">
        <w:rPr>
          <w:sz w:val="28"/>
          <w:szCs w:val="28"/>
        </w:rPr>
        <w:t>Передача результата предоставления муниципальной услуги, входящей в комплексный запрос, из ОМСУ в МФЦ;</w:t>
      </w:r>
    </w:p>
    <w:p w:rsidR="00A57911" w:rsidRPr="00AC13B0" w:rsidRDefault="00A57911" w:rsidP="00A57911">
      <w:pPr>
        <w:tabs>
          <w:tab w:val="left" w:pos="284"/>
        </w:tabs>
        <w:ind w:firstLine="567"/>
        <w:rPr>
          <w:rFonts w:eastAsia="SimSun"/>
          <w:color w:val="000000"/>
          <w:sz w:val="28"/>
          <w:szCs w:val="28"/>
        </w:rPr>
      </w:pPr>
      <w:r w:rsidRPr="00AC13B0">
        <w:rPr>
          <w:rFonts w:eastAsia="SimSun"/>
          <w:color w:val="000000"/>
          <w:sz w:val="28"/>
          <w:szCs w:val="28"/>
        </w:rPr>
        <w:t>10)</w:t>
      </w:r>
      <w:r w:rsidRPr="00AC13B0">
        <w:rPr>
          <w:rFonts w:eastAsia="SimSun"/>
          <w:color w:val="000000"/>
          <w:sz w:val="28"/>
          <w:szCs w:val="28"/>
        </w:rPr>
        <w:tab/>
        <w:t>Выдача заявителю результата предоставления муниципальной услуги, входящей в комплексный запрос в МФЦ.</w:t>
      </w:r>
      <w:bookmarkEnd w:id="14"/>
    </w:p>
    <w:p w:rsidR="0080629F" w:rsidRPr="00AC13B0" w:rsidRDefault="0080629F" w:rsidP="00A57911">
      <w:pPr>
        <w:ind w:firstLine="567"/>
        <w:rPr>
          <w:sz w:val="28"/>
          <w:szCs w:val="28"/>
          <w:lang w:eastAsia="en-US"/>
        </w:rPr>
      </w:pPr>
    </w:p>
    <w:p w:rsidR="0080629F" w:rsidRPr="00AC13B0" w:rsidRDefault="0080629F" w:rsidP="00A57911">
      <w:pPr>
        <w:autoSpaceDE w:val="0"/>
        <w:autoSpaceDN w:val="0"/>
        <w:adjustRightInd w:val="0"/>
        <w:ind w:left="851"/>
        <w:contextualSpacing/>
        <w:jc w:val="center"/>
        <w:rPr>
          <w:b/>
          <w:sz w:val="28"/>
          <w:szCs w:val="28"/>
        </w:rPr>
      </w:pPr>
      <w:r w:rsidRPr="00AC13B0">
        <w:rPr>
          <w:rFonts w:eastAsia="Calibri"/>
          <w:b/>
          <w:sz w:val="28"/>
          <w:szCs w:val="28"/>
          <w:lang w:eastAsia="en-US"/>
        </w:rPr>
        <w:t>4</w:t>
      </w:r>
      <w:r w:rsidR="00053365" w:rsidRPr="00AC13B0">
        <w:rPr>
          <w:rFonts w:eastAsia="Calibri"/>
          <w:b/>
          <w:sz w:val="28"/>
          <w:szCs w:val="28"/>
          <w:lang w:eastAsia="en-US"/>
        </w:rPr>
        <w:t>4</w:t>
      </w:r>
      <w:r w:rsidRPr="00AC13B0">
        <w:rPr>
          <w:rFonts w:eastAsia="Calibri"/>
          <w:b/>
          <w:sz w:val="28"/>
          <w:szCs w:val="28"/>
          <w:lang w:eastAsia="en-US"/>
        </w:rPr>
        <w:t xml:space="preserve">.Информирование заявителей о порядке предоставления муниципальной услуги в МФЦ, </w:t>
      </w:r>
      <w:r w:rsidR="00A57911" w:rsidRPr="00AC13B0">
        <w:rPr>
          <w:b/>
          <w:sz w:val="28"/>
          <w:szCs w:val="28"/>
        </w:rPr>
        <w:t>о ходе выполнения заявлений (запросов) о предоставлении муниципальной услуги, по иным вопросам, связанным с предоставлением муниципальных услуг, а также консультирование заявителей о порядке предоставления муниципальной услуги в МФЦ</w:t>
      </w:r>
    </w:p>
    <w:p w:rsidR="0080629F" w:rsidRPr="00AC13B0" w:rsidRDefault="0080629F" w:rsidP="0080629F">
      <w:pPr>
        <w:autoSpaceDE w:val="0"/>
        <w:autoSpaceDN w:val="0"/>
        <w:adjustRightInd w:val="0"/>
        <w:ind w:left="426" w:firstLine="284"/>
        <w:contextualSpacing/>
        <w:jc w:val="center"/>
        <w:rPr>
          <w:rFonts w:eastAsia="Calibri"/>
          <w:sz w:val="28"/>
          <w:szCs w:val="28"/>
          <w:lang w:eastAsia="en-US"/>
        </w:rPr>
      </w:pPr>
    </w:p>
    <w:p w:rsidR="0080629F" w:rsidRPr="00AC13B0" w:rsidRDefault="0080629F" w:rsidP="0080629F">
      <w:pPr>
        <w:autoSpaceDE w:val="0"/>
        <w:autoSpaceDN w:val="0"/>
        <w:adjustRightInd w:val="0"/>
        <w:ind w:firstLine="708"/>
        <w:contextualSpacing/>
        <w:rPr>
          <w:rFonts w:eastAsia="Calibri"/>
          <w:b/>
          <w:sz w:val="28"/>
          <w:szCs w:val="28"/>
          <w:lang w:eastAsia="en-US"/>
        </w:rPr>
      </w:pPr>
      <w:r w:rsidRPr="00AC13B0">
        <w:rPr>
          <w:rFonts w:eastAsia="Calibri"/>
          <w:sz w:val="28"/>
          <w:szCs w:val="28"/>
          <w:lang w:eastAsia="en-US"/>
        </w:rPr>
        <w:t>72. Основанием для начала административной процедуры является обращение заявителя, его уполномоченного представителя, в целях предоставления муниципальных услуг в МФЦ (личное посещение, по телефону, в электронном виде).</w:t>
      </w:r>
    </w:p>
    <w:p w:rsidR="0080629F" w:rsidRPr="00AC13B0" w:rsidRDefault="0080629F" w:rsidP="0080629F">
      <w:pPr>
        <w:autoSpaceDE w:val="0"/>
        <w:autoSpaceDN w:val="0"/>
        <w:adjustRightInd w:val="0"/>
        <w:ind w:firstLine="708"/>
        <w:contextualSpacing/>
        <w:rPr>
          <w:rFonts w:eastAsia="Calibri"/>
          <w:b/>
          <w:sz w:val="28"/>
          <w:szCs w:val="28"/>
          <w:lang w:eastAsia="en-US"/>
        </w:rPr>
      </w:pPr>
      <w:r w:rsidRPr="00AC13B0">
        <w:rPr>
          <w:rFonts w:eastAsia="Calibri"/>
          <w:sz w:val="28"/>
          <w:szCs w:val="28"/>
          <w:lang w:eastAsia="en-US"/>
        </w:rPr>
        <w:t>73. Информирование осуществляет сотрудник МФЦ.</w:t>
      </w:r>
      <w:r w:rsidRPr="00AC13B0">
        <w:rPr>
          <w:rFonts w:eastAsia="Calibri"/>
          <w:sz w:val="28"/>
          <w:szCs w:val="28"/>
          <w:lang w:eastAsia="en-US"/>
        </w:rPr>
        <w:tab/>
        <w:t xml:space="preserve">  Заявителю предоставляется информация:</w:t>
      </w:r>
    </w:p>
    <w:p w:rsidR="0080629F" w:rsidRPr="00AC13B0" w:rsidRDefault="0080629F" w:rsidP="0080629F">
      <w:pPr>
        <w:tabs>
          <w:tab w:val="left" w:pos="567"/>
        </w:tabs>
        <w:autoSpaceDE w:val="0"/>
        <w:autoSpaceDN w:val="0"/>
        <w:adjustRightInd w:val="0"/>
        <w:ind w:firstLine="0"/>
        <w:contextualSpacing/>
        <w:rPr>
          <w:rFonts w:eastAsia="Calibri"/>
          <w:sz w:val="28"/>
          <w:szCs w:val="28"/>
          <w:lang w:eastAsia="en-US"/>
        </w:rPr>
      </w:pPr>
      <w:r w:rsidRPr="00AC13B0">
        <w:rPr>
          <w:rFonts w:eastAsia="Calibri"/>
          <w:sz w:val="28"/>
          <w:szCs w:val="28"/>
          <w:lang w:eastAsia="en-US"/>
        </w:rPr>
        <w:t xml:space="preserve">       -</w:t>
      </w:r>
      <w:r w:rsidRPr="00AC13B0">
        <w:rPr>
          <w:rFonts w:eastAsia="Calibri"/>
          <w:sz w:val="28"/>
          <w:szCs w:val="28"/>
          <w:lang w:eastAsia="en-US"/>
        </w:rPr>
        <w:tab/>
        <w:t>о порядке и сроке предоставления муниципальной услуги;</w:t>
      </w:r>
    </w:p>
    <w:p w:rsidR="0080629F" w:rsidRPr="00AC13B0" w:rsidRDefault="0080629F" w:rsidP="0080629F">
      <w:pPr>
        <w:tabs>
          <w:tab w:val="left" w:pos="567"/>
        </w:tabs>
        <w:autoSpaceDE w:val="0"/>
        <w:autoSpaceDN w:val="0"/>
        <w:adjustRightInd w:val="0"/>
        <w:ind w:firstLine="567"/>
        <w:contextualSpacing/>
        <w:rPr>
          <w:rFonts w:eastAsia="Calibri"/>
          <w:sz w:val="28"/>
          <w:szCs w:val="28"/>
          <w:lang w:eastAsia="en-US"/>
        </w:rPr>
      </w:pPr>
      <w:r w:rsidRPr="00AC13B0">
        <w:rPr>
          <w:rFonts w:eastAsia="Calibri"/>
          <w:sz w:val="28"/>
          <w:szCs w:val="28"/>
          <w:lang w:eastAsia="en-US"/>
        </w:rPr>
        <w:t>- о перечне документов, необходимых для получения муниципальной услуги;</w:t>
      </w:r>
    </w:p>
    <w:p w:rsidR="0080629F" w:rsidRPr="00AC13B0" w:rsidRDefault="0080629F" w:rsidP="0080629F">
      <w:pPr>
        <w:tabs>
          <w:tab w:val="left" w:pos="0"/>
        </w:tabs>
        <w:autoSpaceDE w:val="0"/>
        <w:autoSpaceDN w:val="0"/>
        <w:adjustRightInd w:val="0"/>
        <w:ind w:left="142" w:firstLine="0"/>
        <w:contextualSpacing/>
        <w:rPr>
          <w:rFonts w:eastAsia="Calibri"/>
          <w:sz w:val="28"/>
          <w:szCs w:val="28"/>
          <w:lang w:eastAsia="en-US"/>
        </w:rPr>
      </w:pPr>
      <w:r w:rsidRPr="00AC13B0">
        <w:rPr>
          <w:rFonts w:eastAsia="Calibri"/>
          <w:sz w:val="28"/>
          <w:szCs w:val="28"/>
          <w:lang w:eastAsia="en-US"/>
        </w:rPr>
        <w:t xml:space="preserve">     - о размере государственной пошлины, уплачиваемой заявителем при получении муниципальной услуги, о порядке ее уплаты;</w:t>
      </w:r>
    </w:p>
    <w:p w:rsidR="0080629F" w:rsidRPr="00AC13B0" w:rsidRDefault="0080629F" w:rsidP="0080629F">
      <w:pPr>
        <w:tabs>
          <w:tab w:val="left" w:pos="567"/>
        </w:tabs>
        <w:autoSpaceDE w:val="0"/>
        <w:autoSpaceDN w:val="0"/>
        <w:adjustRightInd w:val="0"/>
        <w:ind w:firstLine="567"/>
        <w:contextualSpacing/>
        <w:rPr>
          <w:rFonts w:eastAsia="Calibri"/>
          <w:sz w:val="28"/>
          <w:szCs w:val="28"/>
          <w:lang w:eastAsia="en-US"/>
        </w:rPr>
      </w:pPr>
      <w:r w:rsidRPr="00AC13B0">
        <w:rPr>
          <w:rFonts w:eastAsia="Calibri"/>
          <w:sz w:val="28"/>
          <w:szCs w:val="28"/>
          <w:lang w:eastAsia="en-US"/>
        </w:rPr>
        <w:t>-   о ходе выполнения запроса о предоставлении муниципальной услуги;</w:t>
      </w:r>
    </w:p>
    <w:p w:rsidR="0080629F" w:rsidRPr="00AC13B0" w:rsidRDefault="0080629F" w:rsidP="0080629F">
      <w:pPr>
        <w:tabs>
          <w:tab w:val="left" w:pos="567"/>
        </w:tabs>
        <w:autoSpaceDE w:val="0"/>
        <w:autoSpaceDN w:val="0"/>
        <w:adjustRightInd w:val="0"/>
        <w:ind w:firstLine="567"/>
        <w:contextualSpacing/>
        <w:rPr>
          <w:rFonts w:eastAsia="Calibri"/>
          <w:sz w:val="28"/>
          <w:szCs w:val="28"/>
          <w:lang w:eastAsia="en-US"/>
        </w:rPr>
      </w:pPr>
      <w:r w:rsidRPr="00AC13B0">
        <w:rPr>
          <w:rFonts w:eastAsia="Calibri"/>
          <w:sz w:val="28"/>
          <w:szCs w:val="28"/>
          <w:lang w:eastAsia="en-US"/>
        </w:rPr>
        <w:t>-  о порядке досудебного (внесудебного) обжалования решений и действий (бездействия) МФЦ и его сотрудников;</w:t>
      </w:r>
    </w:p>
    <w:p w:rsidR="0080629F" w:rsidRPr="00AC13B0" w:rsidRDefault="0080629F" w:rsidP="0080629F">
      <w:pPr>
        <w:tabs>
          <w:tab w:val="left" w:pos="567"/>
        </w:tabs>
        <w:autoSpaceDE w:val="0"/>
        <w:autoSpaceDN w:val="0"/>
        <w:adjustRightInd w:val="0"/>
        <w:ind w:firstLine="567"/>
        <w:contextualSpacing/>
        <w:rPr>
          <w:rFonts w:eastAsia="Calibri"/>
          <w:sz w:val="28"/>
          <w:szCs w:val="28"/>
          <w:lang w:eastAsia="en-US"/>
        </w:rPr>
      </w:pPr>
      <w:r w:rsidRPr="00AC13B0">
        <w:rPr>
          <w:rFonts w:eastAsia="Calibri"/>
          <w:sz w:val="28"/>
          <w:szCs w:val="28"/>
          <w:lang w:eastAsia="en-US"/>
        </w:rPr>
        <w:t>-</w:t>
      </w:r>
      <w:r w:rsidRPr="00AC13B0">
        <w:rPr>
          <w:rFonts w:eastAsia="Calibri"/>
          <w:sz w:val="28"/>
          <w:szCs w:val="28"/>
          <w:lang w:eastAsia="en-US"/>
        </w:rPr>
        <w:tab/>
        <w:t>о графике работы МФЦ;</w:t>
      </w:r>
    </w:p>
    <w:p w:rsidR="0080629F" w:rsidRPr="00AC13B0" w:rsidRDefault="0080629F" w:rsidP="0080629F">
      <w:pPr>
        <w:tabs>
          <w:tab w:val="left" w:pos="567"/>
        </w:tabs>
        <w:autoSpaceDE w:val="0"/>
        <w:autoSpaceDN w:val="0"/>
        <w:adjustRightInd w:val="0"/>
        <w:ind w:firstLine="567"/>
        <w:contextualSpacing/>
        <w:rPr>
          <w:rFonts w:eastAsia="Calibri"/>
          <w:sz w:val="28"/>
          <w:szCs w:val="28"/>
          <w:lang w:eastAsia="en-US"/>
        </w:rPr>
      </w:pPr>
      <w:r w:rsidRPr="00AC13B0">
        <w:rPr>
          <w:rFonts w:eastAsia="Calibri"/>
          <w:sz w:val="28"/>
          <w:szCs w:val="28"/>
          <w:lang w:eastAsia="en-US"/>
        </w:rPr>
        <w:t>-   по иным вопросам, связанным с предоставлением муниципальной услуги.</w:t>
      </w:r>
    </w:p>
    <w:p w:rsidR="0080629F" w:rsidRPr="00AC13B0" w:rsidRDefault="0080629F" w:rsidP="0080629F">
      <w:pPr>
        <w:autoSpaceDE w:val="0"/>
        <w:autoSpaceDN w:val="0"/>
        <w:adjustRightInd w:val="0"/>
        <w:ind w:firstLine="567"/>
        <w:contextualSpacing/>
        <w:rPr>
          <w:rFonts w:eastAsia="Calibri"/>
          <w:sz w:val="28"/>
          <w:szCs w:val="28"/>
          <w:lang w:eastAsia="en-US"/>
        </w:rPr>
      </w:pPr>
      <w:r w:rsidRPr="00AC13B0">
        <w:rPr>
          <w:rFonts w:eastAsia="Calibri"/>
          <w:sz w:val="28"/>
          <w:szCs w:val="28"/>
          <w:lang w:eastAsia="en-US"/>
        </w:rPr>
        <w:t>Максимальный срок выполнения действия – 15 минут.</w:t>
      </w:r>
    </w:p>
    <w:p w:rsidR="0080629F" w:rsidRPr="00AC13B0" w:rsidRDefault="0080629F" w:rsidP="0080629F">
      <w:pPr>
        <w:autoSpaceDE w:val="0"/>
        <w:autoSpaceDN w:val="0"/>
        <w:adjustRightInd w:val="0"/>
        <w:ind w:firstLine="567"/>
        <w:contextualSpacing/>
        <w:rPr>
          <w:rFonts w:eastAsia="Calibri"/>
          <w:sz w:val="28"/>
          <w:szCs w:val="28"/>
          <w:lang w:eastAsia="en-US"/>
        </w:rPr>
      </w:pPr>
      <w:r w:rsidRPr="00AC13B0">
        <w:rPr>
          <w:rFonts w:eastAsia="Calibri"/>
          <w:sz w:val="28"/>
          <w:szCs w:val="28"/>
          <w:lang w:eastAsia="en-US"/>
        </w:rPr>
        <w:t xml:space="preserve">Результат административной процедуры: предоставление необходимой информации и консультации заявителю. </w:t>
      </w:r>
    </w:p>
    <w:p w:rsidR="0080629F" w:rsidRPr="00AC13B0" w:rsidRDefault="0080629F" w:rsidP="0080629F">
      <w:pPr>
        <w:autoSpaceDE w:val="0"/>
        <w:autoSpaceDN w:val="0"/>
        <w:adjustRightInd w:val="0"/>
        <w:ind w:firstLine="567"/>
        <w:contextualSpacing/>
        <w:rPr>
          <w:rFonts w:eastAsia="Calibri"/>
          <w:sz w:val="28"/>
          <w:szCs w:val="28"/>
          <w:lang w:eastAsia="en-US"/>
        </w:rPr>
      </w:pPr>
      <w:r w:rsidRPr="00AC13B0">
        <w:rPr>
          <w:rFonts w:eastAsia="Calibri"/>
          <w:sz w:val="28"/>
          <w:szCs w:val="28"/>
          <w:lang w:eastAsia="en-US"/>
        </w:rPr>
        <w:t>Критерием принятия решения является обращения заявителя за информацией о порядке организации предоставления муниципальной услуги в МФЦ, о ходе выполнения запроса о предоставлении муниципальной услуги, а также за консультацией о порядке организации предоставления муниципальной услуги в МФЦ.</w:t>
      </w:r>
    </w:p>
    <w:p w:rsidR="0080629F" w:rsidRPr="00AC13B0" w:rsidRDefault="0080629F" w:rsidP="0080629F">
      <w:pPr>
        <w:autoSpaceDE w:val="0"/>
        <w:autoSpaceDN w:val="0"/>
        <w:adjustRightInd w:val="0"/>
        <w:ind w:firstLine="567"/>
        <w:contextualSpacing/>
        <w:rPr>
          <w:rFonts w:eastAsia="Calibri"/>
          <w:sz w:val="28"/>
          <w:szCs w:val="28"/>
          <w:lang w:eastAsia="en-US"/>
        </w:rPr>
      </w:pPr>
      <w:r w:rsidRPr="00AC13B0">
        <w:rPr>
          <w:rFonts w:eastAsia="Calibri"/>
          <w:sz w:val="28"/>
          <w:szCs w:val="28"/>
          <w:lang w:eastAsia="en-US"/>
        </w:rPr>
        <w:t>Результат административной процедуры: предоставление необходимой информации и консультации заявителю.</w:t>
      </w:r>
    </w:p>
    <w:p w:rsidR="0080629F" w:rsidRPr="00AC13B0" w:rsidRDefault="0080629F" w:rsidP="0080629F">
      <w:pPr>
        <w:autoSpaceDE w:val="0"/>
        <w:autoSpaceDN w:val="0"/>
        <w:adjustRightInd w:val="0"/>
        <w:ind w:firstLine="567"/>
        <w:contextualSpacing/>
        <w:rPr>
          <w:rFonts w:eastAsia="Calibri"/>
          <w:sz w:val="28"/>
          <w:szCs w:val="28"/>
          <w:lang w:eastAsia="en-US"/>
        </w:rPr>
      </w:pPr>
      <w:r w:rsidRPr="00AC13B0">
        <w:rPr>
          <w:rFonts w:eastAsia="Calibri"/>
          <w:sz w:val="28"/>
          <w:szCs w:val="28"/>
          <w:lang w:eastAsia="en-US"/>
        </w:rPr>
        <w:t xml:space="preserve">Способ фиксации результата административной процедуры: регистрация обращения заявителя </w:t>
      </w:r>
      <w:bookmarkStart w:id="15" w:name="_Hlk116038267"/>
      <w:r w:rsidRPr="00AC13B0">
        <w:rPr>
          <w:rFonts w:eastAsia="Calibri"/>
          <w:sz w:val="28"/>
          <w:szCs w:val="28"/>
          <w:lang w:eastAsia="en-US"/>
        </w:rPr>
        <w:t xml:space="preserve">в </w:t>
      </w:r>
      <w:r w:rsidR="00344E2F" w:rsidRPr="00AC13B0">
        <w:rPr>
          <w:rFonts w:eastAsia="Calibri"/>
          <w:sz w:val="28"/>
          <w:szCs w:val="28"/>
          <w:lang w:eastAsia="en-US"/>
        </w:rPr>
        <w:t xml:space="preserve">автоматизированной информационной системе МФЦ </w:t>
      </w:r>
      <w:bookmarkEnd w:id="15"/>
      <w:r w:rsidR="00344E2F" w:rsidRPr="00AC13B0">
        <w:rPr>
          <w:rFonts w:eastAsia="Calibri"/>
          <w:sz w:val="28"/>
          <w:szCs w:val="28"/>
          <w:lang w:eastAsia="en-US"/>
        </w:rPr>
        <w:t xml:space="preserve">(далее – </w:t>
      </w:r>
      <w:r w:rsidRPr="00AC13B0">
        <w:rPr>
          <w:rFonts w:eastAsia="Calibri"/>
          <w:sz w:val="28"/>
          <w:szCs w:val="28"/>
          <w:lang w:eastAsia="en-US"/>
        </w:rPr>
        <w:t>АИС МФЦ</w:t>
      </w:r>
      <w:r w:rsidR="00344E2F" w:rsidRPr="00AC13B0">
        <w:rPr>
          <w:rFonts w:eastAsia="Calibri"/>
          <w:sz w:val="28"/>
          <w:szCs w:val="28"/>
          <w:lang w:eastAsia="en-US"/>
        </w:rPr>
        <w:t>)</w:t>
      </w:r>
      <w:r w:rsidRPr="00AC13B0">
        <w:rPr>
          <w:rFonts w:eastAsia="Calibri"/>
          <w:sz w:val="28"/>
          <w:szCs w:val="28"/>
          <w:lang w:eastAsia="en-US"/>
        </w:rPr>
        <w:t>.</w:t>
      </w:r>
    </w:p>
    <w:p w:rsidR="0080629F" w:rsidRPr="00AC13B0" w:rsidRDefault="0080629F" w:rsidP="0080629F">
      <w:pPr>
        <w:autoSpaceDE w:val="0"/>
        <w:autoSpaceDN w:val="0"/>
        <w:adjustRightInd w:val="0"/>
        <w:ind w:firstLine="0"/>
        <w:contextualSpacing/>
        <w:rPr>
          <w:rFonts w:eastAsia="Calibri"/>
          <w:sz w:val="28"/>
          <w:szCs w:val="28"/>
          <w:lang w:eastAsia="en-US"/>
        </w:rPr>
      </w:pPr>
    </w:p>
    <w:p w:rsidR="0080629F" w:rsidRPr="00AC13B0" w:rsidRDefault="0080629F" w:rsidP="0080629F">
      <w:pPr>
        <w:autoSpaceDE w:val="0"/>
        <w:autoSpaceDN w:val="0"/>
        <w:adjustRightInd w:val="0"/>
        <w:ind w:firstLine="0"/>
        <w:contextualSpacing/>
        <w:jc w:val="center"/>
        <w:rPr>
          <w:rFonts w:eastAsia="Calibri"/>
          <w:b/>
          <w:sz w:val="28"/>
          <w:szCs w:val="28"/>
          <w:lang w:eastAsia="en-US"/>
        </w:rPr>
      </w:pPr>
      <w:r w:rsidRPr="00AC13B0">
        <w:rPr>
          <w:rFonts w:eastAsia="Calibri"/>
          <w:b/>
          <w:sz w:val="28"/>
          <w:szCs w:val="28"/>
          <w:lang w:eastAsia="en-US"/>
        </w:rPr>
        <w:lastRenderedPageBreak/>
        <w:t>4</w:t>
      </w:r>
      <w:r w:rsidR="00053365" w:rsidRPr="00AC13B0">
        <w:rPr>
          <w:rFonts w:eastAsia="Calibri"/>
          <w:b/>
          <w:sz w:val="28"/>
          <w:szCs w:val="28"/>
          <w:lang w:eastAsia="en-US"/>
        </w:rPr>
        <w:t>5</w:t>
      </w:r>
      <w:r w:rsidRPr="00AC13B0">
        <w:rPr>
          <w:rFonts w:eastAsia="Calibri"/>
          <w:b/>
          <w:sz w:val="28"/>
          <w:szCs w:val="28"/>
          <w:lang w:eastAsia="en-US"/>
        </w:rPr>
        <w:t>.</w:t>
      </w:r>
      <w:r w:rsidRPr="00AC13B0">
        <w:rPr>
          <w:rFonts w:eastAsia="Calibri"/>
          <w:sz w:val="28"/>
          <w:szCs w:val="28"/>
          <w:lang w:eastAsia="en-US"/>
        </w:rPr>
        <w:tab/>
      </w:r>
      <w:r w:rsidRPr="00AC13B0">
        <w:rPr>
          <w:rFonts w:eastAsia="Calibri"/>
          <w:b/>
          <w:sz w:val="28"/>
          <w:szCs w:val="28"/>
          <w:lang w:eastAsia="en-US"/>
        </w:rPr>
        <w:t xml:space="preserve">Прием заявлений (запросов) заявителей о предоставлении муниципальной услуги и иных документов, необходимых для предоставления муниципальной услуги </w:t>
      </w:r>
      <w:r w:rsidR="00A57911" w:rsidRPr="00AC13B0">
        <w:rPr>
          <w:rFonts w:eastAsia="Calibri"/>
          <w:b/>
          <w:sz w:val="28"/>
          <w:szCs w:val="28"/>
          <w:lang w:eastAsia="en-US"/>
        </w:rPr>
        <w:t>ОМСУ в МФЦ</w:t>
      </w:r>
    </w:p>
    <w:p w:rsidR="0080629F" w:rsidRPr="00AC13B0" w:rsidRDefault="0080629F" w:rsidP="0080629F">
      <w:pPr>
        <w:autoSpaceDE w:val="0"/>
        <w:autoSpaceDN w:val="0"/>
        <w:adjustRightInd w:val="0"/>
        <w:ind w:firstLine="0"/>
        <w:contextualSpacing/>
        <w:rPr>
          <w:rFonts w:eastAsia="Calibri"/>
          <w:sz w:val="28"/>
          <w:szCs w:val="28"/>
          <w:lang w:eastAsia="en-US"/>
        </w:rPr>
      </w:pPr>
    </w:p>
    <w:p w:rsidR="002A6975" w:rsidRPr="00AC13B0" w:rsidRDefault="0080629F" w:rsidP="002A6975">
      <w:pPr>
        <w:autoSpaceDE w:val="0"/>
        <w:autoSpaceDN w:val="0"/>
        <w:adjustRightInd w:val="0"/>
        <w:ind w:firstLine="567"/>
        <w:contextualSpacing/>
        <w:rPr>
          <w:rFonts w:eastAsia="Calibri"/>
          <w:sz w:val="28"/>
          <w:szCs w:val="28"/>
          <w:lang w:eastAsia="en-US"/>
        </w:rPr>
      </w:pPr>
      <w:r w:rsidRPr="00AC13B0">
        <w:rPr>
          <w:rFonts w:eastAsia="Calibri"/>
          <w:sz w:val="28"/>
          <w:szCs w:val="28"/>
          <w:lang w:eastAsia="en-US"/>
        </w:rPr>
        <w:t>74. Основанием для начала административной процедуры является обращение в МФЦ заявителя (законного представителя или его представителя при наличии доверенности соответствующей формы, подтверждающей его полномочия) на получение таких документов, если иное не установлено Федеральным законом) с заявлением  о предоставлении муниципальной услуги и прилагаемых необходимых для предоставления муниципальной услуги документов.</w:t>
      </w:r>
    </w:p>
    <w:p w:rsidR="0080629F" w:rsidRPr="00AC13B0" w:rsidRDefault="0080629F" w:rsidP="002A6975">
      <w:pPr>
        <w:autoSpaceDE w:val="0"/>
        <w:autoSpaceDN w:val="0"/>
        <w:adjustRightInd w:val="0"/>
        <w:ind w:firstLine="567"/>
        <w:contextualSpacing/>
        <w:rPr>
          <w:rFonts w:eastAsia="Calibri"/>
          <w:sz w:val="28"/>
          <w:szCs w:val="28"/>
          <w:lang w:eastAsia="en-US"/>
        </w:rPr>
      </w:pPr>
      <w:r w:rsidRPr="00AC13B0">
        <w:rPr>
          <w:rFonts w:eastAsia="Calibri"/>
          <w:sz w:val="28"/>
          <w:szCs w:val="28"/>
          <w:lang w:eastAsia="en-US"/>
        </w:rPr>
        <w:t>Исчерпывающий перечень документов, которые являются необходимыми и обязательными для предоставления муниципальной услуги, подлежащих представлению заявителем в МФЦ содержится в соответствующем разделе административного регламента предоставления муниципальной услуги.</w:t>
      </w:r>
    </w:p>
    <w:p w:rsidR="0080629F" w:rsidRPr="00AC13B0" w:rsidRDefault="0080629F" w:rsidP="0080629F">
      <w:pPr>
        <w:autoSpaceDE w:val="0"/>
        <w:autoSpaceDN w:val="0"/>
        <w:adjustRightInd w:val="0"/>
        <w:ind w:firstLine="567"/>
        <w:contextualSpacing/>
        <w:rPr>
          <w:rFonts w:eastAsia="Calibri"/>
          <w:sz w:val="28"/>
          <w:szCs w:val="28"/>
          <w:lang w:eastAsia="en-US"/>
        </w:rPr>
      </w:pPr>
      <w:r w:rsidRPr="00AC13B0">
        <w:rPr>
          <w:rFonts w:eastAsia="Calibri"/>
          <w:sz w:val="28"/>
          <w:szCs w:val="28"/>
          <w:lang w:eastAsia="en-US"/>
        </w:rPr>
        <w:t xml:space="preserve">75. </w:t>
      </w:r>
      <w:r w:rsidR="00FD0D83" w:rsidRPr="00AC13B0">
        <w:rPr>
          <w:rFonts w:eastAsia="Calibri"/>
          <w:sz w:val="28"/>
          <w:szCs w:val="28"/>
          <w:lang w:eastAsia="en-US"/>
        </w:rPr>
        <w:t>С</w:t>
      </w:r>
      <w:r w:rsidRPr="00AC13B0">
        <w:rPr>
          <w:rFonts w:eastAsia="Calibri"/>
          <w:sz w:val="28"/>
          <w:szCs w:val="28"/>
          <w:lang w:eastAsia="en-US"/>
        </w:rPr>
        <w:t>отрудник МФЦ выполняет следующие действия:</w:t>
      </w:r>
    </w:p>
    <w:p w:rsidR="0080629F" w:rsidRPr="00AC13B0" w:rsidRDefault="0080629F" w:rsidP="0080629F">
      <w:pPr>
        <w:autoSpaceDE w:val="0"/>
        <w:autoSpaceDN w:val="0"/>
        <w:adjustRightInd w:val="0"/>
        <w:ind w:firstLine="0"/>
        <w:contextualSpacing/>
        <w:rPr>
          <w:rFonts w:eastAsia="Calibri"/>
          <w:sz w:val="28"/>
          <w:szCs w:val="28"/>
          <w:lang w:eastAsia="en-US"/>
        </w:rPr>
      </w:pPr>
      <w:r w:rsidRPr="00AC13B0">
        <w:rPr>
          <w:rFonts w:eastAsia="Calibri"/>
          <w:sz w:val="28"/>
          <w:szCs w:val="28"/>
          <w:lang w:eastAsia="en-US"/>
        </w:rPr>
        <w:t>-</w:t>
      </w:r>
      <w:r w:rsidRPr="00AC13B0">
        <w:rPr>
          <w:rFonts w:eastAsia="Calibri"/>
          <w:sz w:val="28"/>
          <w:szCs w:val="28"/>
          <w:lang w:eastAsia="en-US"/>
        </w:rPr>
        <w:tab/>
        <w:t>удостоверяет личность заявителя;</w:t>
      </w:r>
    </w:p>
    <w:p w:rsidR="0080629F" w:rsidRPr="00AC13B0" w:rsidRDefault="0080629F" w:rsidP="0080629F">
      <w:pPr>
        <w:autoSpaceDE w:val="0"/>
        <w:autoSpaceDN w:val="0"/>
        <w:adjustRightInd w:val="0"/>
        <w:ind w:firstLine="0"/>
        <w:contextualSpacing/>
        <w:rPr>
          <w:rFonts w:eastAsia="Calibri"/>
          <w:sz w:val="28"/>
          <w:szCs w:val="28"/>
          <w:lang w:eastAsia="en-US"/>
        </w:rPr>
      </w:pPr>
      <w:r w:rsidRPr="00AC13B0">
        <w:rPr>
          <w:rFonts w:eastAsia="Calibri"/>
          <w:sz w:val="28"/>
          <w:szCs w:val="28"/>
          <w:lang w:eastAsia="en-US"/>
        </w:rPr>
        <w:t>-</w:t>
      </w:r>
      <w:r w:rsidRPr="00AC13B0">
        <w:rPr>
          <w:rFonts w:eastAsia="Calibri"/>
          <w:sz w:val="28"/>
          <w:szCs w:val="28"/>
          <w:lang w:eastAsia="en-US"/>
        </w:rPr>
        <w:tab/>
        <w:t>проверяет представленные заявление и документы необходимых для предоставления муниципальной услуги, а также их комплектность на соответствие с разделом административного регламента предоставления муниципальной услуги;</w:t>
      </w:r>
    </w:p>
    <w:p w:rsidR="0080629F" w:rsidRPr="00AC13B0" w:rsidRDefault="0080629F" w:rsidP="0080629F">
      <w:pPr>
        <w:autoSpaceDE w:val="0"/>
        <w:autoSpaceDN w:val="0"/>
        <w:adjustRightInd w:val="0"/>
        <w:ind w:firstLine="0"/>
        <w:contextualSpacing/>
        <w:rPr>
          <w:rFonts w:eastAsia="Calibri"/>
          <w:sz w:val="28"/>
          <w:szCs w:val="28"/>
          <w:lang w:eastAsia="en-US"/>
        </w:rPr>
      </w:pPr>
      <w:r w:rsidRPr="00AC13B0">
        <w:rPr>
          <w:rFonts w:eastAsia="Calibri"/>
          <w:sz w:val="28"/>
          <w:szCs w:val="28"/>
          <w:lang w:eastAsia="en-US"/>
        </w:rPr>
        <w:t>-  при установлении несоответствия перечня документов, указанных в административном регламенте предоставления муниципальной услуги, уполномоченный сотрудник МФЦ уведомляет заявителя о наличии препятствий для приема документов, объясняет содержание выявленных недостатков в представленных документах и возвращает документы заявителю;</w:t>
      </w:r>
    </w:p>
    <w:p w:rsidR="0080629F" w:rsidRPr="00AC13B0" w:rsidRDefault="0080629F" w:rsidP="0080629F">
      <w:pPr>
        <w:autoSpaceDE w:val="0"/>
        <w:autoSpaceDN w:val="0"/>
        <w:adjustRightInd w:val="0"/>
        <w:ind w:firstLine="0"/>
        <w:contextualSpacing/>
        <w:rPr>
          <w:rFonts w:eastAsia="Calibri"/>
          <w:sz w:val="28"/>
          <w:szCs w:val="28"/>
          <w:lang w:eastAsia="en-US"/>
        </w:rPr>
      </w:pPr>
      <w:r w:rsidRPr="00AC13B0">
        <w:rPr>
          <w:rFonts w:eastAsia="Calibri"/>
          <w:sz w:val="28"/>
          <w:szCs w:val="28"/>
          <w:lang w:eastAsia="en-US"/>
        </w:rPr>
        <w:t>-</w:t>
      </w:r>
      <w:r w:rsidRPr="00AC13B0">
        <w:rPr>
          <w:rFonts w:eastAsia="Calibri"/>
          <w:sz w:val="28"/>
          <w:szCs w:val="28"/>
          <w:lang w:eastAsia="en-US"/>
        </w:rPr>
        <w:tab/>
        <w:t>если отсутствует необходимость в предоставлении нотариально заверенных копий документов, то уполномоченный сотрудник МФЦ осуществляет бесплатное копирование документов, указанных в пункте 2 Правил организации деятельности многофункциональных центров предоставления государственных и муниципальных услуг</w:t>
      </w:r>
      <w:r w:rsidR="002A6975" w:rsidRPr="00AC13B0">
        <w:rPr>
          <w:rFonts w:eastAsia="Calibri"/>
          <w:sz w:val="28"/>
          <w:szCs w:val="28"/>
          <w:lang w:eastAsia="en-US"/>
        </w:rPr>
        <w:t xml:space="preserve">, утвержденных </w:t>
      </w:r>
      <w:r w:rsidRPr="00AC13B0">
        <w:rPr>
          <w:rFonts w:eastAsia="Calibri"/>
          <w:sz w:val="28"/>
          <w:szCs w:val="28"/>
          <w:lang w:eastAsia="en-US"/>
        </w:rPr>
        <w:t xml:space="preserve">постановлением Правительства РФ от 22 декабря 2012 г. </w:t>
      </w:r>
      <w:r w:rsidR="002A6975" w:rsidRPr="00AC13B0">
        <w:rPr>
          <w:rFonts w:eastAsia="Calibri"/>
          <w:sz w:val="28"/>
          <w:szCs w:val="28"/>
          <w:lang w:eastAsia="en-US"/>
        </w:rPr>
        <w:t>№</w:t>
      </w:r>
      <w:r w:rsidRPr="00AC13B0">
        <w:rPr>
          <w:rFonts w:eastAsia="Calibri"/>
          <w:sz w:val="28"/>
          <w:szCs w:val="28"/>
          <w:lang w:eastAsia="en-US"/>
        </w:rPr>
        <w:t xml:space="preserve"> 1376</w:t>
      </w:r>
      <w:r w:rsidR="002A6975" w:rsidRPr="00AC13B0">
        <w:rPr>
          <w:rFonts w:eastAsia="Calibri"/>
          <w:sz w:val="28"/>
          <w:szCs w:val="28"/>
          <w:lang w:eastAsia="en-US"/>
        </w:rPr>
        <w:t>,</w:t>
      </w:r>
      <w:r w:rsidRPr="00AC13B0">
        <w:rPr>
          <w:rFonts w:eastAsia="Calibri"/>
          <w:sz w:val="28"/>
          <w:szCs w:val="28"/>
          <w:lang w:eastAsia="en-US"/>
        </w:rPr>
        <w:t xml:space="preserve"> и, сравнив копии документов с их оригиналами, выполняет на копиях надпись об их соответствии оригиналам, заверяет своей подписью с указанием фамилии и инициалов.</w:t>
      </w:r>
    </w:p>
    <w:p w:rsidR="0080629F" w:rsidRPr="00AC13B0" w:rsidRDefault="0080629F" w:rsidP="0080629F">
      <w:pPr>
        <w:autoSpaceDE w:val="0"/>
        <w:autoSpaceDN w:val="0"/>
        <w:adjustRightInd w:val="0"/>
        <w:ind w:firstLine="426"/>
        <w:contextualSpacing/>
        <w:rPr>
          <w:rFonts w:eastAsia="Calibri"/>
          <w:sz w:val="28"/>
          <w:szCs w:val="28"/>
          <w:lang w:eastAsia="en-US"/>
        </w:rPr>
      </w:pPr>
      <w:r w:rsidRPr="00AC13B0">
        <w:rPr>
          <w:rFonts w:eastAsia="Calibri"/>
          <w:sz w:val="28"/>
          <w:szCs w:val="28"/>
          <w:lang w:eastAsia="en-US"/>
        </w:rPr>
        <w:t xml:space="preserve">   76.</w:t>
      </w:r>
      <w:r w:rsidRPr="00AC13B0">
        <w:rPr>
          <w:rFonts w:eastAsia="Calibri"/>
          <w:sz w:val="28"/>
          <w:szCs w:val="28"/>
          <w:lang w:eastAsia="en-US"/>
        </w:rPr>
        <w:tab/>
      </w:r>
      <w:r w:rsidR="00FD0D83" w:rsidRPr="00AC13B0">
        <w:rPr>
          <w:rFonts w:eastAsia="Calibri"/>
          <w:sz w:val="28"/>
          <w:szCs w:val="28"/>
          <w:lang w:eastAsia="en-US"/>
        </w:rPr>
        <w:t>С</w:t>
      </w:r>
      <w:r w:rsidRPr="00AC13B0">
        <w:rPr>
          <w:rFonts w:eastAsia="Calibri"/>
          <w:sz w:val="28"/>
          <w:szCs w:val="28"/>
          <w:lang w:eastAsia="en-US"/>
        </w:rPr>
        <w:t>отрудник МФЦ осуществляет регистрацию заявления заявителя в АИС МФЦ и выдает заявителю расписку в получении документов с указанием перечня принятых документов, даты и времени их предоставления.</w:t>
      </w:r>
    </w:p>
    <w:p w:rsidR="0080629F" w:rsidRPr="00AC13B0" w:rsidRDefault="0080629F" w:rsidP="0080629F">
      <w:pPr>
        <w:autoSpaceDE w:val="0"/>
        <w:autoSpaceDN w:val="0"/>
        <w:adjustRightInd w:val="0"/>
        <w:ind w:firstLine="0"/>
        <w:contextualSpacing/>
        <w:rPr>
          <w:rFonts w:eastAsia="Calibri"/>
          <w:sz w:val="28"/>
          <w:szCs w:val="28"/>
          <w:lang w:eastAsia="en-US"/>
        </w:rPr>
      </w:pPr>
      <w:r w:rsidRPr="00AC13B0">
        <w:rPr>
          <w:rFonts w:eastAsia="Calibri"/>
          <w:sz w:val="28"/>
          <w:szCs w:val="28"/>
          <w:lang w:eastAsia="en-US"/>
        </w:rPr>
        <w:tab/>
        <w:t xml:space="preserve">Максимальный срок выполнения </w:t>
      </w:r>
      <w:r w:rsidR="00FD0D83" w:rsidRPr="00AC13B0">
        <w:rPr>
          <w:rFonts w:eastAsia="Calibri"/>
          <w:sz w:val="28"/>
          <w:szCs w:val="28"/>
          <w:lang w:eastAsia="en-US"/>
        </w:rPr>
        <w:t>административной процедуры</w:t>
      </w:r>
      <w:r w:rsidRPr="00AC13B0">
        <w:rPr>
          <w:rFonts w:eastAsia="Calibri"/>
          <w:sz w:val="28"/>
          <w:szCs w:val="28"/>
          <w:lang w:eastAsia="en-US"/>
        </w:rPr>
        <w:t>–15 минут.</w:t>
      </w:r>
    </w:p>
    <w:p w:rsidR="0080629F" w:rsidRPr="00AC13B0" w:rsidRDefault="0080629F" w:rsidP="0080629F">
      <w:pPr>
        <w:autoSpaceDE w:val="0"/>
        <w:autoSpaceDN w:val="0"/>
        <w:adjustRightInd w:val="0"/>
        <w:ind w:firstLine="0"/>
        <w:contextualSpacing/>
        <w:rPr>
          <w:rFonts w:eastAsia="Calibri"/>
          <w:sz w:val="28"/>
          <w:szCs w:val="28"/>
          <w:lang w:eastAsia="en-US"/>
        </w:rPr>
      </w:pPr>
      <w:r w:rsidRPr="00AC13B0">
        <w:rPr>
          <w:rFonts w:eastAsia="Calibri"/>
          <w:sz w:val="28"/>
          <w:szCs w:val="28"/>
          <w:lang w:eastAsia="en-US"/>
        </w:rPr>
        <w:tab/>
        <w:t>Критерием принятия решения является отсутствие или наличие оснований для отказа в приеме документов:</w:t>
      </w:r>
    </w:p>
    <w:p w:rsidR="0080629F" w:rsidRPr="00AC13B0" w:rsidRDefault="0080629F" w:rsidP="0080629F">
      <w:pPr>
        <w:autoSpaceDE w:val="0"/>
        <w:autoSpaceDN w:val="0"/>
        <w:adjustRightInd w:val="0"/>
        <w:ind w:firstLine="0"/>
        <w:contextualSpacing/>
        <w:rPr>
          <w:rFonts w:eastAsia="Calibri"/>
          <w:sz w:val="28"/>
          <w:szCs w:val="28"/>
          <w:lang w:eastAsia="en-US"/>
        </w:rPr>
      </w:pPr>
      <w:r w:rsidRPr="00AC13B0">
        <w:rPr>
          <w:rFonts w:eastAsia="Calibri"/>
          <w:sz w:val="28"/>
          <w:szCs w:val="28"/>
          <w:lang w:eastAsia="en-US"/>
        </w:rPr>
        <w:tab/>
        <w:t>- основания для отказа в приёме документов содержатся в соответствующем разделе административного регламента предоставления муниципальной услуги.</w:t>
      </w:r>
    </w:p>
    <w:p w:rsidR="0080629F" w:rsidRPr="00AC13B0" w:rsidRDefault="0080629F" w:rsidP="0080629F">
      <w:pPr>
        <w:autoSpaceDE w:val="0"/>
        <w:autoSpaceDN w:val="0"/>
        <w:adjustRightInd w:val="0"/>
        <w:ind w:firstLine="0"/>
        <w:contextualSpacing/>
        <w:rPr>
          <w:rFonts w:eastAsia="Calibri"/>
          <w:sz w:val="28"/>
          <w:szCs w:val="28"/>
          <w:lang w:eastAsia="en-US"/>
        </w:rPr>
      </w:pPr>
      <w:r w:rsidRPr="00AC13B0">
        <w:rPr>
          <w:rFonts w:eastAsia="Calibri"/>
          <w:sz w:val="28"/>
          <w:szCs w:val="28"/>
          <w:lang w:eastAsia="en-US"/>
        </w:rPr>
        <w:tab/>
        <w:t>Результатом административной процедуры является: прием заявления и документов, необходимых для предоставления муниципальной услуги или отказ в приёме документов по основаниям, предусмотренным соответствующим разделом административного регламента предоставления муниципальной услуги.</w:t>
      </w:r>
    </w:p>
    <w:p w:rsidR="0080629F" w:rsidRPr="00AC13B0" w:rsidRDefault="0080629F" w:rsidP="0080629F">
      <w:pPr>
        <w:autoSpaceDE w:val="0"/>
        <w:autoSpaceDN w:val="0"/>
        <w:adjustRightInd w:val="0"/>
        <w:ind w:firstLine="0"/>
        <w:contextualSpacing/>
        <w:rPr>
          <w:rFonts w:eastAsia="Calibri"/>
          <w:sz w:val="28"/>
          <w:szCs w:val="28"/>
          <w:lang w:eastAsia="en-US"/>
        </w:rPr>
      </w:pPr>
      <w:r w:rsidRPr="00AC13B0">
        <w:rPr>
          <w:rFonts w:eastAsia="Calibri"/>
          <w:sz w:val="28"/>
          <w:szCs w:val="28"/>
          <w:lang w:eastAsia="en-US"/>
        </w:rPr>
        <w:tab/>
        <w:t>Способ административной процедуры: регистрация запроса в АИС МФЦ и выдача расписки заявителю.</w:t>
      </w:r>
    </w:p>
    <w:p w:rsidR="0080629F" w:rsidRPr="00AC13B0" w:rsidRDefault="0080629F" w:rsidP="0080629F">
      <w:pPr>
        <w:autoSpaceDE w:val="0"/>
        <w:autoSpaceDN w:val="0"/>
        <w:adjustRightInd w:val="0"/>
        <w:spacing w:line="276" w:lineRule="auto"/>
        <w:ind w:firstLine="0"/>
        <w:contextualSpacing/>
        <w:rPr>
          <w:rFonts w:eastAsia="Calibri"/>
          <w:sz w:val="28"/>
          <w:szCs w:val="28"/>
          <w:lang w:eastAsia="en-US"/>
        </w:rPr>
      </w:pPr>
    </w:p>
    <w:p w:rsidR="0080629F" w:rsidRPr="00AC13B0" w:rsidRDefault="0080629F" w:rsidP="0080629F">
      <w:pPr>
        <w:autoSpaceDE w:val="0"/>
        <w:autoSpaceDN w:val="0"/>
        <w:adjustRightInd w:val="0"/>
        <w:spacing w:line="276" w:lineRule="auto"/>
        <w:ind w:firstLine="0"/>
        <w:contextualSpacing/>
        <w:jc w:val="center"/>
        <w:rPr>
          <w:rFonts w:eastAsia="Calibri"/>
          <w:b/>
          <w:sz w:val="28"/>
          <w:szCs w:val="28"/>
          <w:lang w:eastAsia="en-US"/>
        </w:rPr>
      </w:pPr>
      <w:r w:rsidRPr="00AC13B0">
        <w:rPr>
          <w:rFonts w:eastAsia="Calibri"/>
          <w:b/>
          <w:sz w:val="28"/>
          <w:szCs w:val="28"/>
          <w:lang w:eastAsia="en-US"/>
        </w:rPr>
        <w:lastRenderedPageBreak/>
        <w:t>4</w:t>
      </w:r>
      <w:r w:rsidR="00053365" w:rsidRPr="00AC13B0">
        <w:rPr>
          <w:rFonts w:eastAsia="Calibri"/>
          <w:b/>
          <w:sz w:val="28"/>
          <w:szCs w:val="28"/>
          <w:lang w:eastAsia="en-US"/>
        </w:rPr>
        <w:t>6</w:t>
      </w:r>
      <w:r w:rsidRPr="00AC13B0">
        <w:rPr>
          <w:rFonts w:eastAsia="Calibri"/>
          <w:b/>
          <w:sz w:val="28"/>
          <w:szCs w:val="28"/>
          <w:lang w:eastAsia="en-US"/>
        </w:rPr>
        <w:t>.</w:t>
      </w:r>
      <w:r w:rsidRPr="00AC13B0">
        <w:rPr>
          <w:rFonts w:eastAsia="Calibri"/>
          <w:sz w:val="28"/>
          <w:szCs w:val="28"/>
          <w:lang w:eastAsia="en-US"/>
        </w:rPr>
        <w:tab/>
      </w:r>
      <w:r w:rsidRPr="00AC13B0">
        <w:rPr>
          <w:rFonts w:eastAsia="Calibri"/>
          <w:b/>
          <w:sz w:val="28"/>
          <w:szCs w:val="28"/>
          <w:lang w:eastAsia="en-US"/>
        </w:rPr>
        <w:t>Передача заявления (запроса) и комплекта документов из МФЦ в ОМСУ.</w:t>
      </w:r>
    </w:p>
    <w:p w:rsidR="0080629F" w:rsidRPr="00AC13B0" w:rsidRDefault="0080629F" w:rsidP="0080629F">
      <w:pPr>
        <w:autoSpaceDE w:val="0"/>
        <w:autoSpaceDN w:val="0"/>
        <w:adjustRightInd w:val="0"/>
        <w:ind w:firstLine="426"/>
        <w:contextualSpacing/>
        <w:rPr>
          <w:rFonts w:eastAsia="Calibri"/>
          <w:sz w:val="28"/>
          <w:szCs w:val="28"/>
          <w:lang w:eastAsia="en-US"/>
        </w:rPr>
      </w:pPr>
      <w:r w:rsidRPr="00AC13B0">
        <w:rPr>
          <w:rFonts w:eastAsia="Calibri"/>
          <w:sz w:val="28"/>
          <w:szCs w:val="28"/>
          <w:lang w:eastAsia="en-US"/>
        </w:rPr>
        <w:t xml:space="preserve">  77.Основанием для начала административной процедуры является приём запроса и комплекта документов, необходимых для предоставления муниципальной услуги.</w:t>
      </w:r>
    </w:p>
    <w:p w:rsidR="00FD0D83" w:rsidRPr="00AC13B0" w:rsidRDefault="00FD0D83" w:rsidP="00FD0D83">
      <w:pPr>
        <w:tabs>
          <w:tab w:val="left" w:pos="284"/>
        </w:tabs>
        <w:ind w:firstLine="567"/>
        <w:rPr>
          <w:color w:val="000000"/>
          <w:sz w:val="28"/>
          <w:szCs w:val="28"/>
        </w:rPr>
      </w:pPr>
      <w:r w:rsidRPr="00AC13B0">
        <w:rPr>
          <w:sz w:val="28"/>
          <w:szCs w:val="28"/>
        </w:rPr>
        <w:t>Передача комплектов документов осуществляется в электронном виде в соответствии с соглашением о взаимодействии между МФЦ и ОМСУ.</w:t>
      </w:r>
    </w:p>
    <w:p w:rsidR="00FD0D83" w:rsidRPr="00AC13B0" w:rsidRDefault="00FD0D83" w:rsidP="00FD0D83">
      <w:pPr>
        <w:autoSpaceDE w:val="0"/>
        <w:autoSpaceDN w:val="0"/>
        <w:adjustRightInd w:val="0"/>
        <w:ind w:firstLine="567"/>
        <w:contextualSpacing/>
        <w:rPr>
          <w:sz w:val="28"/>
          <w:szCs w:val="28"/>
        </w:rPr>
      </w:pPr>
      <w:r w:rsidRPr="00AC13B0">
        <w:rPr>
          <w:sz w:val="28"/>
          <w:szCs w:val="28"/>
        </w:rPr>
        <w:t>При наличии технической возможности у ОМСУ и МФЦ, передача комплектов документов в электронном виде осуществляется через АИС МФЦ.</w:t>
      </w:r>
    </w:p>
    <w:p w:rsidR="00FD0D83" w:rsidRPr="00AC13B0" w:rsidRDefault="00FD0D83" w:rsidP="00FD0D83">
      <w:pPr>
        <w:tabs>
          <w:tab w:val="left" w:pos="284"/>
        </w:tabs>
        <w:ind w:firstLine="567"/>
        <w:rPr>
          <w:color w:val="000000"/>
          <w:sz w:val="28"/>
          <w:szCs w:val="28"/>
        </w:rPr>
      </w:pPr>
      <w:r w:rsidRPr="00AC13B0">
        <w:rPr>
          <w:sz w:val="28"/>
          <w:szCs w:val="28"/>
        </w:rPr>
        <w:t>При отсутствии технической возможности передачи документов в электронном виде, передача комплектов документов осуществляется</w:t>
      </w:r>
      <w:r w:rsidR="00247D97">
        <w:rPr>
          <w:sz w:val="28"/>
          <w:szCs w:val="28"/>
        </w:rPr>
        <w:t xml:space="preserve"> </w:t>
      </w:r>
      <w:r w:rsidRPr="00AC13B0">
        <w:rPr>
          <w:sz w:val="28"/>
          <w:szCs w:val="28"/>
        </w:rPr>
        <w:t>на бумажном носителе курьерской службой МФЦ.</w:t>
      </w:r>
      <w:r w:rsidR="00F00E50">
        <w:rPr>
          <w:sz w:val="28"/>
          <w:szCs w:val="28"/>
        </w:rPr>
        <w:t xml:space="preserve"> </w:t>
      </w:r>
      <w:r w:rsidRPr="00AC13B0">
        <w:rPr>
          <w:sz w:val="28"/>
          <w:szCs w:val="28"/>
        </w:rPr>
        <w:t>Сотрудник МФЦ формирует опись на передаваемые комплекты документов в ОМСУ.</w:t>
      </w:r>
    </w:p>
    <w:p w:rsidR="00FD0D83" w:rsidRPr="00AC13B0" w:rsidRDefault="00FD0D83" w:rsidP="00FD0D83">
      <w:pPr>
        <w:tabs>
          <w:tab w:val="left" w:pos="284"/>
        </w:tabs>
        <w:ind w:firstLine="567"/>
        <w:rPr>
          <w:sz w:val="28"/>
          <w:szCs w:val="28"/>
        </w:rPr>
      </w:pPr>
      <w:r w:rsidRPr="00AC13B0">
        <w:rPr>
          <w:color w:val="000000"/>
          <w:sz w:val="28"/>
          <w:szCs w:val="28"/>
        </w:rPr>
        <w:t>Максимальный срок выполнения процедуры – в течении 1 (одного) рабочего дня следующего за днём приёма заявления и документов.</w:t>
      </w:r>
    </w:p>
    <w:p w:rsidR="00FD0D83" w:rsidRPr="00AC13B0" w:rsidRDefault="00FD0D83" w:rsidP="00FD0D83">
      <w:pPr>
        <w:autoSpaceDE w:val="0"/>
        <w:autoSpaceDN w:val="0"/>
        <w:adjustRightInd w:val="0"/>
        <w:ind w:firstLine="709"/>
        <w:contextualSpacing/>
        <w:rPr>
          <w:sz w:val="28"/>
          <w:szCs w:val="28"/>
        </w:rPr>
      </w:pPr>
      <w:r w:rsidRPr="00AC13B0">
        <w:rPr>
          <w:color w:val="000000"/>
          <w:sz w:val="28"/>
          <w:szCs w:val="28"/>
        </w:rPr>
        <w:t>Критерии принятия решения: формирование и подготовка комплектов документов для отправки в ОМСУ.</w:t>
      </w:r>
    </w:p>
    <w:p w:rsidR="00FD0D83" w:rsidRPr="00AC13B0" w:rsidRDefault="00FD0D83" w:rsidP="00FD0D83">
      <w:pPr>
        <w:autoSpaceDE w:val="0"/>
        <w:autoSpaceDN w:val="0"/>
        <w:adjustRightInd w:val="0"/>
        <w:ind w:firstLine="709"/>
        <w:contextualSpacing/>
        <w:rPr>
          <w:sz w:val="28"/>
          <w:szCs w:val="28"/>
        </w:rPr>
      </w:pPr>
      <w:r w:rsidRPr="00AC13B0">
        <w:rPr>
          <w:color w:val="000000"/>
          <w:sz w:val="28"/>
          <w:szCs w:val="28"/>
        </w:rPr>
        <w:t>Результатом административной процедуры является передача комплекта документов в ОМСУ.</w:t>
      </w:r>
    </w:p>
    <w:p w:rsidR="00FD0D83" w:rsidRPr="00AC13B0" w:rsidRDefault="00FD0D83" w:rsidP="00FD0D83">
      <w:pPr>
        <w:autoSpaceDE w:val="0"/>
        <w:autoSpaceDN w:val="0"/>
        <w:adjustRightInd w:val="0"/>
        <w:ind w:firstLine="709"/>
        <w:contextualSpacing/>
        <w:rPr>
          <w:sz w:val="28"/>
          <w:szCs w:val="28"/>
        </w:rPr>
      </w:pPr>
      <w:r w:rsidRPr="00AC13B0">
        <w:rPr>
          <w:color w:val="000000"/>
          <w:sz w:val="28"/>
          <w:szCs w:val="28"/>
        </w:rPr>
        <w:t>Способ фиксации результата административной процедуры: подписание описи комплекта документов, внесение сведений в АИС МФЦ.</w:t>
      </w:r>
    </w:p>
    <w:p w:rsidR="0080629F" w:rsidRPr="00AC13B0" w:rsidRDefault="0080629F" w:rsidP="0080629F">
      <w:pPr>
        <w:autoSpaceDE w:val="0"/>
        <w:autoSpaceDN w:val="0"/>
        <w:adjustRightInd w:val="0"/>
        <w:spacing w:line="276" w:lineRule="auto"/>
        <w:ind w:firstLine="0"/>
        <w:contextualSpacing/>
        <w:rPr>
          <w:rFonts w:eastAsia="Calibri"/>
          <w:sz w:val="28"/>
          <w:szCs w:val="28"/>
          <w:lang w:eastAsia="en-US"/>
        </w:rPr>
      </w:pPr>
    </w:p>
    <w:p w:rsidR="0080629F" w:rsidRPr="00AC13B0" w:rsidRDefault="0080629F" w:rsidP="00E9528F">
      <w:pPr>
        <w:autoSpaceDE w:val="0"/>
        <w:autoSpaceDN w:val="0"/>
        <w:adjustRightInd w:val="0"/>
        <w:ind w:firstLine="0"/>
        <w:contextualSpacing/>
        <w:jc w:val="center"/>
        <w:rPr>
          <w:rFonts w:eastAsia="Calibri"/>
          <w:b/>
          <w:sz w:val="28"/>
          <w:szCs w:val="28"/>
          <w:lang w:eastAsia="en-US"/>
        </w:rPr>
      </w:pPr>
      <w:r w:rsidRPr="00AC13B0">
        <w:rPr>
          <w:rFonts w:eastAsia="Calibri"/>
          <w:b/>
          <w:sz w:val="28"/>
          <w:szCs w:val="28"/>
          <w:lang w:eastAsia="en-US"/>
        </w:rPr>
        <w:t>4</w:t>
      </w:r>
      <w:r w:rsidR="00053365" w:rsidRPr="00AC13B0">
        <w:rPr>
          <w:rFonts w:eastAsia="Calibri"/>
          <w:b/>
          <w:sz w:val="28"/>
          <w:szCs w:val="28"/>
          <w:lang w:eastAsia="en-US"/>
        </w:rPr>
        <w:t>7</w:t>
      </w:r>
      <w:r w:rsidRPr="00AC13B0">
        <w:rPr>
          <w:rFonts w:eastAsia="Calibri"/>
          <w:b/>
          <w:sz w:val="28"/>
          <w:szCs w:val="28"/>
          <w:lang w:eastAsia="en-US"/>
        </w:rPr>
        <w:t>.</w:t>
      </w:r>
      <w:r w:rsidRPr="00AC13B0">
        <w:rPr>
          <w:rFonts w:eastAsia="Calibri"/>
          <w:sz w:val="28"/>
          <w:szCs w:val="28"/>
          <w:lang w:eastAsia="en-US"/>
        </w:rPr>
        <w:tab/>
      </w:r>
      <w:r w:rsidRPr="00AC13B0">
        <w:rPr>
          <w:rFonts w:eastAsia="Calibri"/>
          <w:b/>
          <w:sz w:val="28"/>
          <w:szCs w:val="28"/>
          <w:lang w:eastAsia="en-US"/>
        </w:rPr>
        <w:t>Передача результата предоставления муниципальной услуги и комплекта документов из ОМСУ в МФЦ</w:t>
      </w:r>
    </w:p>
    <w:p w:rsidR="0080629F" w:rsidRPr="00AC13B0" w:rsidRDefault="0080629F" w:rsidP="0080629F">
      <w:pPr>
        <w:autoSpaceDE w:val="0"/>
        <w:autoSpaceDN w:val="0"/>
        <w:adjustRightInd w:val="0"/>
        <w:ind w:firstLine="0"/>
        <w:contextualSpacing/>
        <w:rPr>
          <w:rFonts w:eastAsia="Calibri"/>
          <w:sz w:val="28"/>
          <w:szCs w:val="28"/>
          <w:lang w:eastAsia="en-US"/>
        </w:rPr>
      </w:pPr>
    </w:p>
    <w:p w:rsidR="0080629F" w:rsidRPr="00AC13B0" w:rsidRDefault="0080629F" w:rsidP="0080629F">
      <w:pPr>
        <w:autoSpaceDE w:val="0"/>
        <w:autoSpaceDN w:val="0"/>
        <w:adjustRightInd w:val="0"/>
        <w:ind w:firstLine="708"/>
        <w:contextualSpacing/>
        <w:rPr>
          <w:rFonts w:eastAsia="Calibri"/>
          <w:sz w:val="28"/>
          <w:szCs w:val="28"/>
          <w:lang w:eastAsia="en-US"/>
        </w:rPr>
      </w:pPr>
      <w:r w:rsidRPr="00AC13B0">
        <w:rPr>
          <w:rFonts w:eastAsia="Calibri"/>
          <w:sz w:val="28"/>
          <w:szCs w:val="28"/>
          <w:lang w:eastAsia="en-US"/>
        </w:rPr>
        <w:t>78. Основанием для начала административной процедуры является окончание подготовки результата предоставления муниципальной услуги ОМСУ.</w:t>
      </w:r>
    </w:p>
    <w:p w:rsidR="00FD0D83" w:rsidRPr="00AC13B0" w:rsidRDefault="0080629F" w:rsidP="00FD0D83">
      <w:pPr>
        <w:rPr>
          <w:sz w:val="28"/>
          <w:szCs w:val="28"/>
        </w:rPr>
      </w:pPr>
      <w:r w:rsidRPr="00AC13B0">
        <w:rPr>
          <w:rFonts w:eastAsia="Calibri"/>
          <w:sz w:val="28"/>
          <w:szCs w:val="28"/>
          <w:lang w:eastAsia="en-US"/>
        </w:rPr>
        <w:tab/>
      </w:r>
      <w:r w:rsidR="00FD0D83" w:rsidRPr="00AC13B0">
        <w:rPr>
          <w:sz w:val="28"/>
          <w:szCs w:val="28"/>
        </w:rPr>
        <w:t xml:space="preserve">Специалист ОМСУ передаёт готовый результат муниципальной услуги в электронном виде в МФЦ в </w:t>
      </w:r>
      <w:bookmarkStart w:id="16" w:name="_Hlk114834879"/>
      <w:r w:rsidR="00FD0D83" w:rsidRPr="00AC13B0">
        <w:rPr>
          <w:sz w:val="28"/>
          <w:szCs w:val="28"/>
        </w:rPr>
        <w:t>соответствии с соглашением о взаимодействии</w:t>
      </w:r>
      <w:bookmarkEnd w:id="16"/>
      <w:r w:rsidR="00FD0D83" w:rsidRPr="00AC13B0">
        <w:rPr>
          <w:sz w:val="28"/>
          <w:szCs w:val="28"/>
        </w:rPr>
        <w:t>.</w:t>
      </w:r>
    </w:p>
    <w:p w:rsidR="00FD0D83" w:rsidRPr="00AC13B0" w:rsidRDefault="00FD0D83" w:rsidP="00FD0D83">
      <w:pPr>
        <w:ind w:firstLine="709"/>
        <w:rPr>
          <w:sz w:val="28"/>
          <w:szCs w:val="28"/>
        </w:rPr>
      </w:pPr>
      <w:r w:rsidRPr="00AC13B0">
        <w:rPr>
          <w:sz w:val="28"/>
          <w:szCs w:val="28"/>
        </w:rPr>
        <w:t>В случае отсутствия технической возможности передачи результата предоставления муниципальной услуги в электронном виде, передача комплектов документов осуществляется</w:t>
      </w:r>
      <w:r w:rsidR="00247D97">
        <w:rPr>
          <w:sz w:val="28"/>
          <w:szCs w:val="28"/>
        </w:rPr>
        <w:t xml:space="preserve"> </w:t>
      </w:r>
      <w:r w:rsidRPr="00AC13B0">
        <w:rPr>
          <w:sz w:val="28"/>
          <w:szCs w:val="28"/>
        </w:rPr>
        <w:t>на бумажном носителе курьерской службой МФЦ.</w:t>
      </w:r>
    </w:p>
    <w:p w:rsidR="00FD0D83" w:rsidRPr="00AC13B0" w:rsidRDefault="00FD0D83" w:rsidP="00FD0D83">
      <w:pPr>
        <w:tabs>
          <w:tab w:val="left" w:pos="284"/>
        </w:tabs>
        <w:ind w:firstLine="709"/>
        <w:rPr>
          <w:color w:val="000000"/>
          <w:sz w:val="28"/>
          <w:szCs w:val="28"/>
        </w:rPr>
      </w:pPr>
      <w:r w:rsidRPr="00AC13B0">
        <w:rPr>
          <w:color w:val="000000"/>
          <w:sz w:val="28"/>
          <w:szCs w:val="28"/>
        </w:rPr>
        <w:t>Максимальный срок выполнения процедуры не должен превышать 1 рабочего дня следующего за днем подготовки результата предоставления муниципальной услуги.</w:t>
      </w:r>
    </w:p>
    <w:p w:rsidR="00FD0D83" w:rsidRPr="00AC13B0" w:rsidRDefault="00FD0D83" w:rsidP="00FD0D83">
      <w:pPr>
        <w:tabs>
          <w:tab w:val="left" w:pos="284"/>
        </w:tabs>
        <w:ind w:firstLine="709"/>
        <w:rPr>
          <w:color w:val="000000"/>
          <w:sz w:val="28"/>
          <w:szCs w:val="28"/>
        </w:rPr>
      </w:pPr>
      <w:r w:rsidRPr="00AC13B0">
        <w:rPr>
          <w:color w:val="000000"/>
          <w:sz w:val="28"/>
          <w:szCs w:val="28"/>
        </w:rPr>
        <w:t>Способ фиксации результата административной процедуры: подписание описи комплекта документов.</w:t>
      </w:r>
    </w:p>
    <w:p w:rsidR="00FD0D83" w:rsidRPr="00AC13B0" w:rsidRDefault="00FD0D83" w:rsidP="00FD0D83">
      <w:pPr>
        <w:tabs>
          <w:tab w:val="left" w:pos="284"/>
        </w:tabs>
        <w:ind w:firstLine="709"/>
        <w:rPr>
          <w:color w:val="000000"/>
          <w:sz w:val="28"/>
          <w:szCs w:val="28"/>
        </w:rPr>
      </w:pPr>
      <w:r w:rsidRPr="00AC13B0">
        <w:rPr>
          <w:color w:val="000000"/>
          <w:sz w:val="28"/>
          <w:szCs w:val="28"/>
        </w:rPr>
        <w:t>Критерии принятия решения: формирование и подготовка комплектов документов для отправки в МФЦ.</w:t>
      </w:r>
    </w:p>
    <w:p w:rsidR="00FD0D83" w:rsidRPr="00AC13B0" w:rsidRDefault="00FD0D83" w:rsidP="00FD0D83">
      <w:pPr>
        <w:tabs>
          <w:tab w:val="left" w:pos="284"/>
        </w:tabs>
        <w:ind w:firstLine="709"/>
        <w:rPr>
          <w:color w:val="000000"/>
          <w:sz w:val="28"/>
          <w:szCs w:val="28"/>
        </w:rPr>
      </w:pPr>
      <w:r w:rsidRPr="00AC13B0">
        <w:rPr>
          <w:color w:val="000000"/>
          <w:sz w:val="28"/>
          <w:szCs w:val="28"/>
        </w:rPr>
        <w:t>Результатом административной процедуры является передача комплекта документов из ОМСУ в МФЦ в электронном виде или на бумажном носителе.</w:t>
      </w:r>
    </w:p>
    <w:p w:rsidR="00FD0D83" w:rsidRPr="00AC13B0" w:rsidRDefault="00FD0D83" w:rsidP="00FD0D83">
      <w:pPr>
        <w:tabs>
          <w:tab w:val="left" w:pos="284"/>
        </w:tabs>
        <w:ind w:firstLine="709"/>
        <w:rPr>
          <w:color w:val="000000"/>
          <w:sz w:val="28"/>
          <w:szCs w:val="28"/>
        </w:rPr>
      </w:pPr>
      <w:r w:rsidRPr="00AC13B0">
        <w:rPr>
          <w:sz w:val="28"/>
        </w:rPr>
        <w:t>Способы фиксации результата административной процедуры:</w:t>
      </w:r>
    </w:p>
    <w:p w:rsidR="00FD0D83" w:rsidRPr="00AC13B0" w:rsidRDefault="00FD0D83" w:rsidP="00FD0D83">
      <w:pPr>
        <w:ind w:firstLine="709"/>
        <w:rPr>
          <w:sz w:val="28"/>
        </w:rPr>
      </w:pPr>
      <w:r w:rsidRPr="00AC13B0">
        <w:rPr>
          <w:sz w:val="28"/>
        </w:rPr>
        <w:t>- регистрация поступившего результата предоставления муниципальной услуги в АИС МФЦ;</w:t>
      </w:r>
    </w:p>
    <w:p w:rsidR="00FD0D83" w:rsidRPr="00AC13B0" w:rsidRDefault="00FD0D83" w:rsidP="00FD0D83">
      <w:pPr>
        <w:ind w:firstLine="709"/>
        <w:rPr>
          <w:sz w:val="28"/>
        </w:rPr>
      </w:pPr>
      <w:r w:rsidRPr="00AC13B0">
        <w:rPr>
          <w:sz w:val="28"/>
        </w:rPr>
        <w:t>- подписание описи комплекта документов уполномоченными сотрудниками ОМСУ и МФЦ.</w:t>
      </w:r>
    </w:p>
    <w:p w:rsidR="0080629F" w:rsidRPr="00AC13B0" w:rsidRDefault="0080629F" w:rsidP="00FD0D83">
      <w:pPr>
        <w:tabs>
          <w:tab w:val="left" w:pos="709"/>
        </w:tabs>
        <w:autoSpaceDE w:val="0"/>
        <w:autoSpaceDN w:val="0"/>
        <w:adjustRightInd w:val="0"/>
        <w:spacing w:line="276" w:lineRule="auto"/>
        <w:ind w:firstLine="0"/>
        <w:contextualSpacing/>
        <w:rPr>
          <w:rFonts w:eastAsia="Calibri"/>
          <w:b/>
          <w:sz w:val="28"/>
          <w:szCs w:val="28"/>
          <w:lang w:eastAsia="en-US"/>
        </w:rPr>
      </w:pPr>
    </w:p>
    <w:p w:rsidR="0080629F" w:rsidRPr="00AC13B0" w:rsidRDefault="0080629F" w:rsidP="000A5DE9">
      <w:pPr>
        <w:tabs>
          <w:tab w:val="left" w:pos="709"/>
        </w:tabs>
        <w:autoSpaceDE w:val="0"/>
        <w:autoSpaceDN w:val="0"/>
        <w:adjustRightInd w:val="0"/>
        <w:ind w:firstLine="567"/>
        <w:contextualSpacing/>
        <w:jc w:val="center"/>
        <w:rPr>
          <w:rFonts w:eastAsia="Calibri"/>
          <w:b/>
          <w:sz w:val="28"/>
          <w:szCs w:val="28"/>
          <w:lang w:eastAsia="en-US"/>
        </w:rPr>
      </w:pPr>
      <w:r w:rsidRPr="00AC13B0">
        <w:rPr>
          <w:rFonts w:eastAsia="Calibri"/>
          <w:b/>
          <w:sz w:val="28"/>
          <w:szCs w:val="28"/>
          <w:lang w:eastAsia="en-US"/>
        </w:rPr>
        <w:lastRenderedPageBreak/>
        <w:t>4</w:t>
      </w:r>
      <w:r w:rsidR="00053365" w:rsidRPr="00AC13B0">
        <w:rPr>
          <w:rFonts w:eastAsia="Calibri"/>
          <w:b/>
          <w:sz w:val="28"/>
          <w:szCs w:val="28"/>
          <w:lang w:eastAsia="en-US"/>
        </w:rPr>
        <w:t>8</w:t>
      </w:r>
      <w:r w:rsidRPr="00AC13B0">
        <w:rPr>
          <w:rFonts w:eastAsia="Calibri"/>
          <w:b/>
          <w:sz w:val="28"/>
          <w:szCs w:val="28"/>
          <w:lang w:eastAsia="en-US"/>
        </w:rPr>
        <w:t xml:space="preserve">.   </w:t>
      </w:r>
      <w:r w:rsidRPr="00AC13B0">
        <w:rPr>
          <w:rFonts w:eastAsia="Calibri"/>
          <w:b/>
          <w:sz w:val="28"/>
          <w:szCs w:val="28"/>
          <w:lang w:eastAsia="en-US"/>
        </w:rPr>
        <w:tab/>
        <w:t>Выдача заявителю результата предоставления муниципальной услуги в МФЦ</w:t>
      </w:r>
    </w:p>
    <w:p w:rsidR="00E9528F" w:rsidRPr="00AC13B0" w:rsidRDefault="00E9528F" w:rsidP="000A5DE9">
      <w:pPr>
        <w:tabs>
          <w:tab w:val="left" w:pos="709"/>
        </w:tabs>
        <w:autoSpaceDE w:val="0"/>
        <w:autoSpaceDN w:val="0"/>
        <w:adjustRightInd w:val="0"/>
        <w:ind w:firstLine="567"/>
        <w:contextualSpacing/>
        <w:jc w:val="center"/>
        <w:rPr>
          <w:rFonts w:eastAsia="Calibri"/>
          <w:b/>
          <w:sz w:val="28"/>
          <w:szCs w:val="28"/>
          <w:lang w:eastAsia="en-US"/>
        </w:rPr>
      </w:pPr>
    </w:p>
    <w:p w:rsidR="00FD0D83" w:rsidRPr="00AC13B0" w:rsidRDefault="0080629F" w:rsidP="00FD0D83">
      <w:pPr>
        <w:autoSpaceDE w:val="0"/>
        <w:autoSpaceDN w:val="0"/>
        <w:adjustRightInd w:val="0"/>
        <w:ind w:firstLine="567"/>
        <w:contextualSpacing/>
        <w:rPr>
          <w:sz w:val="28"/>
          <w:szCs w:val="28"/>
        </w:rPr>
      </w:pPr>
      <w:r w:rsidRPr="00AC13B0">
        <w:rPr>
          <w:rFonts w:eastAsia="Calibri"/>
          <w:sz w:val="28"/>
          <w:szCs w:val="28"/>
          <w:lang w:eastAsia="en-US"/>
        </w:rPr>
        <w:t xml:space="preserve">  79. </w:t>
      </w:r>
      <w:r w:rsidR="00FD0D83" w:rsidRPr="00AC13B0">
        <w:rPr>
          <w:sz w:val="28"/>
          <w:szCs w:val="28"/>
        </w:rPr>
        <w:t>Основанием для начала административной процедуры является передача из ОМСУ в МФЦ результата предоставления муниципальной услуги в электронном виде или на бумажном носителе.</w:t>
      </w:r>
    </w:p>
    <w:p w:rsidR="00FD0D83" w:rsidRPr="00AC13B0" w:rsidRDefault="00FD0D83" w:rsidP="00FD0D83">
      <w:pPr>
        <w:autoSpaceDE w:val="0"/>
        <w:autoSpaceDN w:val="0"/>
        <w:adjustRightInd w:val="0"/>
        <w:ind w:firstLine="567"/>
        <w:contextualSpacing/>
        <w:rPr>
          <w:sz w:val="28"/>
          <w:szCs w:val="28"/>
        </w:rPr>
      </w:pPr>
      <w:r w:rsidRPr="00AC13B0">
        <w:rPr>
          <w:sz w:val="28"/>
          <w:szCs w:val="28"/>
        </w:rPr>
        <w:t>На основании пункта 2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 постановлением Правительства РФ от 18 марта 2015 г. № 250), документы на бумажном носителе, составленные МФЦ и подтверждающие содержание электронных документов, направленных в МФЦ по результатам предоставления муниципальных услуг ОМСУ, признаются экземпляром такого электронного документа на бумажном носителе.</w:t>
      </w:r>
    </w:p>
    <w:p w:rsidR="00FD0D83" w:rsidRPr="00AC13B0" w:rsidRDefault="00FD0D83" w:rsidP="00FD0D83">
      <w:pPr>
        <w:autoSpaceDE w:val="0"/>
        <w:autoSpaceDN w:val="0"/>
        <w:adjustRightInd w:val="0"/>
        <w:ind w:firstLine="567"/>
        <w:contextualSpacing/>
        <w:rPr>
          <w:sz w:val="28"/>
          <w:szCs w:val="28"/>
        </w:rPr>
      </w:pPr>
      <w:r w:rsidRPr="00AC13B0">
        <w:rPr>
          <w:sz w:val="28"/>
          <w:szCs w:val="28"/>
        </w:rPr>
        <w:t>80. При подготовке экземпляра электронного документа на бумажном носителе, направленного по результатам предоставления услуги ОМСУ, сотрудник МФЦ обеспечивает соблюдение требований, утвержденных постановлением Правительства РФ от 18 марта 2015 г. № 250, в том числе:</w:t>
      </w:r>
    </w:p>
    <w:p w:rsidR="00FD0D83" w:rsidRPr="00AC13B0" w:rsidRDefault="00FD0D83" w:rsidP="00FD0D83">
      <w:pPr>
        <w:tabs>
          <w:tab w:val="left" w:pos="709"/>
        </w:tabs>
        <w:autoSpaceDE w:val="0"/>
        <w:autoSpaceDN w:val="0"/>
        <w:adjustRightInd w:val="0"/>
        <w:contextualSpacing/>
        <w:rPr>
          <w:sz w:val="28"/>
          <w:szCs w:val="28"/>
        </w:rPr>
      </w:pPr>
      <w:r w:rsidRPr="00AC13B0">
        <w:rPr>
          <w:sz w:val="28"/>
          <w:szCs w:val="28"/>
        </w:rPr>
        <w:t>а) проверку действительности электронной подписи лица, подписавшего электронный документ, полученный МФЦ по результатам предоставления услуги ОМСУ;</w:t>
      </w:r>
    </w:p>
    <w:p w:rsidR="00FD0D83" w:rsidRPr="00AC13B0" w:rsidRDefault="00FD0D83" w:rsidP="00FD0D83">
      <w:pPr>
        <w:tabs>
          <w:tab w:val="left" w:pos="709"/>
        </w:tabs>
        <w:autoSpaceDE w:val="0"/>
        <w:autoSpaceDN w:val="0"/>
        <w:adjustRightInd w:val="0"/>
        <w:contextualSpacing/>
        <w:rPr>
          <w:sz w:val="28"/>
          <w:szCs w:val="28"/>
        </w:rPr>
      </w:pPr>
      <w:r w:rsidRPr="00AC13B0">
        <w:rPr>
          <w:sz w:val="28"/>
          <w:szCs w:val="28"/>
        </w:rPr>
        <w:t>б) брошюрование листов многостраничных экземпляров электронного документа на бумажном носителе;</w:t>
      </w:r>
    </w:p>
    <w:p w:rsidR="00FD0D83" w:rsidRPr="00AC13B0" w:rsidRDefault="00FD0D83" w:rsidP="00FD0D83">
      <w:pPr>
        <w:tabs>
          <w:tab w:val="left" w:pos="709"/>
        </w:tabs>
        <w:autoSpaceDE w:val="0"/>
        <w:autoSpaceDN w:val="0"/>
        <w:adjustRightInd w:val="0"/>
        <w:contextualSpacing/>
        <w:rPr>
          <w:sz w:val="28"/>
          <w:szCs w:val="28"/>
        </w:rPr>
      </w:pPr>
      <w:r w:rsidRPr="00AC13B0">
        <w:rPr>
          <w:sz w:val="28"/>
          <w:szCs w:val="28"/>
        </w:rPr>
        <w:t>в) заверение экземпляра электронного документа на бумажном носителе с использованием печати МФЦ;</w:t>
      </w:r>
    </w:p>
    <w:p w:rsidR="00FD0D83" w:rsidRPr="00AC13B0" w:rsidRDefault="00FD0D83" w:rsidP="00FD0D83">
      <w:pPr>
        <w:tabs>
          <w:tab w:val="left" w:pos="709"/>
        </w:tabs>
        <w:autoSpaceDE w:val="0"/>
        <w:autoSpaceDN w:val="0"/>
        <w:adjustRightInd w:val="0"/>
        <w:contextualSpacing/>
        <w:rPr>
          <w:sz w:val="28"/>
          <w:szCs w:val="28"/>
        </w:rPr>
      </w:pPr>
      <w:r w:rsidRPr="00AC13B0">
        <w:rPr>
          <w:sz w:val="28"/>
          <w:szCs w:val="28"/>
        </w:rPr>
        <w:t>г) учет выдачи экземпляров электронных документов на бумажном носителе, осуществляемый в соответствии с правилами делопроизводства.</w:t>
      </w:r>
    </w:p>
    <w:p w:rsidR="00FD0D83" w:rsidRPr="00AC13B0" w:rsidRDefault="00FD0D83" w:rsidP="00FD0D83">
      <w:pPr>
        <w:tabs>
          <w:tab w:val="left" w:pos="709"/>
        </w:tabs>
        <w:autoSpaceDE w:val="0"/>
        <w:autoSpaceDN w:val="0"/>
        <w:adjustRightInd w:val="0"/>
        <w:ind w:firstLine="567"/>
        <w:contextualSpacing/>
        <w:rPr>
          <w:sz w:val="28"/>
          <w:szCs w:val="28"/>
        </w:rPr>
      </w:pPr>
      <w:r w:rsidRPr="00AC13B0">
        <w:rPr>
          <w:sz w:val="28"/>
          <w:szCs w:val="28"/>
        </w:rPr>
        <w:tab/>
        <w:t>Выдача документов по результатам предоставления муниципальной услуги осуществляется сотрудником МФЦ при личном обращении заявителя (законного представителя заявителя).</w:t>
      </w:r>
    </w:p>
    <w:p w:rsidR="00FD0D83" w:rsidRPr="00AC13B0" w:rsidRDefault="00FD0D83" w:rsidP="00FD0D83">
      <w:pPr>
        <w:tabs>
          <w:tab w:val="left" w:pos="709"/>
        </w:tabs>
        <w:autoSpaceDE w:val="0"/>
        <w:autoSpaceDN w:val="0"/>
        <w:adjustRightInd w:val="0"/>
        <w:ind w:firstLine="567"/>
        <w:contextualSpacing/>
        <w:rPr>
          <w:sz w:val="28"/>
          <w:szCs w:val="28"/>
        </w:rPr>
      </w:pPr>
      <w:r w:rsidRPr="00AC13B0">
        <w:rPr>
          <w:sz w:val="28"/>
          <w:szCs w:val="28"/>
        </w:rPr>
        <w:tab/>
        <w:t>Сотрудник МФЦ:</w:t>
      </w:r>
    </w:p>
    <w:p w:rsidR="00FD0D83" w:rsidRPr="00AC13B0" w:rsidRDefault="00FD0D83" w:rsidP="00FD0D83">
      <w:pPr>
        <w:tabs>
          <w:tab w:val="left" w:pos="709"/>
        </w:tabs>
        <w:autoSpaceDE w:val="0"/>
        <w:autoSpaceDN w:val="0"/>
        <w:adjustRightInd w:val="0"/>
        <w:contextualSpacing/>
        <w:rPr>
          <w:sz w:val="28"/>
          <w:szCs w:val="28"/>
        </w:rPr>
      </w:pPr>
      <w:r w:rsidRPr="00AC13B0">
        <w:rPr>
          <w:sz w:val="28"/>
          <w:szCs w:val="28"/>
        </w:rPr>
        <w:t>- устанавливает личность заявителя;</w:t>
      </w:r>
    </w:p>
    <w:p w:rsidR="00FD0D83" w:rsidRPr="00AC13B0" w:rsidRDefault="00FD0D83" w:rsidP="00FD0D83">
      <w:pPr>
        <w:tabs>
          <w:tab w:val="left" w:pos="709"/>
        </w:tabs>
        <w:autoSpaceDE w:val="0"/>
        <w:autoSpaceDN w:val="0"/>
        <w:adjustRightInd w:val="0"/>
        <w:contextualSpacing/>
        <w:rPr>
          <w:sz w:val="28"/>
          <w:szCs w:val="28"/>
        </w:rPr>
      </w:pPr>
      <w:r w:rsidRPr="00AC13B0">
        <w:rPr>
          <w:sz w:val="28"/>
          <w:szCs w:val="28"/>
        </w:rPr>
        <w:t>- выдает результат муниципальной услуги лично заявителю либо его уполномоченному представителю по предъявлении документа, удостоверяющего личность и доверенности соответствующей формы, подтверждающей его полномочия на получение таких документов, если иное не установлено законодательством Российской Федерации.</w:t>
      </w:r>
    </w:p>
    <w:p w:rsidR="00FD0D83" w:rsidRPr="00AC13B0" w:rsidRDefault="00FD0D83" w:rsidP="00FD0D83">
      <w:pPr>
        <w:tabs>
          <w:tab w:val="left" w:pos="709"/>
        </w:tabs>
        <w:autoSpaceDE w:val="0"/>
        <w:autoSpaceDN w:val="0"/>
        <w:adjustRightInd w:val="0"/>
        <w:ind w:firstLine="567"/>
        <w:contextualSpacing/>
        <w:rPr>
          <w:sz w:val="28"/>
          <w:szCs w:val="28"/>
        </w:rPr>
      </w:pPr>
      <w:r w:rsidRPr="00AC13B0">
        <w:rPr>
          <w:sz w:val="28"/>
          <w:szCs w:val="28"/>
        </w:rPr>
        <w:tab/>
        <w:t>Максимальный срок выполнения административной процедуры – 10 минут.</w:t>
      </w:r>
    </w:p>
    <w:p w:rsidR="00FD0D83" w:rsidRPr="00AC13B0" w:rsidRDefault="00FD0D83" w:rsidP="00FD0D83">
      <w:pPr>
        <w:tabs>
          <w:tab w:val="left" w:pos="709"/>
        </w:tabs>
        <w:autoSpaceDE w:val="0"/>
        <w:autoSpaceDN w:val="0"/>
        <w:adjustRightInd w:val="0"/>
        <w:contextualSpacing/>
        <w:rPr>
          <w:sz w:val="28"/>
          <w:szCs w:val="28"/>
        </w:rPr>
      </w:pPr>
      <w:r w:rsidRPr="00AC13B0">
        <w:rPr>
          <w:sz w:val="28"/>
          <w:szCs w:val="28"/>
        </w:rPr>
        <w:t>Критерии принятия решения: формирование и подготовка комплекта документов для выдачи заявителю.</w:t>
      </w:r>
    </w:p>
    <w:p w:rsidR="00FD0D83" w:rsidRPr="00AC13B0" w:rsidRDefault="00FD0D83" w:rsidP="00FD0D83">
      <w:pPr>
        <w:tabs>
          <w:tab w:val="left" w:pos="709"/>
        </w:tabs>
        <w:autoSpaceDE w:val="0"/>
        <w:autoSpaceDN w:val="0"/>
        <w:adjustRightInd w:val="0"/>
        <w:ind w:firstLine="567"/>
        <w:contextualSpacing/>
        <w:rPr>
          <w:sz w:val="28"/>
          <w:szCs w:val="28"/>
        </w:rPr>
      </w:pPr>
      <w:r w:rsidRPr="00AC13B0">
        <w:rPr>
          <w:sz w:val="28"/>
          <w:szCs w:val="28"/>
        </w:rPr>
        <w:lastRenderedPageBreak/>
        <w:tab/>
        <w:t xml:space="preserve"> Результат административной процедуры: выдача заявителю результата предоставления муниципальной услуги.</w:t>
      </w:r>
    </w:p>
    <w:p w:rsidR="00FD0D83" w:rsidRPr="00AC13B0" w:rsidRDefault="00FD0D83" w:rsidP="00FD0D83">
      <w:pPr>
        <w:tabs>
          <w:tab w:val="left" w:pos="709"/>
        </w:tabs>
        <w:autoSpaceDE w:val="0"/>
        <w:autoSpaceDN w:val="0"/>
        <w:adjustRightInd w:val="0"/>
        <w:ind w:firstLine="567"/>
        <w:contextualSpacing/>
        <w:rPr>
          <w:sz w:val="28"/>
          <w:szCs w:val="28"/>
        </w:rPr>
      </w:pPr>
      <w:r w:rsidRPr="00AC13B0">
        <w:rPr>
          <w:sz w:val="28"/>
          <w:szCs w:val="28"/>
        </w:rPr>
        <w:tab/>
        <w:t>Способ фиксации результата административной процедуры: внесение сведений о выдаче результата предоставления муниципальной услуги в АИС МФЦ.</w:t>
      </w:r>
    </w:p>
    <w:p w:rsidR="00FD0D83" w:rsidRPr="00AC13B0" w:rsidRDefault="00FD0D83" w:rsidP="00F00E50">
      <w:pPr>
        <w:tabs>
          <w:tab w:val="left" w:pos="709"/>
        </w:tabs>
        <w:autoSpaceDE w:val="0"/>
        <w:autoSpaceDN w:val="0"/>
        <w:adjustRightInd w:val="0"/>
        <w:ind w:firstLine="0"/>
        <w:contextualSpacing/>
        <w:rPr>
          <w:sz w:val="28"/>
          <w:szCs w:val="28"/>
        </w:rPr>
      </w:pPr>
    </w:p>
    <w:p w:rsidR="0080629F" w:rsidRPr="00AC13B0" w:rsidRDefault="0080629F" w:rsidP="00FD0D83">
      <w:pPr>
        <w:tabs>
          <w:tab w:val="left" w:pos="709"/>
        </w:tabs>
        <w:autoSpaceDE w:val="0"/>
        <w:autoSpaceDN w:val="0"/>
        <w:adjustRightInd w:val="0"/>
        <w:ind w:firstLine="567"/>
        <w:contextualSpacing/>
        <w:rPr>
          <w:rFonts w:eastAsia="Calibri"/>
          <w:b/>
          <w:sz w:val="28"/>
          <w:szCs w:val="28"/>
          <w:lang w:eastAsia="en-US"/>
        </w:rPr>
      </w:pPr>
      <w:r w:rsidRPr="00AC13B0">
        <w:rPr>
          <w:rFonts w:eastAsia="Calibri"/>
          <w:b/>
          <w:sz w:val="28"/>
          <w:szCs w:val="28"/>
          <w:lang w:eastAsia="en-US"/>
        </w:rPr>
        <w:t>4</w:t>
      </w:r>
      <w:r w:rsidR="00053365" w:rsidRPr="00AC13B0">
        <w:rPr>
          <w:rFonts w:eastAsia="Calibri"/>
          <w:b/>
          <w:sz w:val="28"/>
          <w:szCs w:val="28"/>
          <w:lang w:eastAsia="en-US"/>
        </w:rPr>
        <w:t>9</w:t>
      </w:r>
      <w:r w:rsidRPr="00AC13B0">
        <w:rPr>
          <w:rFonts w:eastAsia="Calibri"/>
          <w:b/>
          <w:sz w:val="28"/>
          <w:szCs w:val="28"/>
          <w:lang w:eastAsia="en-US"/>
        </w:rPr>
        <w:t>.</w:t>
      </w:r>
      <w:r w:rsidRPr="00AC13B0">
        <w:rPr>
          <w:rFonts w:eastAsia="Calibri"/>
          <w:sz w:val="28"/>
          <w:szCs w:val="28"/>
          <w:lang w:eastAsia="en-US"/>
        </w:rPr>
        <w:tab/>
      </w:r>
      <w:r w:rsidRPr="00AC13B0">
        <w:rPr>
          <w:rFonts w:eastAsia="Calibri"/>
          <w:b/>
          <w:sz w:val="28"/>
          <w:szCs w:val="28"/>
          <w:lang w:eastAsia="en-US"/>
        </w:rPr>
        <w:t>Информирование заявителей о порядке предоставления муниципальных услуг в МФЦ, о ходе выполнения запроса о предоставлении муниципальных услуг,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МФЦ посредством комплексного запроса</w:t>
      </w:r>
    </w:p>
    <w:p w:rsidR="0080629F" w:rsidRPr="00AC13B0" w:rsidRDefault="0080629F" w:rsidP="0080629F">
      <w:pPr>
        <w:autoSpaceDE w:val="0"/>
        <w:autoSpaceDN w:val="0"/>
        <w:adjustRightInd w:val="0"/>
        <w:ind w:firstLine="567"/>
        <w:contextualSpacing/>
        <w:rPr>
          <w:rFonts w:eastAsia="Calibri"/>
          <w:sz w:val="28"/>
          <w:szCs w:val="28"/>
          <w:lang w:eastAsia="en-US"/>
        </w:rPr>
      </w:pPr>
    </w:p>
    <w:p w:rsidR="0080629F" w:rsidRPr="00AC13B0" w:rsidRDefault="0080629F" w:rsidP="0080629F">
      <w:pPr>
        <w:autoSpaceDE w:val="0"/>
        <w:autoSpaceDN w:val="0"/>
        <w:adjustRightInd w:val="0"/>
        <w:ind w:firstLine="567"/>
        <w:contextualSpacing/>
        <w:rPr>
          <w:rFonts w:eastAsia="Calibri"/>
          <w:sz w:val="28"/>
          <w:szCs w:val="28"/>
          <w:lang w:eastAsia="en-US"/>
        </w:rPr>
      </w:pPr>
      <w:r w:rsidRPr="00AC13B0">
        <w:rPr>
          <w:rFonts w:eastAsia="Calibri"/>
          <w:sz w:val="28"/>
          <w:szCs w:val="28"/>
          <w:lang w:eastAsia="en-US"/>
        </w:rPr>
        <w:t>81. Основанием для начала административной процедуры является обращение заявителя, его уполномоченного представителя, в целях предоставления муниципальных услуг в МФЦ (личное посещение, по телефону, в электронном виде).</w:t>
      </w:r>
    </w:p>
    <w:p w:rsidR="0080629F" w:rsidRPr="00AC13B0" w:rsidRDefault="0080629F" w:rsidP="0080629F">
      <w:pPr>
        <w:autoSpaceDE w:val="0"/>
        <w:autoSpaceDN w:val="0"/>
        <w:adjustRightInd w:val="0"/>
        <w:ind w:firstLine="567"/>
        <w:contextualSpacing/>
        <w:rPr>
          <w:rFonts w:eastAsia="Calibri"/>
          <w:sz w:val="28"/>
          <w:szCs w:val="28"/>
          <w:lang w:eastAsia="en-US"/>
        </w:rPr>
      </w:pPr>
      <w:r w:rsidRPr="00AC13B0">
        <w:rPr>
          <w:rFonts w:eastAsia="Calibri"/>
          <w:sz w:val="28"/>
          <w:szCs w:val="28"/>
          <w:lang w:eastAsia="en-US"/>
        </w:rPr>
        <w:t>Информирование осуществляет сотрудник МФЦ.</w:t>
      </w:r>
    </w:p>
    <w:p w:rsidR="0080629F" w:rsidRPr="00AC13B0" w:rsidRDefault="0080629F" w:rsidP="0080629F">
      <w:pPr>
        <w:autoSpaceDE w:val="0"/>
        <w:autoSpaceDN w:val="0"/>
        <w:adjustRightInd w:val="0"/>
        <w:ind w:firstLine="567"/>
        <w:contextualSpacing/>
        <w:rPr>
          <w:rFonts w:eastAsia="Calibri"/>
          <w:sz w:val="28"/>
          <w:szCs w:val="28"/>
          <w:lang w:eastAsia="en-US"/>
        </w:rPr>
      </w:pPr>
      <w:r w:rsidRPr="00AC13B0">
        <w:rPr>
          <w:rFonts w:eastAsia="Calibri"/>
          <w:sz w:val="28"/>
          <w:szCs w:val="28"/>
          <w:lang w:eastAsia="en-US"/>
        </w:rPr>
        <w:t>82. Заявителю предоставляется информация:</w:t>
      </w:r>
    </w:p>
    <w:p w:rsidR="0080629F" w:rsidRPr="00AC13B0" w:rsidRDefault="0080629F" w:rsidP="0080629F">
      <w:pPr>
        <w:autoSpaceDE w:val="0"/>
        <w:autoSpaceDN w:val="0"/>
        <w:adjustRightInd w:val="0"/>
        <w:ind w:firstLine="0"/>
        <w:contextualSpacing/>
        <w:rPr>
          <w:rFonts w:eastAsia="Calibri"/>
          <w:sz w:val="28"/>
          <w:szCs w:val="28"/>
          <w:lang w:eastAsia="en-US"/>
        </w:rPr>
      </w:pPr>
      <w:r w:rsidRPr="00AC13B0">
        <w:rPr>
          <w:rFonts w:eastAsia="Calibri"/>
          <w:sz w:val="28"/>
          <w:szCs w:val="28"/>
          <w:lang w:eastAsia="en-US"/>
        </w:rPr>
        <w:t>-</w:t>
      </w:r>
      <w:r w:rsidRPr="00AC13B0">
        <w:rPr>
          <w:rFonts w:eastAsia="Calibri"/>
          <w:sz w:val="28"/>
          <w:szCs w:val="28"/>
          <w:lang w:eastAsia="en-US"/>
        </w:rPr>
        <w:tab/>
        <w:t>о порядке и сроке предоставления муниципальных услуг, входящих в комплексный запрос;</w:t>
      </w:r>
    </w:p>
    <w:p w:rsidR="0080629F" w:rsidRPr="00AC13B0" w:rsidRDefault="0080629F" w:rsidP="0080629F">
      <w:pPr>
        <w:autoSpaceDE w:val="0"/>
        <w:autoSpaceDN w:val="0"/>
        <w:adjustRightInd w:val="0"/>
        <w:ind w:firstLine="0"/>
        <w:contextualSpacing/>
        <w:rPr>
          <w:rFonts w:eastAsia="Calibri"/>
          <w:sz w:val="28"/>
          <w:szCs w:val="28"/>
          <w:lang w:eastAsia="en-US"/>
        </w:rPr>
      </w:pPr>
      <w:r w:rsidRPr="00AC13B0">
        <w:rPr>
          <w:rFonts w:eastAsia="Calibri"/>
          <w:sz w:val="28"/>
          <w:szCs w:val="28"/>
          <w:lang w:eastAsia="en-US"/>
        </w:rPr>
        <w:t>-    о перечне документов, необходимых для получения муниципальных услуг, входящих в комплексный запрос;</w:t>
      </w:r>
    </w:p>
    <w:p w:rsidR="0080629F" w:rsidRPr="00AC13B0" w:rsidRDefault="0080629F" w:rsidP="0080629F">
      <w:pPr>
        <w:autoSpaceDE w:val="0"/>
        <w:autoSpaceDN w:val="0"/>
        <w:adjustRightInd w:val="0"/>
        <w:ind w:firstLine="0"/>
        <w:contextualSpacing/>
        <w:rPr>
          <w:rFonts w:eastAsia="Calibri"/>
          <w:sz w:val="28"/>
          <w:szCs w:val="28"/>
          <w:lang w:eastAsia="en-US"/>
        </w:rPr>
      </w:pPr>
      <w:r w:rsidRPr="00AC13B0">
        <w:rPr>
          <w:rFonts w:eastAsia="Calibri"/>
          <w:sz w:val="28"/>
          <w:szCs w:val="28"/>
          <w:lang w:eastAsia="en-US"/>
        </w:rPr>
        <w:t>-</w:t>
      </w:r>
      <w:r w:rsidRPr="00AC13B0">
        <w:rPr>
          <w:rFonts w:eastAsia="Calibri"/>
          <w:sz w:val="28"/>
          <w:szCs w:val="28"/>
          <w:lang w:eastAsia="en-US"/>
        </w:rPr>
        <w:tab/>
        <w:t>о размере государственной пошлины, уплачиваемой заявителем при получении муниципальных услуг, входящих в комплексный запрос, порядок их уплаты;</w:t>
      </w:r>
    </w:p>
    <w:p w:rsidR="0080629F" w:rsidRPr="00AC13B0" w:rsidRDefault="0080629F" w:rsidP="0080629F">
      <w:pPr>
        <w:autoSpaceDE w:val="0"/>
        <w:autoSpaceDN w:val="0"/>
        <w:adjustRightInd w:val="0"/>
        <w:ind w:firstLine="0"/>
        <w:contextualSpacing/>
        <w:rPr>
          <w:rFonts w:eastAsia="Calibri"/>
          <w:sz w:val="28"/>
          <w:szCs w:val="28"/>
          <w:lang w:eastAsia="en-US"/>
        </w:rPr>
      </w:pPr>
      <w:r w:rsidRPr="00AC13B0">
        <w:rPr>
          <w:rFonts w:eastAsia="Calibri"/>
          <w:sz w:val="28"/>
          <w:szCs w:val="28"/>
          <w:lang w:eastAsia="en-US"/>
        </w:rPr>
        <w:t>-</w:t>
      </w:r>
      <w:r w:rsidRPr="00AC13B0">
        <w:rPr>
          <w:rFonts w:eastAsia="Calibri"/>
          <w:sz w:val="28"/>
          <w:szCs w:val="28"/>
          <w:lang w:eastAsia="en-US"/>
        </w:rPr>
        <w:tab/>
        <w:t>о ходе выполнения запроса о предоставлении муниципальных услуг, входящих в комплексный запрос;</w:t>
      </w:r>
    </w:p>
    <w:p w:rsidR="0080629F" w:rsidRPr="00AC13B0" w:rsidRDefault="0080629F" w:rsidP="0080629F">
      <w:pPr>
        <w:autoSpaceDE w:val="0"/>
        <w:autoSpaceDN w:val="0"/>
        <w:adjustRightInd w:val="0"/>
        <w:ind w:firstLine="0"/>
        <w:contextualSpacing/>
        <w:rPr>
          <w:rFonts w:eastAsia="Calibri"/>
          <w:sz w:val="28"/>
          <w:szCs w:val="28"/>
          <w:lang w:eastAsia="en-US"/>
        </w:rPr>
      </w:pPr>
      <w:r w:rsidRPr="00AC13B0">
        <w:rPr>
          <w:rFonts w:eastAsia="Calibri"/>
          <w:sz w:val="28"/>
          <w:szCs w:val="28"/>
          <w:lang w:eastAsia="en-US"/>
        </w:rPr>
        <w:t>-</w:t>
      </w:r>
      <w:r w:rsidRPr="00AC13B0">
        <w:rPr>
          <w:rFonts w:eastAsia="Calibri"/>
          <w:sz w:val="28"/>
          <w:szCs w:val="28"/>
          <w:lang w:eastAsia="en-US"/>
        </w:rPr>
        <w:tab/>
        <w:t>о порядке досудебного (внесудебного) обжалования решений и действий (бездействия) МФЦ и его работников;</w:t>
      </w:r>
    </w:p>
    <w:p w:rsidR="0080629F" w:rsidRPr="00AC13B0" w:rsidRDefault="0080629F" w:rsidP="0080629F">
      <w:pPr>
        <w:autoSpaceDE w:val="0"/>
        <w:autoSpaceDN w:val="0"/>
        <w:adjustRightInd w:val="0"/>
        <w:ind w:firstLine="0"/>
        <w:contextualSpacing/>
        <w:rPr>
          <w:rFonts w:eastAsia="Calibri"/>
          <w:sz w:val="28"/>
          <w:szCs w:val="28"/>
          <w:lang w:eastAsia="en-US"/>
        </w:rPr>
      </w:pPr>
      <w:r w:rsidRPr="00AC13B0">
        <w:rPr>
          <w:rFonts w:eastAsia="Calibri"/>
          <w:sz w:val="28"/>
          <w:szCs w:val="28"/>
          <w:lang w:eastAsia="en-US"/>
        </w:rPr>
        <w:t>-       о графике работы структурных подразделений МФЦ;</w:t>
      </w:r>
    </w:p>
    <w:p w:rsidR="00575DA1" w:rsidRPr="00AC13B0" w:rsidRDefault="0080629F" w:rsidP="0080629F">
      <w:pPr>
        <w:autoSpaceDE w:val="0"/>
        <w:autoSpaceDN w:val="0"/>
        <w:adjustRightInd w:val="0"/>
        <w:ind w:firstLine="0"/>
        <w:contextualSpacing/>
        <w:rPr>
          <w:rFonts w:eastAsia="Calibri"/>
          <w:sz w:val="28"/>
          <w:szCs w:val="28"/>
          <w:lang w:eastAsia="en-US"/>
        </w:rPr>
      </w:pPr>
      <w:r w:rsidRPr="00AC13B0">
        <w:rPr>
          <w:rFonts w:eastAsia="Calibri"/>
          <w:sz w:val="28"/>
          <w:szCs w:val="28"/>
          <w:lang w:eastAsia="en-US"/>
        </w:rPr>
        <w:t>-</w:t>
      </w:r>
      <w:r w:rsidRPr="00AC13B0">
        <w:rPr>
          <w:rFonts w:eastAsia="Calibri"/>
          <w:sz w:val="28"/>
          <w:szCs w:val="28"/>
          <w:lang w:eastAsia="en-US"/>
        </w:rPr>
        <w:tab/>
        <w:t>по иным вопросам, связанным с предоставлением муниципальных услуг, входящих в комплексный запрос.</w:t>
      </w:r>
    </w:p>
    <w:p w:rsidR="00575DA1" w:rsidRPr="00AC13B0" w:rsidRDefault="00FD0D83" w:rsidP="00575DA1">
      <w:pPr>
        <w:autoSpaceDE w:val="0"/>
        <w:autoSpaceDN w:val="0"/>
        <w:adjustRightInd w:val="0"/>
        <w:ind w:firstLine="708"/>
        <w:contextualSpacing/>
        <w:rPr>
          <w:rFonts w:eastAsia="Calibri"/>
          <w:sz w:val="28"/>
          <w:szCs w:val="28"/>
          <w:lang w:eastAsia="en-US"/>
        </w:rPr>
      </w:pPr>
      <w:r w:rsidRPr="00AC13B0">
        <w:rPr>
          <w:rFonts w:eastAsia="Calibri"/>
          <w:sz w:val="28"/>
          <w:szCs w:val="28"/>
          <w:lang w:eastAsia="en-US"/>
        </w:rPr>
        <w:t>С</w:t>
      </w:r>
      <w:r w:rsidR="0080629F" w:rsidRPr="00AC13B0">
        <w:rPr>
          <w:rFonts w:eastAsia="Calibri"/>
          <w:sz w:val="28"/>
          <w:szCs w:val="28"/>
          <w:lang w:eastAsia="en-US"/>
        </w:rPr>
        <w:t>отрудник МФЦ осуществляет консультирование заявителей по вопросам, касающимся порядка предоставления муниципальных услуг, входящих в комплексный запрос.</w:t>
      </w:r>
    </w:p>
    <w:p w:rsidR="0080629F" w:rsidRPr="00AC13B0" w:rsidRDefault="0080629F" w:rsidP="00575DA1">
      <w:pPr>
        <w:autoSpaceDE w:val="0"/>
        <w:autoSpaceDN w:val="0"/>
        <w:adjustRightInd w:val="0"/>
        <w:ind w:firstLine="708"/>
        <w:contextualSpacing/>
        <w:rPr>
          <w:rFonts w:eastAsia="Calibri"/>
          <w:sz w:val="28"/>
          <w:szCs w:val="28"/>
          <w:lang w:eastAsia="en-US"/>
        </w:rPr>
      </w:pPr>
      <w:r w:rsidRPr="00AC13B0">
        <w:rPr>
          <w:rFonts w:eastAsia="Calibri"/>
          <w:sz w:val="28"/>
          <w:szCs w:val="28"/>
          <w:lang w:eastAsia="en-US"/>
        </w:rPr>
        <w:t>Максимальный срок выполнения административного действия – 15 минут.</w:t>
      </w:r>
    </w:p>
    <w:p w:rsidR="0080629F" w:rsidRPr="00AC13B0" w:rsidRDefault="0080629F" w:rsidP="0080629F">
      <w:pPr>
        <w:autoSpaceDE w:val="0"/>
        <w:autoSpaceDN w:val="0"/>
        <w:adjustRightInd w:val="0"/>
        <w:ind w:firstLine="0"/>
        <w:contextualSpacing/>
        <w:rPr>
          <w:rFonts w:eastAsia="Calibri"/>
          <w:sz w:val="28"/>
          <w:szCs w:val="28"/>
          <w:lang w:eastAsia="en-US"/>
        </w:rPr>
      </w:pPr>
      <w:r w:rsidRPr="00AC13B0">
        <w:rPr>
          <w:rFonts w:eastAsia="Calibri"/>
          <w:sz w:val="28"/>
          <w:szCs w:val="28"/>
          <w:lang w:eastAsia="en-US"/>
        </w:rPr>
        <w:tab/>
        <w:t>Результатом административной процедуры: предоставление необходимой информации и консультации.</w:t>
      </w:r>
    </w:p>
    <w:p w:rsidR="0080629F" w:rsidRPr="00AC13B0" w:rsidRDefault="0080629F" w:rsidP="0080629F">
      <w:pPr>
        <w:autoSpaceDE w:val="0"/>
        <w:autoSpaceDN w:val="0"/>
        <w:adjustRightInd w:val="0"/>
        <w:ind w:firstLine="0"/>
        <w:contextualSpacing/>
        <w:rPr>
          <w:rFonts w:eastAsia="Calibri"/>
          <w:sz w:val="28"/>
          <w:szCs w:val="28"/>
          <w:lang w:eastAsia="en-US"/>
        </w:rPr>
      </w:pPr>
      <w:r w:rsidRPr="00AC13B0">
        <w:rPr>
          <w:rFonts w:eastAsia="Calibri"/>
          <w:sz w:val="28"/>
          <w:szCs w:val="28"/>
          <w:lang w:eastAsia="en-US"/>
        </w:rPr>
        <w:tab/>
        <w:t>Способ фиксации результата административной процедуры: регистрация обращения заявителя в АИС МФЦ.</w:t>
      </w:r>
    </w:p>
    <w:p w:rsidR="0080629F" w:rsidRPr="00AC13B0" w:rsidRDefault="0080629F" w:rsidP="0080629F">
      <w:pPr>
        <w:autoSpaceDE w:val="0"/>
        <w:autoSpaceDN w:val="0"/>
        <w:adjustRightInd w:val="0"/>
        <w:spacing w:line="276" w:lineRule="auto"/>
        <w:ind w:firstLine="0"/>
        <w:contextualSpacing/>
        <w:rPr>
          <w:rFonts w:eastAsia="Calibri"/>
          <w:sz w:val="28"/>
          <w:szCs w:val="28"/>
          <w:lang w:eastAsia="en-US"/>
        </w:rPr>
      </w:pPr>
    </w:p>
    <w:p w:rsidR="0080629F" w:rsidRPr="00AC13B0" w:rsidRDefault="00053365" w:rsidP="000A5DE9">
      <w:pPr>
        <w:autoSpaceDE w:val="0"/>
        <w:autoSpaceDN w:val="0"/>
        <w:adjustRightInd w:val="0"/>
        <w:ind w:firstLine="0"/>
        <w:contextualSpacing/>
        <w:jc w:val="center"/>
        <w:rPr>
          <w:rFonts w:eastAsia="Calibri"/>
          <w:b/>
          <w:sz w:val="28"/>
          <w:szCs w:val="28"/>
          <w:lang w:eastAsia="en-US"/>
        </w:rPr>
      </w:pPr>
      <w:r w:rsidRPr="00AC13B0">
        <w:rPr>
          <w:rFonts w:eastAsia="Calibri"/>
          <w:b/>
          <w:sz w:val="28"/>
          <w:szCs w:val="28"/>
          <w:lang w:eastAsia="en-US"/>
        </w:rPr>
        <w:t>50</w:t>
      </w:r>
      <w:r w:rsidR="0080629F" w:rsidRPr="00AC13B0">
        <w:rPr>
          <w:rFonts w:eastAsia="Calibri"/>
          <w:b/>
          <w:sz w:val="28"/>
          <w:szCs w:val="28"/>
          <w:lang w:eastAsia="en-US"/>
        </w:rPr>
        <w:t>.</w:t>
      </w:r>
      <w:r w:rsidR="0080629F" w:rsidRPr="00AC13B0">
        <w:rPr>
          <w:rFonts w:eastAsia="Calibri"/>
          <w:sz w:val="28"/>
          <w:szCs w:val="28"/>
          <w:lang w:eastAsia="en-US"/>
        </w:rPr>
        <w:tab/>
      </w:r>
      <w:r w:rsidR="0080629F" w:rsidRPr="00AC13B0">
        <w:rPr>
          <w:rFonts w:eastAsia="Calibri"/>
          <w:b/>
          <w:sz w:val="28"/>
          <w:szCs w:val="28"/>
          <w:lang w:eastAsia="en-US"/>
        </w:rPr>
        <w:t>Прием комплексного запроса от заявителя на предоставление муниципальных услуг, входящих в комплексный запрос и иных документов, необходимых для предоставления муниципальных услуг ОМСУ в МФЦ</w:t>
      </w:r>
    </w:p>
    <w:p w:rsidR="0080629F" w:rsidRPr="00AC13B0" w:rsidRDefault="0080629F" w:rsidP="0080629F">
      <w:pPr>
        <w:autoSpaceDE w:val="0"/>
        <w:autoSpaceDN w:val="0"/>
        <w:adjustRightInd w:val="0"/>
        <w:spacing w:line="276" w:lineRule="auto"/>
        <w:ind w:firstLine="0"/>
        <w:contextualSpacing/>
        <w:rPr>
          <w:rFonts w:eastAsia="Calibri"/>
          <w:sz w:val="28"/>
          <w:szCs w:val="28"/>
          <w:lang w:eastAsia="en-US"/>
        </w:rPr>
      </w:pPr>
    </w:p>
    <w:p w:rsidR="00835145" w:rsidRPr="00AC13B0" w:rsidRDefault="0080629F" w:rsidP="0080629F">
      <w:pPr>
        <w:autoSpaceDE w:val="0"/>
        <w:autoSpaceDN w:val="0"/>
        <w:adjustRightInd w:val="0"/>
        <w:ind w:firstLine="0"/>
        <w:contextualSpacing/>
        <w:rPr>
          <w:rFonts w:eastAsia="Calibri"/>
          <w:sz w:val="28"/>
          <w:szCs w:val="28"/>
          <w:lang w:eastAsia="en-US"/>
        </w:rPr>
      </w:pPr>
      <w:r w:rsidRPr="00AC13B0">
        <w:rPr>
          <w:rFonts w:eastAsia="Calibri"/>
          <w:sz w:val="28"/>
          <w:szCs w:val="28"/>
          <w:lang w:eastAsia="en-US"/>
        </w:rPr>
        <w:tab/>
        <w:t xml:space="preserve">83. Основанием для начала административной процедуры является обращение в МФЦ заявителя, его уполномоченного представителя, в целях предоставления </w:t>
      </w:r>
      <w:r w:rsidRPr="00AC13B0">
        <w:rPr>
          <w:rFonts w:eastAsia="Calibri"/>
          <w:sz w:val="28"/>
          <w:szCs w:val="28"/>
          <w:lang w:eastAsia="en-US"/>
        </w:rPr>
        <w:lastRenderedPageBreak/>
        <w:t xml:space="preserve">муниципальных услуг в МФЦ </w:t>
      </w:r>
      <w:bookmarkStart w:id="17" w:name="_Hlk114835061"/>
      <w:r w:rsidR="00835145" w:rsidRPr="00AC13B0">
        <w:rPr>
          <w:color w:val="000000"/>
          <w:sz w:val="28"/>
          <w:szCs w:val="28"/>
        </w:rPr>
        <w:t>посредством комплексного запроса</w:t>
      </w:r>
      <w:bookmarkEnd w:id="17"/>
      <w:r w:rsidRPr="00AC13B0">
        <w:rPr>
          <w:rFonts w:eastAsia="Calibri"/>
          <w:sz w:val="28"/>
          <w:szCs w:val="28"/>
          <w:lang w:eastAsia="en-US"/>
        </w:rPr>
        <w:t xml:space="preserve"> (далее – комплексный запрос).</w:t>
      </w:r>
    </w:p>
    <w:p w:rsidR="0080629F" w:rsidRPr="00AC13B0" w:rsidRDefault="00835145" w:rsidP="0080629F">
      <w:pPr>
        <w:autoSpaceDE w:val="0"/>
        <w:autoSpaceDN w:val="0"/>
        <w:adjustRightInd w:val="0"/>
        <w:ind w:firstLine="0"/>
        <w:contextualSpacing/>
        <w:rPr>
          <w:rFonts w:eastAsia="Calibri"/>
          <w:sz w:val="28"/>
          <w:szCs w:val="28"/>
          <w:lang w:eastAsia="en-US"/>
        </w:rPr>
      </w:pPr>
      <w:r w:rsidRPr="00AC13B0">
        <w:rPr>
          <w:rFonts w:eastAsia="Calibri"/>
          <w:sz w:val="28"/>
          <w:szCs w:val="28"/>
          <w:lang w:eastAsia="en-US"/>
        </w:rPr>
        <w:t>С</w:t>
      </w:r>
      <w:r w:rsidR="0080629F" w:rsidRPr="00AC13B0">
        <w:rPr>
          <w:rFonts w:eastAsia="Calibri"/>
          <w:sz w:val="28"/>
          <w:szCs w:val="28"/>
          <w:lang w:eastAsia="en-US"/>
        </w:rPr>
        <w:t>отрудник МФЦ выполняет следующие действия:</w:t>
      </w:r>
    </w:p>
    <w:p w:rsidR="0080629F" w:rsidRPr="00AC13B0" w:rsidRDefault="0080629F" w:rsidP="0080629F">
      <w:pPr>
        <w:autoSpaceDE w:val="0"/>
        <w:autoSpaceDN w:val="0"/>
        <w:adjustRightInd w:val="0"/>
        <w:ind w:firstLine="0"/>
        <w:contextualSpacing/>
        <w:rPr>
          <w:rFonts w:eastAsia="Calibri"/>
          <w:sz w:val="28"/>
          <w:szCs w:val="28"/>
          <w:lang w:eastAsia="en-US"/>
        </w:rPr>
      </w:pPr>
      <w:r w:rsidRPr="00AC13B0">
        <w:rPr>
          <w:rFonts w:eastAsia="Calibri"/>
          <w:sz w:val="28"/>
          <w:szCs w:val="28"/>
          <w:lang w:eastAsia="en-US"/>
        </w:rPr>
        <w:t>-</w:t>
      </w:r>
      <w:r w:rsidRPr="00AC13B0">
        <w:rPr>
          <w:rFonts w:eastAsia="Calibri"/>
          <w:sz w:val="28"/>
          <w:szCs w:val="28"/>
          <w:lang w:eastAsia="en-US"/>
        </w:rPr>
        <w:tab/>
        <w:t>устанавливает личность заявителя;</w:t>
      </w:r>
    </w:p>
    <w:p w:rsidR="00835145" w:rsidRPr="00AC13B0" w:rsidRDefault="0080629F" w:rsidP="00835145">
      <w:pPr>
        <w:tabs>
          <w:tab w:val="left" w:pos="284"/>
        </w:tabs>
        <w:ind w:firstLine="709"/>
        <w:rPr>
          <w:color w:val="000000"/>
          <w:sz w:val="28"/>
          <w:szCs w:val="28"/>
        </w:rPr>
      </w:pPr>
      <w:r w:rsidRPr="00AC13B0">
        <w:rPr>
          <w:rFonts w:eastAsia="Calibri"/>
          <w:sz w:val="28"/>
          <w:szCs w:val="28"/>
          <w:lang w:eastAsia="en-US"/>
        </w:rPr>
        <w:t>-</w:t>
      </w:r>
      <w:r w:rsidRPr="00AC13B0">
        <w:rPr>
          <w:rFonts w:eastAsia="Calibri"/>
          <w:sz w:val="28"/>
          <w:szCs w:val="28"/>
          <w:lang w:eastAsia="en-US"/>
        </w:rPr>
        <w:tab/>
      </w:r>
      <w:r w:rsidR="00835145" w:rsidRPr="00AC13B0">
        <w:rPr>
          <w:color w:val="000000"/>
          <w:sz w:val="28"/>
          <w:szCs w:val="28"/>
        </w:rPr>
        <w:t>проверяет представленные заявление и документы необходимые для предоставления муниципальной услуги в соответствии с разделом административного регламента предоставления муниципальной услуги, входящей в комплексный запрос;</w:t>
      </w:r>
    </w:p>
    <w:p w:rsidR="00835145" w:rsidRPr="00AC13B0" w:rsidRDefault="00835145" w:rsidP="00835145">
      <w:pPr>
        <w:tabs>
          <w:tab w:val="left" w:pos="284"/>
        </w:tabs>
        <w:ind w:firstLine="709"/>
        <w:rPr>
          <w:color w:val="000000"/>
          <w:sz w:val="28"/>
          <w:szCs w:val="28"/>
        </w:rPr>
      </w:pPr>
      <w:r w:rsidRPr="00AC13B0">
        <w:rPr>
          <w:color w:val="000000"/>
          <w:sz w:val="28"/>
          <w:szCs w:val="28"/>
        </w:rPr>
        <w:t xml:space="preserve">- </w:t>
      </w:r>
      <w:bookmarkStart w:id="18" w:name="_Hlk114831717"/>
      <w:r w:rsidRPr="00AC13B0">
        <w:rPr>
          <w:color w:val="000000"/>
          <w:sz w:val="28"/>
          <w:szCs w:val="28"/>
        </w:rPr>
        <w:t>определяет последовательность предоставления муниципальной услуги, наличие «параллельных» и «последовательных» государственных и (или) муниципальных услуг, наличие (отсутствие) их взаимосвязи (предоставление государственных и (или) муниципальных услуг осуществляется параллельно, т.е. одновременно и независимо друг от друга, или последовательно, когда результат одной услуги необходим для обращения за последующей услугой);</w:t>
      </w:r>
      <w:bookmarkEnd w:id="18"/>
    </w:p>
    <w:p w:rsidR="00835145" w:rsidRPr="00AC13B0" w:rsidRDefault="00835145" w:rsidP="00835145">
      <w:pPr>
        <w:tabs>
          <w:tab w:val="left" w:pos="284"/>
        </w:tabs>
        <w:ind w:firstLine="709"/>
        <w:rPr>
          <w:color w:val="000000"/>
          <w:sz w:val="28"/>
          <w:szCs w:val="28"/>
        </w:rPr>
      </w:pPr>
      <w:r w:rsidRPr="00AC13B0">
        <w:rPr>
          <w:color w:val="000000"/>
          <w:sz w:val="28"/>
          <w:szCs w:val="28"/>
        </w:rPr>
        <w:t>- определяет предельный срок предоставления муниципальной услуги и общий срок выполнения комплексного запроса со дня его приема;</w:t>
      </w:r>
    </w:p>
    <w:p w:rsidR="00835145" w:rsidRPr="00AC13B0" w:rsidRDefault="00835145" w:rsidP="00835145">
      <w:pPr>
        <w:tabs>
          <w:tab w:val="left" w:pos="284"/>
        </w:tabs>
        <w:ind w:firstLine="709"/>
        <w:rPr>
          <w:color w:val="000000"/>
          <w:sz w:val="28"/>
          <w:szCs w:val="28"/>
        </w:rPr>
      </w:pPr>
      <w:r w:rsidRPr="00AC13B0">
        <w:rPr>
          <w:color w:val="000000"/>
          <w:sz w:val="28"/>
          <w:szCs w:val="28"/>
        </w:rPr>
        <w:t>- информирует заявителя о том, что результат предоставления муниципальной услуги, входящей в комплексный запрос возможно получить исключительно в МФЦ;</w:t>
      </w:r>
    </w:p>
    <w:p w:rsidR="00835145" w:rsidRPr="00AC13B0" w:rsidRDefault="00835145" w:rsidP="00835145">
      <w:pPr>
        <w:tabs>
          <w:tab w:val="left" w:pos="284"/>
        </w:tabs>
        <w:ind w:firstLine="709"/>
        <w:rPr>
          <w:color w:val="000000"/>
          <w:sz w:val="28"/>
          <w:szCs w:val="28"/>
        </w:rPr>
      </w:pPr>
      <w:r w:rsidRPr="00AC13B0">
        <w:rPr>
          <w:color w:val="000000"/>
          <w:sz w:val="28"/>
          <w:szCs w:val="28"/>
        </w:rPr>
        <w:t xml:space="preserve">- информирует заявителя о возможности получить результат предоставления муниципальной услуги, входящей в комплексный запрос, до окончания общего срока его выполнения (по мере поступления результатов из ОМСУ) или все результаты предоставления </w:t>
      </w:r>
      <w:bookmarkStart w:id="19" w:name="_Hlk114831813"/>
      <w:r w:rsidRPr="00AC13B0">
        <w:rPr>
          <w:color w:val="000000"/>
          <w:sz w:val="28"/>
          <w:szCs w:val="28"/>
        </w:rPr>
        <w:t>государственных и (или) муниципальных услуг</w:t>
      </w:r>
      <w:bookmarkEnd w:id="19"/>
      <w:r w:rsidRPr="00AC13B0">
        <w:rPr>
          <w:color w:val="000000"/>
          <w:sz w:val="28"/>
          <w:szCs w:val="28"/>
        </w:rPr>
        <w:t>, входящих в комплексный запрос, одновременно;</w:t>
      </w:r>
    </w:p>
    <w:p w:rsidR="00835145" w:rsidRPr="00AC13B0" w:rsidRDefault="00835145" w:rsidP="00835145">
      <w:pPr>
        <w:tabs>
          <w:tab w:val="left" w:pos="284"/>
        </w:tabs>
        <w:ind w:firstLine="709"/>
        <w:rPr>
          <w:color w:val="000000"/>
          <w:sz w:val="28"/>
          <w:szCs w:val="28"/>
        </w:rPr>
      </w:pPr>
      <w:r w:rsidRPr="00AC13B0">
        <w:rPr>
          <w:color w:val="000000"/>
          <w:sz w:val="28"/>
          <w:szCs w:val="28"/>
        </w:rPr>
        <w:t>- формирует и распечатывает комплексный запрос по форме, установленной МФЦ;</w:t>
      </w:r>
    </w:p>
    <w:p w:rsidR="00835145" w:rsidRPr="00AC13B0" w:rsidRDefault="00835145" w:rsidP="00835145">
      <w:pPr>
        <w:tabs>
          <w:tab w:val="left" w:pos="284"/>
        </w:tabs>
        <w:ind w:firstLine="709"/>
        <w:rPr>
          <w:color w:val="000000"/>
          <w:sz w:val="28"/>
          <w:szCs w:val="28"/>
        </w:rPr>
      </w:pPr>
      <w:r w:rsidRPr="00AC13B0">
        <w:rPr>
          <w:color w:val="000000"/>
          <w:sz w:val="28"/>
          <w:szCs w:val="28"/>
        </w:rPr>
        <w:t>- предлагает заявителю проверить информацию, указанную в комплексном запросе, и поставить подпись, подтвердив, что сведения, указанные в комплексном запросе, достоверны;</w:t>
      </w:r>
    </w:p>
    <w:p w:rsidR="00835145" w:rsidRPr="00AC13B0" w:rsidRDefault="00835145" w:rsidP="00835145">
      <w:pPr>
        <w:tabs>
          <w:tab w:val="left" w:pos="284"/>
        </w:tabs>
        <w:ind w:firstLine="709"/>
        <w:rPr>
          <w:color w:val="000000"/>
          <w:sz w:val="28"/>
          <w:szCs w:val="28"/>
        </w:rPr>
      </w:pPr>
      <w:r w:rsidRPr="00AC13B0">
        <w:rPr>
          <w:color w:val="000000"/>
          <w:sz w:val="28"/>
          <w:szCs w:val="28"/>
        </w:rPr>
        <w:t>- выдает заявителю копию подписанного комплексного запроса, заверенную уполномоченным сотрудником МФЦ;</w:t>
      </w:r>
    </w:p>
    <w:p w:rsidR="00835145" w:rsidRPr="00AC13B0" w:rsidRDefault="00835145" w:rsidP="00835145">
      <w:pPr>
        <w:tabs>
          <w:tab w:val="left" w:pos="284"/>
        </w:tabs>
        <w:ind w:firstLine="709"/>
        <w:rPr>
          <w:color w:val="000000"/>
          <w:sz w:val="28"/>
          <w:szCs w:val="28"/>
        </w:rPr>
      </w:pPr>
      <w:r w:rsidRPr="00AC13B0">
        <w:rPr>
          <w:color w:val="000000"/>
          <w:sz w:val="28"/>
          <w:szCs w:val="28"/>
        </w:rPr>
        <w:t>- принятые у заявителя комплексный запрос и документы передаёт уполномоченному сотруднику МФЦ, ответственному за формирование заявлений о предоставлении муниципальной услуги на основе сведений, указанных в комплексном запросе и прилагаемых к нему документах.</w:t>
      </w:r>
    </w:p>
    <w:p w:rsidR="00835145" w:rsidRPr="00AC13B0" w:rsidRDefault="00835145" w:rsidP="00835145">
      <w:pPr>
        <w:ind w:firstLine="567"/>
        <w:rPr>
          <w:rFonts w:eastAsia="Calibri"/>
          <w:sz w:val="28"/>
          <w:szCs w:val="28"/>
        </w:rPr>
      </w:pPr>
      <w:r w:rsidRPr="00AC13B0">
        <w:rPr>
          <w:rFonts w:eastAsia="Calibri"/>
          <w:sz w:val="28"/>
          <w:szCs w:val="28"/>
        </w:rPr>
        <w:t xml:space="preserve"> Сотрудник структурного подразделения МФЦ, ответственный за формирование заявлений о предоставлении услуг, входящих в комплексный запрос, выполняет следующие действия:</w:t>
      </w:r>
    </w:p>
    <w:p w:rsidR="00835145" w:rsidRPr="00AC13B0" w:rsidRDefault="00835145" w:rsidP="00835145">
      <w:pPr>
        <w:ind w:firstLine="567"/>
        <w:rPr>
          <w:rFonts w:eastAsia="Calibri"/>
          <w:sz w:val="28"/>
          <w:szCs w:val="28"/>
        </w:rPr>
      </w:pPr>
      <w:r w:rsidRPr="00AC13B0">
        <w:rPr>
          <w:rFonts w:eastAsia="Calibri"/>
          <w:sz w:val="28"/>
          <w:szCs w:val="28"/>
        </w:rPr>
        <w:t>1) от имени заявителя заполняет заявление на предоставление муниципальной услуги, указанной в комплексном запросе, подписывает его и скрепляет печатью структурного подразделения МФЦ;</w:t>
      </w:r>
    </w:p>
    <w:p w:rsidR="00835145" w:rsidRPr="00AC13B0" w:rsidRDefault="00835145" w:rsidP="00835145">
      <w:pPr>
        <w:ind w:firstLine="567"/>
        <w:rPr>
          <w:rFonts w:eastAsia="Calibri"/>
          <w:sz w:val="28"/>
          <w:szCs w:val="28"/>
        </w:rPr>
      </w:pPr>
      <w:r w:rsidRPr="00AC13B0">
        <w:rPr>
          <w:rFonts w:eastAsia="Calibri"/>
          <w:sz w:val="28"/>
          <w:szCs w:val="28"/>
        </w:rPr>
        <w:t>2) формирует комплект документов, включая заверенную структурным подразделением МФЦ копию комплексного запроса, заявление, документы и (или) информацию, необходимую для предоставления муниципальной услуги, для его направления в ОМСУ.</w:t>
      </w:r>
    </w:p>
    <w:p w:rsidR="00835145" w:rsidRPr="00AC13B0" w:rsidRDefault="00835145" w:rsidP="00835145">
      <w:pPr>
        <w:tabs>
          <w:tab w:val="left" w:pos="284"/>
        </w:tabs>
        <w:ind w:firstLine="567"/>
        <w:rPr>
          <w:color w:val="000000"/>
          <w:sz w:val="28"/>
          <w:szCs w:val="28"/>
        </w:rPr>
      </w:pPr>
      <w:r w:rsidRPr="00AC13B0">
        <w:rPr>
          <w:color w:val="000000"/>
          <w:sz w:val="28"/>
          <w:szCs w:val="28"/>
        </w:rPr>
        <w:lastRenderedPageBreak/>
        <w:tab/>
        <w:t xml:space="preserve">Критерием принятия решения </w:t>
      </w:r>
      <w:bookmarkStart w:id="20" w:name="_Hlk115185548"/>
      <w:bookmarkStart w:id="21" w:name="_Hlk115172114"/>
      <w:r w:rsidRPr="00AC13B0">
        <w:rPr>
          <w:color w:val="000000"/>
          <w:sz w:val="28"/>
          <w:szCs w:val="28"/>
        </w:rPr>
        <w:t>является поступление документов, предусмотренных административными регламентами предоставления муниципальной услуги, входящей в комплексный запрос</w:t>
      </w:r>
      <w:bookmarkEnd w:id="20"/>
      <w:r w:rsidRPr="00AC13B0">
        <w:rPr>
          <w:color w:val="000000"/>
          <w:sz w:val="28"/>
          <w:szCs w:val="28"/>
        </w:rPr>
        <w:t>.</w:t>
      </w:r>
    </w:p>
    <w:bookmarkEnd w:id="21"/>
    <w:p w:rsidR="00835145" w:rsidRPr="00AC13B0" w:rsidRDefault="00835145" w:rsidP="00835145">
      <w:pPr>
        <w:tabs>
          <w:tab w:val="left" w:pos="284"/>
        </w:tabs>
        <w:ind w:firstLine="709"/>
        <w:rPr>
          <w:color w:val="000000"/>
          <w:sz w:val="28"/>
          <w:szCs w:val="28"/>
        </w:rPr>
      </w:pPr>
      <w:r w:rsidRPr="00AC13B0">
        <w:rPr>
          <w:color w:val="000000"/>
          <w:sz w:val="28"/>
          <w:szCs w:val="28"/>
        </w:rPr>
        <w:t>Максимальный срок выполнения административной процедуры – 20 минут.</w:t>
      </w:r>
    </w:p>
    <w:p w:rsidR="00835145" w:rsidRPr="00AC13B0" w:rsidRDefault="00835145" w:rsidP="00835145">
      <w:pPr>
        <w:tabs>
          <w:tab w:val="left" w:pos="284"/>
        </w:tabs>
        <w:ind w:firstLine="709"/>
        <w:rPr>
          <w:color w:val="000000"/>
          <w:sz w:val="28"/>
          <w:szCs w:val="28"/>
        </w:rPr>
      </w:pPr>
      <w:bookmarkStart w:id="22" w:name="_Hlk114835208"/>
      <w:r w:rsidRPr="00AC13B0">
        <w:rPr>
          <w:color w:val="000000"/>
          <w:sz w:val="28"/>
          <w:szCs w:val="28"/>
        </w:rPr>
        <w:t xml:space="preserve">Результатом административной процедуры </w:t>
      </w:r>
      <w:bookmarkStart w:id="23" w:name="_Hlk114832241"/>
      <w:r w:rsidRPr="00AC13B0">
        <w:rPr>
          <w:color w:val="000000"/>
          <w:sz w:val="28"/>
          <w:szCs w:val="28"/>
        </w:rPr>
        <w:t>является приём комплексного запроса и документов, необходимых для предоставления муниципальных услуг, входящих в комплексный запрос, или отказ в приеме данного запроса.</w:t>
      </w:r>
    </w:p>
    <w:bookmarkEnd w:id="23"/>
    <w:p w:rsidR="00835145" w:rsidRPr="00AC13B0" w:rsidRDefault="00835145" w:rsidP="00835145">
      <w:pPr>
        <w:tabs>
          <w:tab w:val="left" w:pos="284"/>
        </w:tabs>
        <w:ind w:firstLine="709"/>
        <w:rPr>
          <w:color w:val="000000"/>
          <w:sz w:val="28"/>
          <w:szCs w:val="28"/>
        </w:rPr>
      </w:pPr>
      <w:r w:rsidRPr="00AC13B0">
        <w:rPr>
          <w:color w:val="000000"/>
          <w:sz w:val="28"/>
          <w:szCs w:val="28"/>
        </w:rPr>
        <w:t>Способ фиксации результата административной процедуры: регистрация запроса в АИС МФЦ по муниципальной услуге, входящей в комплексный запрос.</w:t>
      </w:r>
    </w:p>
    <w:p w:rsidR="00835145" w:rsidRPr="00AC13B0" w:rsidRDefault="00835145" w:rsidP="00835145">
      <w:pPr>
        <w:tabs>
          <w:tab w:val="left" w:pos="284"/>
        </w:tabs>
        <w:ind w:firstLine="142"/>
        <w:rPr>
          <w:b/>
          <w:color w:val="000000"/>
          <w:sz w:val="28"/>
          <w:szCs w:val="28"/>
        </w:rPr>
      </w:pPr>
    </w:p>
    <w:bookmarkEnd w:id="22"/>
    <w:p w:rsidR="0080629F" w:rsidRPr="00AC13B0" w:rsidRDefault="0080629F" w:rsidP="00835145">
      <w:pPr>
        <w:autoSpaceDE w:val="0"/>
        <w:autoSpaceDN w:val="0"/>
        <w:adjustRightInd w:val="0"/>
        <w:ind w:firstLine="0"/>
        <w:contextualSpacing/>
        <w:rPr>
          <w:rFonts w:eastAsia="Calibri"/>
          <w:sz w:val="28"/>
          <w:szCs w:val="28"/>
          <w:lang w:eastAsia="en-US"/>
        </w:rPr>
      </w:pPr>
    </w:p>
    <w:p w:rsidR="0080629F" w:rsidRPr="00AC13B0" w:rsidRDefault="00053365" w:rsidP="0080629F">
      <w:pPr>
        <w:autoSpaceDE w:val="0"/>
        <w:autoSpaceDN w:val="0"/>
        <w:adjustRightInd w:val="0"/>
        <w:spacing w:line="276" w:lineRule="auto"/>
        <w:ind w:firstLine="0"/>
        <w:contextualSpacing/>
        <w:jc w:val="center"/>
        <w:rPr>
          <w:rFonts w:eastAsia="Calibri"/>
          <w:b/>
          <w:sz w:val="28"/>
          <w:szCs w:val="28"/>
          <w:lang w:eastAsia="en-US"/>
        </w:rPr>
      </w:pPr>
      <w:r w:rsidRPr="00AC13B0">
        <w:rPr>
          <w:rFonts w:eastAsia="Calibri"/>
          <w:b/>
          <w:sz w:val="28"/>
          <w:szCs w:val="28"/>
          <w:lang w:eastAsia="en-US"/>
        </w:rPr>
        <w:t>51</w:t>
      </w:r>
      <w:r w:rsidR="0080629F" w:rsidRPr="00AC13B0">
        <w:rPr>
          <w:rFonts w:eastAsia="Calibri"/>
          <w:b/>
          <w:sz w:val="28"/>
          <w:szCs w:val="28"/>
          <w:lang w:eastAsia="en-US"/>
        </w:rPr>
        <w:t>.</w:t>
      </w:r>
      <w:r w:rsidR="0080629F" w:rsidRPr="00AC13B0">
        <w:rPr>
          <w:rFonts w:eastAsia="Calibri"/>
          <w:sz w:val="28"/>
          <w:szCs w:val="28"/>
          <w:lang w:eastAsia="en-US"/>
        </w:rPr>
        <w:tab/>
      </w:r>
      <w:r w:rsidR="0080629F" w:rsidRPr="00AC13B0">
        <w:rPr>
          <w:rFonts w:eastAsia="Calibri"/>
          <w:b/>
          <w:sz w:val="28"/>
          <w:szCs w:val="28"/>
          <w:lang w:eastAsia="en-US"/>
        </w:rPr>
        <w:t>Передача комплексного запроса на предоставление муниципальн</w:t>
      </w:r>
      <w:r w:rsidR="00835145" w:rsidRPr="00AC13B0">
        <w:rPr>
          <w:rFonts w:eastAsia="Calibri"/>
          <w:b/>
          <w:sz w:val="28"/>
          <w:szCs w:val="28"/>
          <w:lang w:eastAsia="en-US"/>
        </w:rPr>
        <w:t xml:space="preserve">ой </w:t>
      </w:r>
      <w:r w:rsidR="0080629F" w:rsidRPr="00AC13B0">
        <w:rPr>
          <w:rFonts w:eastAsia="Calibri"/>
          <w:b/>
          <w:sz w:val="28"/>
          <w:szCs w:val="28"/>
          <w:lang w:eastAsia="en-US"/>
        </w:rPr>
        <w:t>услуг</w:t>
      </w:r>
      <w:r w:rsidR="00835145" w:rsidRPr="00AC13B0">
        <w:rPr>
          <w:rFonts w:eastAsia="Calibri"/>
          <w:b/>
          <w:sz w:val="28"/>
          <w:szCs w:val="28"/>
          <w:lang w:eastAsia="en-US"/>
        </w:rPr>
        <w:t xml:space="preserve">и </w:t>
      </w:r>
      <w:r w:rsidR="0080629F" w:rsidRPr="00AC13B0">
        <w:rPr>
          <w:rFonts w:eastAsia="Calibri"/>
          <w:b/>
          <w:sz w:val="28"/>
          <w:szCs w:val="28"/>
          <w:lang w:eastAsia="en-US"/>
        </w:rPr>
        <w:t>и комплекта документов из МФЦ в ОМСУ</w:t>
      </w:r>
    </w:p>
    <w:p w:rsidR="0080629F" w:rsidRPr="00AC13B0" w:rsidRDefault="0080629F" w:rsidP="0080629F">
      <w:pPr>
        <w:autoSpaceDE w:val="0"/>
        <w:autoSpaceDN w:val="0"/>
        <w:adjustRightInd w:val="0"/>
        <w:spacing w:line="276" w:lineRule="auto"/>
        <w:ind w:firstLine="567"/>
        <w:contextualSpacing/>
        <w:rPr>
          <w:rFonts w:eastAsia="Calibri"/>
          <w:sz w:val="28"/>
          <w:szCs w:val="28"/>
          <w:lang w:eastAsia="en-US"/>
        </w:rPr>
      </w:pPr>
    </w:p>
    <w:p w:rsidR="00AC13B0" w:rsidRPr="00AC13B0" w:rsidRDefault="0080629F" w:rsidP="00AC13B0">
      <w:pPr>
        <w:tabs>
          <w:tab w:val="left" w:pos="284"/>
        </w:tabs>
        <w:ind w:firstLine="142"/>
        <w:rPr>
          <w:color w:val="000000"/>
          <w:sz w:val="28"/>
          <w:szCs w:val="28"/>
        </w:rPr>
      </w:pPr>
      <w:r w:rsidRPr="00AC13B0">
        <w:rPr>
          <w:rFonts w:eastAsia="Calibri"/>
          <w:sz w:val="28"/>
          <w:szCs w:val="28"/>
          <w:lang w:eastAsia="en-US"/>
        </w:rPr>
        <w:t xml:space="preserve">84. </w:t>
      </w:r>
      <w:bookmarkStart w:id="24" w:name="_Hlk115777119"/>
      <w:r w:rsidR="00AC13B0" w:rsidRPr="00AC13B0">
        <w:rPr>
          <w:color w:val="000000"/>
          <w:sz w:val="28"/>
          <w:szCs w:val="28"/>
        </w:rPr>
        <w:t>Основанием для начала административной процедуры является приём комплексного запроса и комплектов документов, необходимых для предоставления муниципальной услуги, входящей в комплексный запрос.</w:t>
      </w:r>
    </w:p>
    <w:p w:rsidR="00AC13B0" w:rsidRPr="00AC13B0" w:rsidRDefault="00AC13B0" w:rsidP="00AC13B0">
      <w:pPr>
        <w:autoSpaceDE w:val="0"/>
        <w:autoSpaceDN w:val="0"/>
        <w:adjustRightInd w:val="0"/>
        <w:ind w:firstLine="708"/>
        <w:contextualSpacing/>
        <w:rPr>
          <w:rFonts w:eastAsia="Calibri"/>
          <w:sz w:val="28"/>
          <w:szCs w:val="28"/>
        </w:rPr>
      </w:pPr>
      <w:r w:rsidRPr="00AC13B0">
        <w:rPr>
          <w:rFonts w:eastAsia="Calibri"/>
          <w:sz w:val="28"/>
          <w:szCs w:val="28"/>
        </w:rPr>
        <w:t xml:space="preserve">Передача комплектов документов осуществляется в электронном виде </w:t>
      </w:r>
      <w:bookmarkStart w:id="25" w:name="_Hlk57066941"/>
      <w:r w:rsidRPr="00AC13B0">
        <w:rPr>
          <w:rFonts w:eastAsia="Calibri"/>
          <w:sz w:val="28"/>
          <w:szCs w:val="28"/>
        </w:rPr>
        <w:t xml:space="preserve">в соответствии </w:t>
      </w:r>
      <w:bookmarkStart w:id="26" w:name="_Hlk114835247"/>
      <w:r w:rsidRPr="00AC13B0">
        <w:rPr>
          <w:rFonts w:eastAsia="Calibri"/>
          <w:sz w:val="28"/>
          <w:szCs w:val="28"/>
        </w:rPr>
        <w:t xml:space="preserve">с соглашением о взаимодействии </w:t>
      </w:r>
      <w:bookmarkEnd w:id="26"/>
      <w:r w:rsidRPr="00AC13B0">
        <w:rPr>
          <w:rFonts w:eastAsia="Calibri"/>
          <w:sz w:val="28"/>
          <w:szCs w:val="28"/>
        </w:rPr>
        <w:t>между МФЦ и ОМСУ</w:t>
      </w:r>
      <w:bookmarkEnd w:id="25"/>
      <w:r w:rsidRPr="00AC13B0">
        <w:rPr>
          <w:rFonts w:eastAsia="Calibri"/>
          <w:sz w:val="28"/>
          <w:szCs w:val="28"/>
        </w:rPr>
        <w:t>.</w:t>
      </w:r>
    </w:p>
    <w:p w:rsidR="00AC13B0" w:rsidRPr="00AC13B0" w:rsidRDefault="00AC13B0" w:rsidP="00AC13B0">
      <w:pPr>
        <w:autoSpaceDE w:val="0"/>
        <w:autoSpaceDN w:val="0"/>
        <w:adjustRightInd w:val="0"/>
        <w:ind w:firstLine="709"/>
        <w:contextualSpacing/>
        <w:rPr>
          <w:rFonts w:eastAsia="Calibri"/>
          <w:sz w:val="28"/>
          <w:szCs w:val="28"/>
        </w:rPr>
      </w:pPr>
      <w:r w:rsidRPr="00AC13B0">
        <w:rPr>
          <w:rFonts w:eastAsia="Calibri"/>
          <w:sz w:val="28"/>
          <w:szCs w:val="28"/>
        </w:rPr>
        <w:t>При отсутствии технической возможности передачи документов в электронном виде, передача комплектов документов осуществляется на бумажном носителе курьерской службой МФЦ.</w:t>
      </w:r>
    </w:p>
    <w:p w:rsidR="00AC13B0" w:rsidRPr="00AC13B0" w:rsidRDefault="00AC13B0" w:rsidP="00AC13B0">
      <w:pPr>
        <w:tabs>
          <w:tab w:val="left" w:pos="284"/>
        </w:tabs>
        <w:ind w:firstLine="709"/>
        <w:rPr>
          <w:color w:val="000000"/>
          <w:sz w:val="28"/>
          <w:szCs w:val="28"/>
        </w:rPr>
      </w:pPr>
      <w:r w:rsidRPr="00AC13B0">
        <w:rPr>
          <w:color w:val="000000"/>
          <w:sz w:val="28"/>
          <w:szCs w:val="28"/>
        </w:rPr>
        <w:t>Сотрудник МФЦ формирует опись на передаваемый комплект документов в ОМСУ по муниципальной услуге, входящей в комплексный запрос.</w:t>
      </w:r>
    </w:p>
    <w:p w:rsidR="00AC13B0" w:rsidRPr="00AC13B0" w:rsidRDefault="00AC13B0" w:rsidP="00AC13B0">
      <w:pPr>
        <w:tabs>
          <w:tab w:val="left" w:pos="284"/>
        </w:tabs>
        <w:ind w:firstLine="709"/>
        <w:rPr>
          <w:color w:val="000000"/>
          <w:sz w:val="28"/>
          <w:szCs w:val="28"/>
        </w:rPr>
      </w:pPr>
      <w:r w:rsidRPr="00AC13B0">
        <w:rPr>
          <w:color w:val="000000"/>
          <w:sz w:val="28"/>
          <w:szCs w:val="28"/>
        </w:rPr>
        <w:t>МФЦ передает в ОМСУ заявление и пакет приложенных документов на бумажном носителе по сопроводительной описи в двух экземплярах курьером МФЦ.</w:t>
      </w:r>
    </w:p>
    <w:p w:rsidR="00AC13B0" w:rsidRPr="00AC13B0" w:rsidRDefault="00AC13B0" w:rsidP="00AC13B0">
      <w:pPr>
        <w:tabs>
          <w:tab w:val="left" w:pos="284"/>
        </w:tabs>
        <w:ind w:firstLine="709"/>
        <w:rPr>
          <w:color w:val="000000"/>
          <w:sz w:val="28"/>
          <w:szCs w:val="28"/>
        </w:rPr>
      </w:pPr>
      <w:bookmarkStart w:id="27" w:name="_Hlk114835329"/>
      <w:r w:rsidRPr="00AC13B0">
        <w:rPr>
          <w:color w:val="000000"/>
          <w:sz w:val="28"/>
          <w:szCs w:val="28"/>
        </w:rPr>
        <w:t xml:space="preserve">Максимальный срок выполнения административного процедуры – не позднее </w:t>
      </w:r>
      <w:r w:rsidRPr="00AC13B0">
        <w:rPr>
          <w:color w:val="000000"/>
          <w:sz w:val="28"/>
          <w:szCs w:val="28"/>
        </w:rPr>
        <w:br/>
        <w:t>1 рабочего дня, следующего за днем получения комплексного запроса.</w:t>
      </w:r>
    </w:p>
    <w:p w:rsidR="00AC13B0" w:rsidRPr="00AC13B0" w:rsidRDefault="00AC13B0" w:rsidP="00AC13B0">
      <w:pPr>
        <w:autoSpaceDE w:val="0"/>
        <w:autoSpaceDN w:val="0"/>
        <w:adjustRightInd w:val="0"/>
        <w:ind w:firstLine="567"/>
        <w:contextualSpacing/>
        <w:rPr>
          <w:rFonts w:eastAsia="Calibri"/>
          <w:sz w:val="28"/>
          <w:szCs w:val="28"/>
        </w:rPr>
      </w:pPr>
      <w:bookmarkStart w:id="28" w:name="_Hlk115185733"/>
      <w:r w:rsidRPr="00AC13B0">
        <w:rPr>
          <w:rFonts w:eastAsia="Calibri"/>
          <w:sz w:val="28"/>
          <w:szCs w:val="28"/>
        </w:rPr>
        <w:t>Комплексный запрос и документы, поступившие в ОМСУ на бумажном носителе из МФЦ, принимает уполномоченный сотрудник ОМСУ, ответственный за приём документов.</w:t>
      </w:r>
    </w:p>
    <w:bookmarkEnd w:id="28"/>
    <w:p w:rsidR="00AC13B0" w:rsidRPr="00AC13B0" w:rsidRDefault="00AC13B0" w:rsidP="00AC13B0">
      <w:pPr>
        <w:tabs>
          <w:tab w:val="left" w:pos="284"/>
        </w:tabs>
        <w:ind w:firstLine="709"/>
        <w:rPr>
          <w:color w:val="000000"/>
          <w:sz w:val="28"/>
          <w:szCs w:val="28"/>
        </w:rPr>
      </w:pPr>
      <w:r w:rsidRPr="00AC13B0">
        <w:rPr>
          <w:color w:val="000000"/>
          <w:sz w:val="28"/>
          <w:szCs w:val="28"/>
        </w:rPr>
        <w:t xml:space="preserve">Критерием </w:t>
      </w:r>
      <w:bookmarkEnd w:id="27"/>
      <w:r w:rsidRPr="00AC13B0">
        <w:rPr>
          <w:color w:val="000000"/>
          <w:sz w:val="28"/>
          <w:szCs w:val="28"/>
        </w:rPr>
        <w:t>принятия решения является формирование и подготовка комплектов документов для отправки в ОМСУ.</w:t>
      </w:r>
    </w:p>
    <w:p w:rsidR="00AC13B0" w:rsidRPr="00AC13B0" w:rsidRDefault="00AC13B0" w:rsidP="00AC13B0">
      <w:pPr>
        <w:tabs>
          <w:tab w:val="left" w:pos="284"/>
        </w:tabs>
        <w:ind w:firstLine="709"/>
        <w:rPr>
          <w:sz w:val="28"/>
          <w:szCs w:val="28"/>
        </w:rPr>
      </w:pPr>
      <w:r w:rsidRPr="00AC13B0">
        <w:rPr>
          <w:color w:val="000000"/>
          <w:sz w:val="28"/>
          <w:szCs w:val="28"/>
        </w:rPr>
        <w:t xml:space="preserve">Результатом административной процедуры является передача комплекта </w:t>
      </w:r>
      <w:r w:rsidRPr="00AC13B0">
        <w:rPr>
          <w:sz w:val="28"/>
          <w:szCs w:val="28"/>
        </w:rPr>
        <w:t>документов в ОМСУ.</w:t>
      </w:r>
    </w:p>
    <w:p w:rsidR="00AC13B0" w:rsidRPr="00AC13B0" w:rsidRDefault="00AC13B0" w:rsidP="00AC13B0">
      <w:pPr>
        <w:ind w:firstLine="709"/>
        <w:rPr>
          <w:rFonts w:eastAsia="Calibri"/>
          <w:sz w:val="28"/>
          <w:szCs w:val="28"/>
        </w:rPr>
      </w:pPr>
      <w:r w:rsidRPr="00AC13B0">
        <w:rPr>
          <w:rFonts w:eastAsia="Calibri"/>
          <w:sz w:val="28"/>
          <w:szCs w:val="28"/>
        </w:rPr>
        <w:t>Способ фиксации результата административной процедуры:</w:t>
      </w:r>
    </w:p>
    <w:p w:rsidR="00AC13B0" w:rsidRPr="00AC13B0" w:rsidRDefault="00AC13B0" w:rsidP="00AC13B0">
      <w:pPr>
        <w:ind w:firstLine="709"/>
        <w:rPr>
          <w:rFonts w:eastAsia="Calibri"/>
          <w:sz w:val="28"/>
        </w:rPr>
      </w:pPr>
      <w:r w:rsidRPr="00AC13B0">
        <w:rPr>
          <w:rFonts w:eastAsia="Calibri"/>
          <w:sz w:val="28"/>
        </w:rPr>
        <w:t>- регистрация поступившего результата предоставления муниципальной услуги в АИС МФЦ;</w:t>
      </w:r>
    </w:p>
    <w:p w:rsidR="00AC13B0" w:rsidRPr="00AC13B0" w:rsidRDefault="00AC13B0" w:rsidP="00AC13B0">
      <w:pPr>
        <w:ind w:firstLine="709"/>
        <w:rPr>
          <w:rFonts w:eastAsia="Calibri"/>
          <w:sz w:val="28"/>
        </w:rPr>
      </w:pPr>
      <w:r w:rsidRPr="00AC13B0">
        <w:rPr>
          <w:rFonts w:eastAsia="Calibri"/>
          <w:sz w:val="28"/>
        </w:rPr>
        <w:t>- подписание описи комплекта документов уполномоченными сотрудниками ОМСУ и МФЦ.</w:t>
      </w:r>
    </w:p>
    <w:bookmarkEnd w:id="24"/>
    <w:p w:rsidR="0080629F" w:rsidRPr="00AC13B0" w:rsidRDefault="0080629F" w:rsidP="00AC13B0">
      <w:pPr>
        <w:tabs>
          <w:tab w:val="left" w:pos="567"/>
        </w:tabs>
        <w:autoSpaceDE w:val="0"/>
        <w:autoSpaceDN w:val="0"/>
        <w:adjustRightInd w:val="0"/>
        <w:ind w:firstLine="567"/>
        <w:contextualSpacing/>
        <w:rPr>
          <w:rFonts w:eastAsia="Calibri"/>
          <w:b/>
          <w:sz w:val="28"/>
          <w:szCs w:val="28"/>
          <w:lang w:eastAsia="en-US"/>
        </w:rPr>
      </w:pPr>
    </w:p>
    <w:p w:rsidR="0080629F" w:rsidRPr="00AC13B0" w:rsidRDefault="00053365" w:rsidP="0080629F">
      <w:pPr>
        <w:autoSpaceDE w:val="0"/>
        <w:autoSpaceDN w:val="0"/>
        <w:adjustRightInd w:val="0"/>
        <w:spacing w:line="276" w:lineRule="auto"/>
        <w:ind w:firstLine="0"/>
        <w:contextualSpacing/>
        <w:jc w:val="center"/>
        <w:rPr>
          <w:rFonts w:eastAsia="Calibri"/>
          <w:sz w:val="28"/>
          <w:szCs w:val="28"/>
          <w:lang w:eastAsia="en-US"/>
        </w:rPr>
      </w:pPr>
      <w:r w:rsidRPr="00AC13B0">
        <w:rPr>
          <w:rFonts w:eastAsia="Calibri"/>
          <w:b/>
          <w:sz w:val="28"/>
          <w:szCs w:val="28"/>
          <w:lang w:eastAsia="en-US"/>
        </w:rPr>
        <w:t>52</w:t>
      </w:r>
      <w:r w:rsidR="0080629F" w:rsidRPr="00AC13B0">
        <w:rPr>
          <w:rFonts w:eastAsia="Calibri"/>
          <w:b/>
          <w:sz w:val="28"/>
          <w:szCs w:val="28"/>
          <w:lang w:eastAsia="en-US"/>
        </w:rPr>
        <w:t>. Прием результата предоставления муниципальной услуги, входящей в комплексный запрос, из ОМСУ в МФЦ.</w:t>
      </w:r>
    </w:p>
    <w:p w:rsidR="0080629F" w:rsidRPr="00AC13B0" w:rsidRDefault="0080629F" w:rsidP="0080629F">
      <w:pPr>
        <w:autoSpaceDE w:val="0"/>
        <w:autoSpaceDN w:val="0"/>
        <w:adjustRightInd w:val="0"/>
        <w:spacing w:line="276" w:lineRule="auto"/>
        <w:ind w:firstLine="0"/>
        <w:contextualSpacing/>
        <w:rPr>
          <w:rFonts w:eastAsia="Calibri"/>
          <w:sz w:val="28"/>
          <w:szCs w:val="28"/>
          <w:lang w:eastAsia="en-US"/>
        </w:rPr>
      </w:pPr>
      <w:r w:rsidRPr="00AC13B0">
        <w:rPr>
          <w:rFonts w:eastAsia="Calibri"/>
          <w:sz w:val="28"/>
          <w:szCs w:val="28"/>
          <w:lang w:eastAsia="en-US"/>
        </w:rPr>
        <w:tab/>
      </w:r>
    </w:p>
    <w:p w:rsidR="001D38A3" w:rsidRPr="00AC13B0" w:rsidRDefault="0080629F" w:rsidP="001D38A3">
      <w:pPr>
        <w:autoSpaceDE w:val="0"/>
        <w:autoSpaceDN w:val="0"/>
        <w:adjustRightInd w:val="0"/>
        <w:ind w:firstLine="708"/>
        <w:contextualSpacing/>
        <w:rPr>
          <w:rFonts w:eastAsia="Calibri"/>
          <w:sz w:val="28"/>
          <w:szCs w:val="28"/>
          <w:lang w:eastAsia="en-US"/>
        </w:rPr>
      </w:pPr>
      <w:r w:rsidRPr="00AC13B0">
        <w:rPr>
          <w:rFonts w:eastAsia="Calibri"/>
          <w:sz w:val="28"/>
          <w:szCs w:val="28"/>
          <w:lang w:eastAsia="en-US"/>
        </w:rPr>
        <w:lastRenderedPageBreak/>
        <w:t>85. Основанием для начала административной процедуры является окончание подготовки результата предоставления муниципальной услуги ОМСУ.</w:t>
      </w:r>
    </w:p>
    <w:p w:rsidR="00AC13B0" w:rsidRPr="00AC13B0" w:rsidRDefault="00AC13B0" w:rsidP="00AC13B0">
      <w:pPr>
        <w:ind w:firstLine="709"/>
        <w:rPr>
          <w:sz w:val="28"/>
        </w:rPr>
      </w:pPr>
      <w:r w:rsidRPr="00AC13B0">
        <w:rPr>
          <w:sz w:val="28"/>
        </w:rPr>
        <w:t>Сотрудник ОМСУ передаёт готовый результат муниципальной услуги в МФЦ в электронном виде, в</w:t>
      </w:r>
      <w:r w:rsidRPr="00AC13B0">
        <w:rPr>
          <w:rFonts w:eastAsia="Calibri"/>
          <w:sz w:val="28"/>
          <w:szCs w:val="28"/>
        </w:rPr>
        <w:t xml:space="preserve"> соответствии </w:t>
      </w:r>
      <w:bookmarkStart w:id="29" w:name="_Hlk114832776"/>
      <w:r w:rsidRPr="00AC13B0">
        <w:rPr>
          <w:rFonts w:eastAsia="Calibri"/>
          <w:sz w:val="28"/>
          <w:szCs w:val="28"/>
        </w:rPr>
        <w:t xml:space="preserve">с соглашением о взаимодействии </w:t>
      </w:r>
      <w:bookmarkEnd w:id="29"/>
      <w:r w:rsidRPr="00AC13B0">
        <w:rPr>
          <w:rFonts w:eastAsia="Calibri"/>
          <w:sz w:val="28"/>
          <w:szCs w:val="28"/>
        </w:rPr>
        <w:t>между МФЦ и ОМСУ</w:t>
      </w:r>
      <w:r w:rsidRPr="00AC13B0">
        <w:rPr>
          <w:sz w:val="28"/>
        </w:rPr>
        <w:t>.</w:t>
      </w:r>
    </w:p>
    <w:p w:rsidR="00AC13B0" w:rsidRPr="00AC13B0" w:rsidRDefault="00AC13B0" w:rsidP="00AC13B0">
      <w:pPr>
        <w:ind w:firstLine="709"/>
        <w:rPr>
          <w:sz w:val="28"/>
        </w:rPr>
      </w:pPr>
      <w:bookmarkStart w:id="30" w:name="_Hlk56170689"/>
      <w:bookmarkStart w:id="31" w:name="_Hlk114832804"/>
      <w:r w:rsidRPr="00AC13B0">
        <w:rPr>
          <w:sz w:val="28"/>
        </w:rPr>
        <w:t>Максимальный срок выполнения процедуры не должен превышать одного рабочего дня, следующего за днём подготовки результата предоставления муниципальной услуги.</w:t>
      </w:r>
    </w:p>
    <w:bookmarkEnd w:id="30"/>
    <w:p w:rsidR="00AC13B0" w:rsidRPr="00AC13B0" w:rsidRDefault="00AC13B0" w:rsidP="00AC13B0">
      <w:pPr>
        <w:ind w:firstLine="709"/>
        <w:rPr>
          <w:sz w:val="28"/>
        </w:rPr>
      </w:pPr>
      <w:r w:rsidRPr="00AC13B0">
        <w:rPr>
          <w:sz w:val="28"/>
        </w:rPr>
        <w:t>Способ фиксации результата административной процедуры: регистрация поступившего результата предоставления услуги в АИС МФЦ.</w:t>
      </w:r>
    </w:p>
    <w:p w:rsidR="00AC13B0" w:rsidRPr="00AC13B0" w:rsidRDefault="00AC13B0" w:rsidP="00AC13B0">
      <w:pPr>
        <w:ind w:firstLine="709"/>
        <w:rPr>
          <w:sz w:val="28"/>
        </w:rPr>
      </w:pPr>
      <w:r w:rsidRPr="00AC13B0">
        <w:rPr>
          <w:sz w:val="28"/>
        </w:rPr>
        <w:t>В случае отсутствия возможности передачи документов в электронном виде, передача комплектов документов осуществляется на бумажном носителе курьерской службой МФЦ.</w:t>
      </w:r>
    </w:p>
    <w:p w:rsidR="00AC13B0" w:rsidRPr="00AC13B0" w:rsidRDefault="00AC13B0" w:rsidP="00AC13B0">
      <w:pPr>
        <w:ind w:firstLine="709"/>
        <w:rPr>
          <w:sz w:val="28"/>
        </w:rPr>
      </w:pPr>
      <w:r w:rsidRPr="00AC13B0">
        <w:rPr>
          <w:sz w:val="28"/>
        </w:rPr>
        <w:t>Уполномоченный сотрудник МФЦ получает от должностного лица ОМСУ ответственного за предоставление муниципальной услуги, документ, являющийся результатом предоставления муниципальной услуги, под расписку с указанием должности, фамилии, имени, отчества (при наличии).</w:t>
      </w:r>
    </w:p>
    <w:p w:rsidR="00AC13B0" w:rsidRPr="00AC13B0" w:rsidRDefault="00AC13B0" w:rsidP="00AC13B0">
      <w:pPr>
        <w:ind w:firstLine="709"/>
        <w:rPr>
          <w:sz w:val="28"/>
        </w:rPr>
      </w:pPr>
      <w:r w:rsidRPr="00AC13B0">
        <w:rPr>
          <w:sz w:val="28"/>
        </w:rPr>
        <w:t>Передача комплектов документов на бумажном носителе осуществляется курьерской службой МФЦ.</w:t>
      </w:r>
    </w:p>
    <w:p w:rsidR="00AC13B0" w:rsidRPr="00AC13B0" w:rsidRDefault="00AC13B0" w:rsidP="00AC13B0">
      <w:pPr>
        <w:ind w:firstLine="709"/>
        <w:rPr>
          <w:sz w:val="28"/>
        </w:rPr>
      </w:pPr>
      <w:r w:rsidRPr="00AC13B0">
        <w:rPr>
          <w:sz w:val="28"/>
        </w:rPr>
        <w:t>Максимальный срок выполнения процедуры не должен превышать одного рабочего дня, следующего за днём подготовки результата предоставления муниципальной услуги.</w:t>
      </w:r>
    </w:p>
    <w:p w:rsidR="00AC13B0" w:rsidRPr="00AC13B0" w:rsidRDefault="00AC13B0" w:rsidP="00AC13B0">
      <w:pPr>
        <w:ind w:firstLine="709"/>
        <w:rPr>
          <w:sz w:val="28"/>
        </w:rPr>
      </w:pPr>
      <w:r w:rsidRPr="00AC13B0">
        <w:rPr>
          <w:sz w:val="28"/>
        </w:rPr>
        <w:t>Критерии принятия решения: формирование и подготовка комплекта документов для отправки в МФЦ.</w:t>
      </w:r>
    </w:p>
    <w:p w:rsidR="00AC13B0" w:rsidRPr="00AC13B0" w:rsidRDefault="00AC13B0" w:rsidP="00AC13B0">
      <w:pPr>
        <w:ind w:firstLine="709"/>
        <w:rPr>
          <w:sz w:val="28"/>
        </w:rPr>
      </w:pPr>
      <w:r w:rsidRPr="00AC13B0">
        <w:rPr>
          <w:sz w:val="28"/>
        </w:rPr>
        <w:t>Результатом административной процедуры является прием документов, являющихся результатом предоставления муниципальной услуги, от ОМСУ.</w:t>
      </w:r>
    </w:p>
    <w:p w:rsidR="00AC13B0" w:rsidRPr="00AC13B0" w:rsidRDefault="00AC13B0" w:rsidP="00AC13B0">
      <w:pPr>
        <w:ind w:firstLine="709"/>
        <w:rPr>
          <w:sz w:val="28"/>
        </w:rPr>
      </w:pPr>
      <w:r w:rsidRPr="00AC13B0">
        <w:rPr>
          <w:sz w:val="28"/>
        </w:rPr>
        <w:t>Способы фиксации результата административной процедуры:</w:t>
      </w:r>
    </w:p>
    <w:p w:rsidR="00AC13B0" w:rsidRPr="00AC13B0" w:rsidRDefault="00AC13B0" w:rsidP="00AC13B0">
      <w:pPr>
        <w:ind w:firstLine="709"/>
        <w:rPr>
          <w:sz w:val="28"/>
        </w:rPr>
      </w:pPr>
      <w:r w:rsidRPr="00AC13B0">
        <w:rPr>
          <w:sz w:val="28"/>
        </w:rPr>
        <w:t>- регистрация поступившего результата предоставления муниципальной услуги в АИС МФЦ;</w:t>
      </w:r>
    </w:p>
    <w:p w:rsidR="0080629F" w:rsidRPr="00AC13B0" w:rsidRDefault="00AC13B0" w:rsidP="00AC13B0">
      <w:pPr>
        <w:ind w:firstLine="709"/>
        <w:rPr>
          <w:sz w:val="28"/>
        </w:rPr>
      </w:pPr>
      <w:r w:rsidRPr="00AC13B0">
        <w:rPr>
          <w:sz w:val="28"/>
        </w:rPr>
        <w:t>- подписание описи комплекта документов уполномоченными сотрудниками ОМСУ и МФЦ.</w:t>
      </w:r>
      <w:bookmarkEnd w:id="31"/>
    </w:p>
    <w:p w:rsidR="0080629F" w:rsidRPr="00AC13B0" w:rsidRDefault="0080629F" w:rsidP="0080629F">
      <w:pPr>
        <w:autoSpaceDE w:val="0"/>
        <w:autoSpaceDN w:val="0"/>
        <w:adjustRightInd w:val="0"/>
        <w:spacing w:line="276" w:lineRule="auto"/>
        <w:ind w:firstLine="0"/>
        <w:contextualSpacing/>
        <w:rPr>
          <w:rFonts w:eastAsia="Calibri"/>
          <w:sz w:val="28"/>
          <w:szCs w:val="28"/>
          <w:lang w:eastAsia="en-US"/>
        </w:rPr>
      </w:pPr>
    </w:p>
    <w:p w:rsidR="0080629F" w:rsidRPr="00AC13B0" w:rsidRDefault="00053365" w:rsidP="00E9528F">
      <w:pPr>
        <w:autoSpaceDE w:val="0"/>
        <w:autoSpaceDN w:val="0"/>
        <w:adjustRightInd w:val="0"/>
        <w:ind w:firstLine="0"/>
        <w:contextualSpacing/>
        <w:jc w:val="center"/>
        <w:rPr>
          <w:rFonts w:eastAsia="Calibri"/>
          <w:b/>
          <w:sz w:val="28"/>
          <w:szCs w:val="28"/>
          <w:lang w:eastAsia="en-US"/>
        </w:rPr>
      </w:pPr>
      <w:r w:rsidRPr="00AC13B0">
        <w:rPr>
          <w:rFonts w:eastAsia="Calibri"/>
          <w:b/>
          <w:sz w:val="28"/>
          <w:szCs w:val="28"/>
          <w:lang w:eastAsia="en-US"/>
        </w:rPr>
        <w:t>53</w:t>
      </w:r>
      <w:r w:rsidR="0080629F" w:rsidRPr="00AC13B0">
        <w:rPr>
          <w:rFonts w:eastAsia="Calibri"/>
          <w:b/>
          <w:sz w:val="28"/>
          <w:szCs w:val="28"/>
          <w:lang w:eastAsia="en-US"/>
        </w:rPr>
        <w:t>.</w:t>
      </w:r>
      <w:r w:rsidR="0080629F" w:rsidRPr="00AC13B0">
        <w:rPr>
          <w:rFonts w:eastAsia="Calibri"/>
          <w:sz w:val="28"/>
          <w:szCs w:val="28"/>
          <w:lang w:eastAsia="en-US"/>
        </w:rPr>
        <w:tab/>
      </w:r>
      <w:r w:rsidR="0080629F" w:rsidRPr="00AC13B0">
        <w:rPr>
          <w:rFonts w:eastAsia="Calibri"/>
          <w:b/>
          <w:sz w:val="28"/>
          <w:szCs w:val="28"/>
          <w:lang w:eastAsia="en-US"/>
        </w:rPr>
        <w:t>Выдача заявителю результатов предоставления муниципальных услуг, входящ</w:t>
      </w:r>
      <w:r w:rsidR="00AC13B0" w:rsidRPr="00AC13B0">
        <w:rPr>
          <w:rFonts w:eastAsia="Calibri"/>
          <w:b/>
          <w:sz w:val="28"/>
          <w:szCs w:val="28"/>
          <w:lang w:eastAsia="en-US"/>
        </w:rPr>
        <w:t>ей</w:t>
      </w:r>
      <w:r w:rsidR="0080629F" w:rsidRPr="00AC13B0">
        <w:rPr>
          <w:rFonts w:eastAsia="Calibri"/>
          <w:b/>
          <w:sz w:val="28"/>
          <w:szCs w:val="28"/>
          <w:lang w:eastAsia="en-US"/>
        </w:rPr>
        <w:t xml:space="preserve"> в комплексный запрос</w:t>
      </w:r>
      <w:r w:rsidR="00AC13B0" w:rsidRPr="00AC13B0">
        <w:rPr>
          <w:rFonts w:eastAsia="Calibri"/>
          <w:b/>
          <w:sz w:val="28"/>
          <w:szCs w:val="28"/>
          <w:lang w:eastAsia="en-US"/>
        </w:rPr>
        <w:t xml:space="preserve"> в МФЦ</w:t>
      </w:r>
    </w:p>
    <w:p w:rsidR="0080629F" w:rsidRPr="00AC13B0" w:rsidRDefault="0080629F" w:rsidP="00E9528F">
      <w:pPr>
        <w:autoSpaceDE w:val="0"/>
        <w:autoSpaceDN w:val="0"/>
        <w:adjustRightInd w:val="0"/>
        <w:ind w:firstLine="0"/>
        <w:contextualSpacing/>
        <w:jc w:val="center"/>
        <w:rPr>
          <w:rFonts w:eastAsia="Calibri"/>
          <w:b/>
          <w:sz w:val="28"/>
          <w:szCs w:val="28"/>
          <w:lang w:eastAsia="en-US"/>
        </w:rPr>
      </w:pPr>
    </w:p>
    <w:p w:rsidR="00AC13B0" w:rsidRPr="00AC13B0" w:rsidRDefault="0080629F" w:rsidP="00AC13B0">
      <w:pPr>
        <w:autoSpaceDE w:val="0"/>
        <w:autoSpaceDN w:val="0"/>
        <w:adjustRightInd w:val="0"/>
        <w:ind w:firstLine="709"/>
        <w:contextualSpacing/>
        <w:rPr>
          <w:rFonts w:eastAsia="Calibri"/>
          <w:sz w:val="28"/>
          <w:szCs w:val="28"/>
        </w:rPr>
      </w:pPr>
      <w:r w:rsidRPr="00AC13B0">
        <w:rPr>
          <w:rFonts w:eastAsia="Calibri"/>
          <w:sz w:val="28"/>
          <w:szCs w:val="28"/>
          <w:lang w:eastAsia="en-US"/>
        </w:rPr>
        <w:t>86. Основанием для начала административной процедуры является получение МФЦ из ОМСУ результата предоставления муниципальной услуги, входящей в комплексный запрос</w:t>
      </w:r>
      <w:bookmarkStart w:id="32" w:name="_Hlk115173004"/>
      <w:bookmarkStart w:id="33" w:name="_Hlk115185831"/>
      <w:r w:rsidR="00770031">
        <w:rPr>
          <w:rFonts w:eastAsia="Calibri"/>
          <w:sz w:val="28"/>
          <w:szCs w:val="28"/>
          <w:lang w:eastAsia="en-US"/>
        </w:rPr>
        <w:t xml:space="preserve"> </w:t>
      </w:r>
      <w:r w:rsidR="00AC13B0" w:rsidRPr="00AC13B0">
        <w:rPr>
          <w:rFonts w:eastAsia="Calibri"/>
          <w:sz w:val="28"/>
          <w:szCs w:val="28"/>
        </w:rPr>
        <w:t>в электронном виде или на бумажном носителе</w:t>
      </w:r>
      <w:bookmarkEnd w:id="32"/>
      <w:r w:rsidR="00AC13B0" w:rsidRPr="00AC13B0">
        <w:rPr>
          <w:rFonts w:eastAsia="Calibri"/>
          <w:sz w:val="28"/>
          <w:szCs w:val="28"/>
        </w:rPr>
        <w:t>.</w:t>
      </w:r>
    </w:p>
    <w:p w:rsidR="00AC13B0" w:rsidRPr="00AC13B0" w:rsidRDefault="00AC13B0" w:rsidP="00AC13B0">
      <w:pPr>
        <w:autoSpaceDE w:val="0"/>
        <w:autoSpaceDN w:val="0"/>
        <w:adjustRightInd w:val="0"/>
        <w:ind w:firstLine="709"/>
        <w:contextualSpacing/>
        <w:rPr>
          <w:rFonts w:eastAsia="Calibri"/>
          <w:sz w:val="28"/>
          <w:szCs w:val="28"/>
        </w:rPr>
      </w:pPr>
      <w:bookmarkStart w:id="34" w:name="_Hlk115172943"/>
      <w:bookmarkEnd w:id="33"/>
      <w:r w:rsidRPr="00AC13B0">
        <w:rPr>
          <w:rFonts w:eastAsia="Calibri"/>
          <w:sz w:val="28"/>
          <w:szCs w:val="28"/>
        </w:rPr>
        <w:t>На основании пункта 2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w:t>
      </w:r>
      <w:r w:rsidRPr="00AC13B0">
        <w:rPr>
          <w:rFonts w:eastAsia="Calibri"/>
          <w:sz w:val="28"/>
          <w:szCs w:val="28"/>
        </w:rPr>
        <w:lastRenderedPageBreak/>
        <w:t>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 постановлением Правительства РФ от 18 марта 2015 г. № 250), документы на бумажном носителе, составленные МФЦ и подтверждающие содержание электронных документов, направленных в МФЦ по результатам предоставления муниципальных услуг ОМСУ, признаются экземпляром такого электронного документа на бумажном носителе.</w:t>
      </w:r>
    </w:p>
    <w:p w:rsidR="00AC13B0" w:rsidRPr="00AC13B0" w:rsidRDefault="00867174" w:rsidP="00867174">
      <w:pPr>
        <w:autoSpaceDE w:val="0"/>
        <w:autoSpaceDN w:val="0"/>
        <w:adjustRightInd w:val="0"/>
        <w:ind w:firstLine="0"/>
        <w:contextualSpacing/>
        <w:rPr>
          <w:rFonts w:eastAsia="Calibri"/>
          <w:sz w:val="28"/>
          <w:szCs w:val="28"/>
        </w:rPr>
      </w:pPr>
      <w:r>
        <w:rPr>
          <w:rFonts w:eastAsia="Calibri"/>
          <w:sz w:val="28"/>
          <w:szCs w:val="28"/>
        </w:rPr>
        <w:t xml:space="preserve">     87. </w:t>
      </w:r>
      <w:r w:rsidR="00AC13B0" w:rsidRPr="00AC13B0">
        <w:rPr>
          <w:rFonts w:eastAsia="Calibri"/>
          <w:sz w:val="28"/>
          <w:szCs w:val="28"/>
        </w:rPr>
        <w:t xml:space="preserve"> При подготовке экземпляра электронного документа на бумажном носителе, направленного по результатам предоставления услуги ОМСУ, сотрудник МФЦ обеспечивает соблюдение требований, утвержденных постановлением Правительства РФ от 18 марта 2015 г. № 250, в том числе:</w:t>
      </w:r>
    </w:p>
    <w:p w:rsidR="00AC13B0" w:rsidRPr="00AC13B0" w:rsidRDefault="00AC13B0" w:rsidP="00AC13B0">
      <w:pPr>
        <w:autoSpaceDE w:val="0"/>
        <w:autoSpaceDN w:val="0"/>
        <w:adjustRightInd w:val="0"/>
        <w:ind w:firstLine="709"/>
        <w:contextualSpacing/>
        <w:rPr>
          <w:rFonts w:eastAsia="Calibri"/>
          <w:sz w:val="28"/>
          <w:szCs w:val="28"/>
        </w:rPr>
      </w:pPr>
      <w:r w:rsidRPr="00AC13B0">
        <w:rPr>
          <w:rFonts w:eastAsia="Calibri"/>
          <w:sz w:val="28"/>
          <w:szCs w:val="28"/>
        </w:rPr>
        <w:t>а) проверку действительности электронной подписи лица, подписавшего электронный документ, полученный МФЦ по результатам предоставления услуги ОМСУ;</w:t>
      </w:r>
    </w:p>
    <w:p w:rsidR="00AC13B0" w:rsidRPr="00AC13B0" w:rsidRDefault="00AC13B0" w:rsidP="00AC13B0">
      <w:pPr>
        <w:autoSpaceDE w:val="0"/>
        <w:autoSpaceDN w:val="0"/>
        <w:adjustRightInd w:val="0"/>
        <w:ind w:firstLine="709"/>
        <w:contextualSpacing/>
        <w:rPr>
          <w:rFonts w:eastAsia="Calibri"/>
          <w:sz w:val="28"/>
          <w:szCs w:val="28"/>
        </w:rPr>
      </w:pPr>
      <w:r w:rsidRPr="00AC13B0">
        <w:rPr>
          <w:rFonts w:eastAsia="Calibri"/>
          <w:sz w:val="28"/>
          <w:szCs w:val="28"/>
        </w:rPr>
        <w:t>б) брошюрование листов многостраничных экземпляров электронного документа на бумажном носителе;</w:t>
      </w:r>
    </w:p>
    <w:p w:rsidR="00AC13B0" w:rsidRPr="00AC13B0" w:rsidRDefault="00AC13B0" w:rsidP="00AC13B0">
      <w:pPr>
        <w:autoSpaceDE w:val="0"/>
        <w:autoSpaceDN w:val="0"/>
        <w:adjustRightInd w:val="0"/>
        <w:ind w:firstLine="709"/>
        <w:contextualSpacing/>
        <w:rPr>
          <w:rFonts w:eastAsia="Calibri"/>
          <w:sz w:val="28"/>
          <w:szCs w:val="28"/>
        </w:rPr>
      </w:pPr>
      <w:r w:rsidRPr="00AC13B0">
        <w:rPr>
          <w:rFonts w:eastAsia="Calibri"/>
          <w:sz w:val="28"/>
          <w:szCs w:val="28"/>
        </w:rPr>
        <w:t>в) заверение экземпляра электронного документа на бумажном носителе с использованием печати МФЦ;</w:t>
      </w:r>
    </w:p>
    <w:p w:rsidR="00AC13B0" w:rsidRPr="00AC13B0" w:rsidRDefault="00AC13B0" w:rsidP="00AC13B0">
      <w:pPr>
        <w:autoSpaceDE w:val="0"/>
        <w:autoSpaceDN w:val="0"/>
        <w:adjustRightInd w:val="0"/>
        <w:ind w:firstLine="709"/>
        <w:contextualSpacing/>
        <w:rPr>
          <w:rFonts w:eastAsia="Calibri"/>
          <w:sz w:val="28"/>
          <w:szCs w:val="28"/>
        </w:rPr>
      </w:pPr>
      <w:r w:rsidRPr="00AC13B0">
        <w:rPr>
          <w:rFonts w:eastAsia="Calibri"/>
          <w:sz w:val="28"/>
          <w:szCs w:val="28"/>
        </w:rPr>
        <w:t>г) учет выдачи экземпляров электронных документов на бумажном носителе, осуществляемый в соответствии с правилами делопроизводства.</w:t>
      </w:r>
    </w:p>
    <w:p w:rsidR="00AC13B0" w:rsidRPr="00AC13B0" w:rsidRDefault="00AC13B0" w:rsidP="00AC13B0">
      <w:pPr>
        <w:autoSpaceDE w:val="0"/>
        <w:autoSpaceDN w:val="0"/>
        <w:adjustRightInd w:val="0"/>
        <w:ind w:firstLine="709"/>
        <w:contextualSpacing/>
        <w:rPr>
          <w:rFonts w:eastAsia="Calibri"/>
          <w:sz w:val="28"/>
          <w:szCs w:val="28"/>
        </w:rPr>
      </w:pPr>
      <w:r w:rsidRPr="00AC13B0">
        <w:rPr>
          <w:rFonts w:eastAsia="Calibri"/>
          <w:sz w:val="28"/>
          <w:szCs w:val="28"/>
        </w:rPr>
        <w:t>Выдача документов по результатам предоставления муниципальной услуги осуществляется уполномоченным сотрудником МФЦ при личном обращении заявителя (законного представителя заявителя).</w:t>
      </w:r>
    </w:p>
    <w:p w:rsidR="00AC13B0" w:rsidRPr="00AC13B0" w:rsidRDefault="00867174" w:rsidP="00AC13B0">
      <w:pPr>
        <w:autoSpaceDE w:val="0"/>
        <w:autoSpaceDN w:val="0"/>
        <w:adjustRightInd w:val="0"/>
        <w:contextualSpacing/>
        <w:rPr>
          <w:rFonts w:eastAsia="Calibri"/>
          <w:sz w:val="28"/>
          <w:szCs w:val="28"/>
        </w:rPr>
      </w:pPr>
      <w:r>
        <w:rPr>
          <w:rFonts w:eastAsia="Calibri"/>
          <w:sz w:val="28"/>
          <w:szCs w:val="28"/>
        </w:rPr>
        <w:t xml:space="preserve">88. </w:t>
      </w:r>
      <w:r w:rsidR="00AC13B0" w:rsidRPr="00AC13B0">
        <w:rPr>
          <w:rFonts w:eastAsia="Calibri"/>
          <w:sz w:val="28"/>
          <w:szCs w:val="28"/>
        </w:rPr>
        <w:t>Сотрудник МФЦ:</w:t>
      </w:r>
    </w:p>
    <w:p w:rsidR="00AC13B0" w:rsidRPr="00AC13B0" w:rsidRDefault="00AC13B0" w:rsidP="00AC13B0">
      <w:pPr>
        <w:autoSpaceDE w:val="0"/>
        <w:autoSpaceDN w:val="0"/>
        <w:adjustRightInd w:val="0"/>
        <w:ind w:firstLine="709"/>
        <w:contextualSpacing/>
        <w:rPr>
          <w:rFonts w:eastAsia="Calibri"/>
          <w:sz w:val="28"/>
          <w:szCs w:val="28"/>
        </w:rPr>
      </w:pPr>
      <w:r w:rsidRPr="00AC13B0">
        <w:rPr>
          <w:rFonts w:eastAsia="Calibri"/>
          <w:sz w:val="28"/>
          <w:szCs w:val="28"/>
        </w:rPr>
        <w:t>- устанавливает личность заявителя;</w:t>
      </w:r>
    </w:p>
    <w:p w:rsidR="00AC13B0" w:rsidRPr="00AC13B0" w:rsidRDefault="00AC13B0" w:rsidP="00AC13B0">
      <w:pPr>
        <w:autoSpaceDE w:val="0"/>
        <w:autoSpaceDN w:val="0"/>
        <w:adjustRightInd w:val="0"/>
        <w:ind w:firstLine="709"/>
        <w:contextualSpacing/>
        <w:rPr>
          <w:rFonts w:eastAsia="Calibri"/>
          <w:sz w:val="28"/>
          <w:szCs w:val="28"/>
        </w:rPr>
      </w:pPr>
      <w:r w:rsidRPr="00AC13B0">
        <w:rPr>
          <w:rFonts w:eastAsia="Calibri"/>
          <w:sz w:val="28"/>
          <w:szCs w:val="28"/>
        </w:rPr>
        <w:t>- выдает результат муниципальной услуги лично заявителю либо его уполномоченному представителю по предъявлении документа, удостоверяющего личность, и доверенности соответствующей формы, подтверждающей его полномочия на получение таких документов, если иное не установлено законодательством Российской Федерации.</w:t>
      </w:r>
    </w:p>
    <w:p w:rsidR="00AC13B0" w:rsidRPr="00AC13B0" w:rsidRDefault="00AC13B0" w:rsidP="00AC13B0">
      <w:pPr>
        <w:autoSpaceDE w:val="0"/>
        <w:autoSpaceDN w:val="0"/>
        <w:adjustRightInd w:val="0"/>
        <w:ind w:firstLine="0"/>
        <w:contextualSpacing/>
        <w:rPr>
          <w:rFonts w:eastAsia="Calibri"/>
          <w:sz w:val="28"/>
          <w:szCs w:val="28"/>
        </w:rPr>
      </w:pPr>
      <w:r w:rsidRPr="00AC13B0">
        <w:rPr>
          <w:rFonts w:eastAsia="Calibri"/>
          <w:sz w:val="28"/>
          <w:szCs w:val="28"/>
        </w:rPr>
        <w:t>Максимальный срок выполнения административной процедуры – 10 минут.</w:t>
      </w:r>
    </w:p>
    <w:p w:rsidR="00AC13B0" w:rsidRPr="00AC13B0" w:rsidRDefault="00AC13B0" w:rsidP="00AC13B0">
      <w:pPr>
        <w:autoSpaceDE w:val="0"/>
        <w:autoSpaceDN w:val="0"/>
        <w:adjustRightInd w:val="0"/>
        <w:ind w:firstLine="567"/>
        <w:contextualSpacing/>
        <w:rPr>
          <w:rFonts w:eastAsia="Calibri"/>
          <w:sz w:val="28"/>
          <w:szCs w:val="28"/>
        </w:rPr>
      </w:pPr>
      <w:r w:rsidRPr="00AC13B0">
        <w:rPr>
          <w:rFonts w:eastAsia="Calibri"/>
          <w:sz w:val="28"/>
          <w:szCs w:val="28"/>
        </w:rPr>
        <w:t>Критерии принятия решения: формирование и подготовка комплекта документов для выдачи заявителю.</w:t>
      </w:r>
    </w:p>
    <w:p w:rsidR="00AC13B0" w:rsidRPr="00AC13B0" w:rsidRDefault="00AC13B0" w:rsidP="00AC13B0">
      <w:pPr>
        <w:autoSpaceDE w:val="0"/>
        <w:autoSpaceDN w:val="0"/>
        <w:adjustRightInd w:val="0"/>
        <w:ind w:firstLine="709"/>
        <w:contextualSpacing/>
        <w:rPr>
          <w:rFonts w:eastAsia="Calibri"/>
          <w:sz w:val="28"/>
          <w:szCs w:val="28"/>
        </w:rPr>
      </w:pPr>
      <w:r w:rsidRPr="00AC13B0">
        <w:rPr>
          <w:rFonts w:eastAsia="Calibri"/>
          <w:sz w:val="28"/>
          <w:szCs w:val="28"/>
        </w:rPr>
        <w:t>Результатом административной процедуры является выдача заявителю результата предоставления муниципальной услуги, входящей в комплексный запрос.</w:t>
      </w:r>
    </w:p>
    <w:p w:rsidR="00AC13B0" w:rsidRPr="00137E5A" w:rsidRDefault="00AC13B0" w:rsidP="00AC13B0">
      <w:pPr>
        <w:autoSpaceDE w:val="0"/>
        <w:autoSpaceDN w:val="0"/>
        <w:adjustRightInd w:val="0"/>
        <w:ind w:firstLine="709"/>
        <w:contextualSpacing/>
        <w:rPr>
          <w:rFonts w:eastAsia="Calibri"/>
          <w:sz w:val="28"/>
          <w:szCs w:val="28"/>
        </w:rPr>
      </w:pPr>
      <w:r w:rsidRPr="00AC13B0">
        <w:rPr>
          <w:rFonts w:eastAsia="Calibri"/>
          <w:sz w:val="28"/>
          <w:szCs w:val="28"/>
        </w:rPr>
        <w:t>Способ фиксации результата административной процедуры: проставление подписи заявителя в комплексном запросе о получении заявителем результата предоставления муниципальной услуги, а также внесение данных о выдаче в АИС МФЦ.</w:t>
      </w:r>
    </w:p>
    <w:bookmarkEnd w:id="34"/>
    <w:p w:rsidR="00E86C2F" w:rsidRDefault="00E86C2F" w:rsidP="00AC13B0">
      <w:pPr>
        <w:autoSpaceDE w:val="0"/>
        <w:autoSpaceDN w:val="0"/>
        <w:adjustRightInd w:val="0"/>
        <w:ind w:firstLine="0"/>
        <w:contextualSpacing/>
        <w:rPr>
          <w:rFonts w:eastAsia="Calibri"/>
          <w:sz w:val="28"/>
          <w:szCs w:val="28"/>
          <w:lang w:eastAsia="en-US"/>
        </w:rPr>
      </w:pPr>
    </w:p>
    <w:p w:rsidR="00E86C2F" w:rsidRDefault="00E86C2F" w:rsidP="0080629F">
      <w:pPr>
        <w:autoSpaceDE w:val="0"/>
        <w:autoSpaceDN w:val="0"/>
        <w:adjustRightInd w:val="0"/>
        <w:ind w:firstLine="0"/>
        <w:contextualSpacing/>
        <w:rPr>
          <w:rFonts w:eastAsia="Calibri"/>
          <w:sz w:val="28"/>
          <w:szCs w:val="28"/>
          <w:lang w:eastAsia="en-US"/>
        </w:rPr>
      </w:pPr>
    </w:p>
    <w:p w:rsidR="00E86C2F" w:rsidRDefault="00E86C2F" w:rsidP="0080629F">
      <w:pPr>
        <w:autoSpaceDE w:val="0"/>
        <w:autoSpaceDN w:val="0"/>
        <w:adjustRightInd w:val="0"/>
        <w:ind w:firstLine="0"/>
        <w:contextualSpacing/>
        <w:rPr>
          <w:rFonts w:eastAsia="Calibri"/>
          <w:sz w:val="28"/>
          <w:szCs w:val="28"/>
          <w:lang w:eastAsia="en-US"/>
        </w:rPr>
      </w:pPr>
    </w:p>
    <w:p w:rsidR="00E86C2F" w:rsidRDefault="00E86C2F" w:rsidP="0080629F">
      <w:pPr>
        <w:autoSpaceDE w:val="0"/>
        <w:autoSpaceDN w:val="0"/>
        <w:adjustRightInd w:val="0"/>
        <w:ind w:firstLine="0"/>
        <w:contextualSpacing/>
        <w:rPr>
          <w:rFonts w:eastAsia="Calibri"/>
          <w:sz w:val="28"/>
          <w:szCs w:val="28"/>
          <w:lang w:eastAsia="en-US"/>
        </w:rPr>
      </w:pPr>
    </w:p>
    <w:p w:rsidR="00E86C2F" w:rsidRDefault="00E86C2F" w:rsidP="0080629F">
      <w:pPr>
        <w:autoSpaceDE w:val="0"/>
        <w:autoSpaceDN w:val="0"/>
        <w:adjustRightInd w:val="0"/>
        <w:ind w:firstLine="0"/>
        <w:contextualSpacing/>
        <w:rPr>
          <w:rFonts w:eastAsia="Calibri"/>
          <w:sz w:val="28"/>
          <w:szCs w:val="28"/>
          <w:lang w:eastAsia="en-US"/>
        </w:rPr>
      </w:pPr>
    </w:p>
    <w:p w:rsidR="00E86C2F" w:rsidRDefault="00E86C2F" w:rsidP="0080629F">
      <w:pPr>
        <w:autoSpaceDE w:val="0"/>
        <w:autoSpaceDN w:val="0"/>
        <w:adjustRightInd w:val="0"/>
        <w:ind w:firstLine="0"/>
        <w:contextualSpacing/>
        <w:rPr>
          <w:rFonts w:eastAsia="Calibri"/>
          <w:sz w:val="28"/>
          <w:szCs w:val="28"/>
          <w:lang w:eastAsia="en-US"/>
        </w:rPr>
      </w:pPr>
    </w:p>
    <w:p w:rsidR="00E86C2F" w:rsidRDefault="00E86C2F" w:rsidP="0080629F">
      <w:pPr>
        <w:autoSpaceDE w:val="0"/>
        <w:autoSpaceDN w:val="0"/>
        <w:adjustRightInd w:val="0"/>
        <w:ind w:firstLine="0"/>
        <w:contextualSpacing/>
        <w:rPr>
          <w:rFonts w:eastAsia="Calibri"/>
          <w:sz w:val="28"/>
          <w:szCs w:val="28"/>
          <w:lang w:eastAsia="en-US"/>
        </w:rPr>
      </w:pPr>
    </w:p>
    <w:p w:rsidR="00E86C2F" w:rsidRDefault="00E86C2F" w:rsidP="0080629F">
      <w:pPr>
        <w:autoSpaceDE w:val="0"/>
        <w:autoSpaceDN w:val="0"/>
        <w:adjustRightInd w:val="0"/>
        <w:ind w:firstLine="0"/>
        <w:contextualSpacing/>
        <w:rPr>
          <w:rFonts w:eastAsia="Calibri"/>
          <w:sz w:val="28"/>
          <w:szCs w:val="28"/>
          <w:lang w:eastAsia="en-US"/>
        </w:rPr>
      </w:pPr>
    </w:p>
    <w:p w:rsidR="00E86C2F" w:rsidRDefault="00E86C2F" w:rsidP="00E9528F">
      <w:pPr>
        <w:autoSpaceDE w:val="0"/>
        <w:autoSpaceDN w:val="0"/>
        <w:adjustRightInd w:val="0"/>
        <w:ind w:firstLine="0"/>
        <w:contextualSpacing/>
        <w:rPr>
          <w:sz w:val="28"/>
          <w:szCs w:val="28"/>
        </w:rPr>
      </w:pPr>
    </w:p>
    <w:p w:rsidR="00053365" w:rsidRDefault="00053365" w:rsidP="00E86C2F">
      <w:pPr>
        <w:autoSpaceDE w:val="0"/>
        <w:autoSpaceDN w:val="0"/>
        <w:adjustRightInd w:val="0"/>
        <w:contextualSpacing/>
        <w:rPr>
          <w:sz w:val="28"/>
          <w:szCs w:val="28"/>
        </w:rPr>
      </w:pPr>
    </w:p>
    <w:p w:rsidR="00053365" w:rsidRDefault="00053365" w:rsidP="00E86C2F">
      <w:pPr>
        <w:autoSpaceDE w:val="0"/>
        <w:autoSpaceDN w:val="0"/>
        <w:adjustRightInd w:val="0"/>
        <w:contextualSpacing/>
        <w:rPr>
          <w:sz w:val="28"/>
          <w:szCs w:val="28"/>
        </w:rPr>
      </w:pPr>
    </w:p>
    <w:p w:rsidR="00E86C2F" w:rsidRDefault="00E86C2F" w:rsidP="00F00E50">
      <w:pPr>
        <w:tabs>
          <w:tab w:val="left" w:pos="-250"/>
        </w:tabs>
        <w:ind w:firstLine="0"/>
        <w:rPr>
          <w:sz w:val="28"/>
          <w:szCs w:val="28"/>
        </w:rPr>
      </w:pPr>
    </w:p>
    <w:p w:rsidR="00E86C2F" w:rsidRPr="00867174" w:rsidRDefault="00E86C2F" w:rsidP="00F00E50">
      <w:pPr>
        <w:tabs>
          <w:tab w:val="left" w:pos="-250"/>
        </w:tabs>
        <w:ind w:firstLine="0"/>
        <w:jc w:val="right"/>
      </w:pPr>
      <w:r w:rsidRPr="00867174">
        <w:t>Приложение № 1</w:t>
      </w:r>
    </w:p>
    <w:p w:rsidR="00E86C2F" w:rsidRPr="00867174" w:rsidRDefault="00E86C2F" w:rsidP="00F00E50">
      <w:pPr>
        <w:ind w:firstLine="0"/>
        <w:jc w:val="right"/>
      </w:pPr>
      <w:r w:rsidRPr="00867174">
        <w:t>к административному регламенту</w:t>
      </w:r>
    </w:p>
    <w:p w:rsidR="00F00E50" w:rsidRDefault="00E86C2F" w:rsidP="00F00E50">
      <w:pPr>
        <w:ind w:firstLine="0"/>
        <w:jc w:val="right"/>
      </w:pPr>
      <w:r w:rsidRPr="00867174">
        <w:t xml:space="preserve"> предоставления муниципальной услуги</w:t>
      </w:r>
    </w:p>
    <w:p w:rsidR="00F00E50" w:rsidRDefault="00F00E50" w:rsidP="00F00E50">
      <w:pPr>
        <w:ind w:firstLine="0"/>
        <w:jc w:val="right"/>
      </w:pPr>
      <w:r>
        <w:t xml:space="preserve"> </w:t>
      </w:r>
      <w:r w:rsidR="00867174" w:rsidRPr="00867174">
        <w:t xml:space="preserve">«Присвоение адреса объекту адресации, </w:t>
      </w:r>
    </w:p>
    <w:p w:rsidR="00867174" w:rsidRPr="00867174" w:rsidRDefault="00867174" w:rsidP="00F00E50">
      <w:pPr>
        <w:ind w:firstLine="0"/>
        <w:jc w:val="right"/>
      </w:pPr>
      <w:r w:rsidRPr="00867174">
        <w:t>изменение и аннулирование такого адреса»</w:t>
      </w:r>
    </w:p>
    <w:p w:rsidR="00E86C2F" w:rsidRDefault="00E86C2F" w:rsidP="00E86C2F">
      <w:pPr>
        <w:spacing w:line="360" w:lineRule="atLeast"/>
        <w:ind w:left="5103" w:firstLine="851"/>
        <w:jc w:val="right"/>
        <w:rPr>
          <w:sz w:val="28"/>
          <w:szCs w:val="28"/>
        </w:rPr>
      </w:pPr>
    </w:p>
    <w:p w:rsidR="00E86C2F" w:rsidRDefault="00E86C2F" w:rsidP="00E86C2F">
      <w:pPr>
        <w:widowControl w:val="0"/>
        <w:autoSpaceDE w:val="0"/>
        <w:autoSpaceDN w:val="0"/>
        <w:adjustRightInd w:val="0"/>
        <w:jc w:val="center"/>
        <w:rPr>
          <w:b/>
          <w:bCs/>
          <w:sz w:val="28"/>
          <w:szCs w:val="28"/>
        </w:rPr>
      </w:pPr>
      <w:r w:rsidRPr="007C58A1">
        <w:rPr>
          <w:b/>
          <w:bCs/>
          <w:sz w:val="28"/>
          <w:szCs w:val="28"/>
        </w:rPr>
        <w:t>ФОРМА</w:t>
      </w:r>
    </w:p>
    <w:p w:rsidR="00E86C2F" w:rsidRDefault="00E86C2F" w:rsidP="00E86C2F">
      <w:pPr>
        <w:widowControl w:val="0"/>
        <w:autoSpaceDE w:val="0"/>
        <w:autoSpaceDN w:val="0"/>
        <w:adjustRightInd w:val="0"/>
        <w:jc w:val="center"/>
        <w:rPr>
          <w:b/>
          <w:bCs/>
          <w:sz w:val="28"/>
          <w:szCs w:val="28"/>
        </w:rPr>
      </w:pPr>
      <w:r w:rsidRPr="007C58A1">
        <w:rPr>
          <w:b/>
          <w:bCs/>
          <w:sz w:val="28"/>
          <w:szCs w:val="28"/>
        </w:rPr>
        <w:t xml:space="preserve"> заявления о присвоении объекту адресации адреса</w:t>
      </w:r>
    </w:p>
    <w:p w:rsidR="00E86C2F" w:rsidRPr="007C58A1" w:rsidRDefault="00E86C2F" w:rsidP="00E86C2F">
      <w:pPr>
        <w:widowControl w:val="0"/>
        <w:autoSpaceDE w:val="0"/>
        <w:autoSpaceDN w:val="0"/>
        <w:adjustRightInd w:val="0"/>
        <w:jc w:val="center"/>
        <w:rPr>
          <w:b/>
          <w:bCs/>
          <w:sz w:val="28"/>
          <w:szCs w:val="28"/>
        </w:rPr>
      </w:pPr>
      <w:r w:rsidRPr="007C58A1">
        <w:rPr>
          <w:b/>
          <w:bCs/>
          <w:sz w:val="28"/>
          <w:szCs w:val="28"/>
        </w:rPr>
        <w:t xml:space="preserve"> или аннулировании его адреса</w:t>
      </w:r>
    </w:p>
    <w:p w:rsidR="00E86C2F" w:rsidRPr="00632D4D" w:rsidRDefault="00E86C2F" w:rsidP="00E86C2F">
      <w:pPr>
        <w:widowControl w:val="0"/>
        <w:autoSpaceDE w:val="0"/>
        <w:autoSpaceDN w:val="0"/>
        <w:adjustRightInd w:val="0"/>
        <w:spacing w:after="150"/>
      </w:pPr>
    </w:p>
    <w:tbl>
      <w:tblPr>
        <w:tblW w:w="9927" w:type="dxa"/>
        <w:tblLayout w:type="fixed"/>
        <w:tblCellMar>
          <w:left w:w="0" w:type="dxa"/>
          <w:right w:w="0" w:type="dxa"/>
        </w:tblCellMar>
        <w:tblLook w:val="0000"/>
      </w:tblPr>
      <w:tblGrid>
        <w:gridCol w:w="886"/>
        <w:gridCol w:w="705"/>
        <w:gridCol w:w="868"/>
        <w:gridCol w:w="705"/>
        <w:gridCol w:w="975"/>
        <w:gridCol w:w="750"/>
        <w:gridCol w:w="901"/>
        <w:gridCol w:w="2566"/>
        <w:gridCol w:w="1571"/>
      </w:tblGrid>
      <w:tr w:rsidR="00E86C2F" w:rsidRPr="00632D4D" w:rsidTr="00F00E50">
        <w:trPr>
          <w:trHeight w:val="20"/>
        </w:trPr>
        <w:tc>
          <w:tcPr>
            <w:tcW w:w="5790" w:type="dxa"/>
            <w:gridSpan w:val="7"/>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p>
        </w:tc>
        <w:tc>
          <w:tcPr>
            <w:tcW w:w="2566" w:type="dxa"/>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Лист N ___</w:t>
            </w:r>
          </w:p>
        </w:tc>
        <w:tc>
          <w:tcPr>
            <w:tcW w:w="1571" w:type="dxa"/>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Всего листов _____</w:t>
            </w:r>
          </w:p>
        </w:tc>
      </w:tr>
      <w:tr w:rsidR="00053365" w:rsidRPr="00632D4D" w:rsidTr="00F00E50">
        <w:trPr>
          <w:trHeight w:val="20"/>
        </w:trPr>
        <w:tc>
          <w:tcPr>
            <w:tcW w:w="886" w:type="dxa"/>
            <w:vMerge w:val="restart"/>
            <w:tcBorders>
              <w:top w:val="single" w:sz="6" w:space="0" w:color="auto"/>
              <w:left w:val="single" w:sz="6" w:space="0" w:color="auto"/>
              <w:bottom w:val="nil"/>
              <w:right w:val="single" w:sz="6" w:space="0" w:color="auto"/>
            </w:tcBorders>
          </w:tcPr>
          <w:p w:rsidR="00053365" w:rsidRPr="00632D4D" w:rsidRDefault="00053365" w:rsidP="00F00E50">
            <w:pPr>
              <w:widowControl w:val="0"/>
              <w:autoSpaceDE w:val="0"/>
              <w:autoSpaceDN w:val="0"/>
              <w:adjustRightInd w:val="0"/>
              <w:ind w:firstLine="0"/>
            </w:pPr>
            <w:r w:rsidRPr="00632D4D">
              <w:t xml:space="preserve">1 </w:t>
            </w:r>
          </w:p>
        </w:tc>
        <w:tc>
          <w:tcPr>
            <w:tcW w:w="705" w:type="dxa"/>
            <w:tcBorders>
              <w:top w:val="single" w:sz="6" w:space="0" w:color="auto"/>
              <w:left w:val="single" w:sz="6" w:space="0" w:color="auto"/>
              <w:bottom w:val="nil"/>
              <w:right w:val="nil"/>
            </w:tcBorders>
          </w:tcPr>
          <w:p w:rsidR="00053365" w:rsidRPr="00632D4D" w:rsidRDefault="00053365" w:rsidP="00F00E50">
            <w:pPr>
              <w:widowControl w:val="0"/>
              <w:autoSpaceDE w:val="0"/>
              <w:autoSpaceDN w:val="0"/>
              <w:adjustRightInd w:val="0"/>
              <w:ind w:firstLine="0"/>
            </w:pPr>
          </w:p>
        </w:tc>
        <w:tc>
          <w:tcPr>
            <w:tcW w:w="1573" w:type="dxa"/>
            <w:gridSpan w:val="2"/>
            <w:tcBorders>
              <w:top w:val="single" w:sz="6" w:space="0" w:color="auto"/>
              <w:left w:val="nil"/>
              <w:bottom w:val="nil"/>
              <w:right w:val="nil"/>
            </w:tcBorders>
          </w:tcPr>
          <w:p w:rsidR="00053365" w:rsidRPr="00632D4D" w:rsidRDefault="00053365" w:rsidP="00F00E50">
            <w:pPr>
              <w:widowControl w:val="0"/>
              <w:autoSpaceDE w:val="0"/>
              <w:autoSpaceDN w:val="0"/>
              <w:adjustRightInd w:val="0"/>
              <w:ind w:firstLine="0"/>
              <w:jc w:val="left"/>
            </w:pPr>
            <w:r w:rsidRPr="00632D4D">
              <w:t xml:space="preserve">Заявление </w:t>
            </w:r>
          </w:p>
        </w:tc>
        <w:tc>
          <w:tcPr>
            <w:tcW w:w="975" w:type="dxa"/>
            <w:tcBorders>
              <w:top w:val="single" w:sz="6" w:space="0" w:color="auto"/>
              <w:left w:val="nil"/>
              <w:bottom w:val="nil"/>
              <w:right w:val="nil"/>
            </w:tcBorders>
          </w:tcPr>
          <w:p w:rsidR="00053365" w:rsidRPr="00632D4D" w:rsidRDefault="00053365" w:rsidP="00F00E50">
            <w:pPr>
              <w:widowControl w:val="0"/>
              <w:autoSpaceDE w:val="0"/>
              <w:autoSpaceDN w:val="0"/>
              <w:adjustRightInd w:val="0"/>
              <w:ind w:firstLine="0"/>
            </w:pPr>
          </w:p>
        </w:tc>
        <w:tc>
          <w:tcPr>
            <w:tcW w:w="750" w:type="dxa"/>
            <w:tcBorders>
              <w:top w:val="single" w:sz="6" w:space="0" w:color="auto"/>
              <w:left w:val="single" w:sz="6" w:space="0" w:color="auto"/>
              <w:bottom w:val="nil"/>
              <w:right w:val="single" w:sz="6" w:space="0" w:color="auto"/>
            </w:tcBorders>
          </w:tcPr>
          <w:p w:rsidR="00053365" w:rsidRPr="00632D4D" w:rsidRDefault="00053365" w:rsidP="00F00E50">
            <w:pPr>
              <w:widowControl w:val="0"/>
              <w:autoSpaceDE w:val="0"/>
              <w:autoSpaceDN w:val="0"/>
              <w:adjustRightInd w:val="0"/>
              <w:ind w:firstLine="0"/>
            </w:pPr>
            <w:r w:rsidRPr="00632D4D">
              <w:t xml:space="preserve">2 </w:t>
            </w:r>
          </w:p>
        </w:tc>
        <w:tc>
          <w:tcPr>
            <w:tcW w:w="5038" w:type="dxa"/>
            <w:gridSpan w:val="3"/>
            <w:vMerge w:val="restart"/>
            <w:tcBorders>
              <w:top w:val="nil"/>
              <w:left w:val="single" w:sz="6" w:space="0" w:color="auto"/>
              <w:bottom w:val="nil"/>
              <w:right w:val="single" w:sz="6" w:space="0" w:color="auto"/>
            </w:tcBorders>
          </w:tcPr>
          <w:p w:rsidR="00053365" w:rsidRPr="00632D4D" w:rsidRDefault="00053365" w:rsidP="00F00E50">
            <w:pPr>
              <w:widowControl w:val="0"/>
              <w:autoSpaceDE w:val="0"/>
              <w:autoSpaceDN w:val="0"/>
              <w:adjustRightInd w:val="0"/>
              <w:ind w:firstLine="0"/>
              <w:jc w:val="left"/>
            </w:pPr>
            <w:r w:rsidRPr="00632D4D">
              <w:t>Заявление принято</w:t>
            </w:r>
          </w:p>
          <w:p w:rsidR="00053365" w:rsidRPr="00632D4D" w:rsidRDefault="00053365" w:rsidP="00F00E50">
            <w:pPr>
              <w:widowControl w:val="0"/>
              <w:autoSpaceDE w:val="0"/>
              <w:autoSpaceDN w:val="0"/>
              <w:adjustRightInd w:val="0"/>
              <w:ind w:firstLine="0"/>
              <w:jc w:val="left"/>
            </w:pPr>
            <w:r w:rsidRPr="00632D4D">
              <w:t> </w:t>
            </w:r>
          </w:p>
          <w:p w:rsidR="00053365" w:rsidRPr="00632D4D" w:rsidRDefault="00053365" w:rsidP="00F00E50">
            <w:pPr>
              <w:widowControl w:val="0"/>
              <w:autoSpaceDE w:val="0"/>
              <w:autoSpaceDN w:val="0"/>
              <w:adjustRightInd w:val="0"/>
              <w:ind w:firstLine="0"/>
              <w:jc w:val="left"/>
            </w:pPr>
            <w:r w:rsidRPr="00632D4D">
              <w:t>регистрационный номер</w:t>
            </w:r>
          </w:p>
          <w:p w:rsidR="00053365" w:rsidRPr="00632D4D" w:rsidRDefault="00053365" w:rsidP="00F00E50">
            <w:pPr>
              <w:widowControl w:val="0"/>
              <w:autoSpaceDE w:val="0"/>
              <w:autoSpaceDN w:val="0"/>
              <w:adjustRightInd w:val="0"/>
              <w:ind w:firstLine="0"/>
              <w:jc w:val="left"/>
            </w:pPr>
            <w:r>
              <w:t>к</w:t>
            </w:r>
            <w:r w:rsidRPr="00632D4D">
              <w:t>оличество</w:t>
            </w:r>
            <w:r w:rsidR="00247D97">
              <w:t xml:space="preserve"> </w:t>
            </w:r>
            <w:r w:rsidRPr="00632D4D">
              <w:t>листов заявления</w:t>
            </w:r>
          </w:p>
          <w:p w:rsidR="00053365" w:rsidRPr="00632D4D" w:rsidRDefault="00053365" w:rsidP="00F00E50">
            <w:pPr>
              <w:widowControl w:val="0"/>
              <w:autoSpaceDE w:val="0"/>
              <w:autoSpaceDN w:val="0"/>
              <w:adjustRightInd w:val="0"/>
              <w:ind w:firstLine="0"/>
              <w:jc w:val="left"/>
            </w:pPr>
            <w:r w:rsidRPr="00632D4D">
              <w:t>количество прилагаемых документов  </w:t>
            </w:r>
          </w:p>
          <w:p w:rsidR="00377D0F" w:rsidRDefault="00053365" w:rsidP="00F00E50">
            <w:pPr>
              <w:widowControl w:val="0"/>
              <w:autoSpaceDE w:val="0"/>
              <w:autoSpaceDN w:val="0"/>
              <w:adjustRightInd w:val="0"/>
              <w:ind w:firstLine="0"/>
              <w:jc w:val="left"/>
            </w:pPr>
            <w:r w:rsidRPr="00632D4D">
              <w:t>в том</w:t>
            </w:r>
            <w:r w:rsidR="00247D97">
              <w:t xml:space="preserve"> </w:t>
            </w:r>
            <w:r w:rsidRPr="00632D4D">
              <w:t xml:space="preserve">числе </w:t>
            </w:r>
          </w:p>
          <w:p w:rsidR="00053365" w:rsidRDefault="00053365" w:rsidP="00F00E50">
            <w:pPr>
              <w:widowControl w:val="0"/>
              <w:autoSpaceDE w:val="0"/>
              <w:autoSpaceDN w:val="0"/>
              <w:adjustRightInd w:val="0"/>
              <w:ind w:firstLine="0"/>
              <w:jc w:val="left"/>
            </w:pPr>
            <w:r w:rsidRPr="00632D4D">
              <w:t>ориг</w:t>
            </w:r>
            <w:r>
              <w:t>иналах</w:t>
            </w:r>
          </w:p>
          <w:p w:rsidR="00053365" w:rsidRPr="00632D4D" w:rsidRDefault="00053365" w:rsidP="00F00E50">
            <w:pPr>
              <w:widowControl w:val="0"/>
              <w:autoSpaceDE w:val="0"/>
              <w:autoSpaceDN w:val="0"/>
              <w:adjustRightInd w:val="0"/>
              <w:ind w:firstLine="0"/>
              <w:jc w:val="left"/>
            </w:pPr>
            <w:r w:rsidRPr="00632D4D">
              <w:t xml:space="preserve">копий </w:t>
            </w:r>
          </w:p>
          <w:p w:rsidR="00053365" w:rsidRDefault="00053365" w:rsidP="00F00E50">
            <w:pPr>
              <w:widowControl w:val="0"/>
              <w:autoSpaceDE w:val="0"/>
              <w:autoSpaceDN w:val="0"/>
              <w:adjustRightInd w:val="0"/>
              <w:ind w:firstLine="0"/>
              <w:jc w:val="left"/>
            </w:pPr>
            <w:r w:rsidRPr="00632D4D">
              <w:t> </w:t>
            </w:r>
          </w:p>
          <w:p w:rsidR="00377D0F" w:rsidRDefault="00053365" w:rsidP="00F00E50">
            <w:pPr>
              <w:widowControl w:val="0"/>
              <w:autoSpaceDE w:val="0"/>
              <w:autoSpaceDN w:val="0"/>
              <w:adjustRightInd w:val="0"/>
              <w:ind w:firstLine="0"/>
              <w:jc w:val="left"/>
            </w:pPr>
            <w:r w:rsidRPr="00632D4D">
              <w:t>количе</w:t>
            </w:r>
            <w:r>
              <w:t>с</w:t>
            </w:r>
            <w:r w:rsidRPr="00632D4D">
              <w:t xml:space="preserve">тво листов </w:t>
            </w:r>
          </w:p>
          <w:p w:rsidR="00053365" w:rsidRDefault="00053365" w:rsidP="00F00E50">
            <w:pPr>
              <w:widowControl w:val="0"/>
              <w:autoSpaceDE w:val="0"/>
              <w:autoSpaceDN w:val="0"/>
              <w:adjustRightInd w:val="0"/>
              <w:ind w:firstLine="0"/>
              <w:jc w:val="left"/>
            </w:pPr>
            <w:r w:rsidRPr="00632D4D">
              <w:t xml:space="preserve">в </w:t>
            </w:r>
            <w:r>
              <w:t>о</w:t>
            </w:r>
            <w:r w:rsidRPr="00632D4D">
              <w:t>ригин</w:t>
            </w:r>
            <w:r>
              <w:t>алах</w:t>
            </w:r>
          </w:p>
          <w:p w:rsidR="00053365" w:rsidRPr="00632D4D" w:rsidRDefault="00053365" w:rsidP="00F00E50">
            <w:pPr>
              <w:widowControl w:val="0"/>
              <w:autoSpaceDE w:val="0"/>
              <w:autoSpaceDN w:val="0"/>
              <w:adjustRightInd w:val="0"/>
              <w:ind w:firstLine="0"/>
              <w:jc w:val="left"/>
            </w:pPr>
            <w:r w:rsidRPr="00632D4D">
              <w:t xml:space="preserve">копиях </w:t>
            </w:r>
          </w:p>
          <w:p w:rsidR="00053365" w:rsidRPr="00632D4D" w:rsidRDefault="00053365" w:rsidP="00F00E50">
            <w:pPr>
              <w:widowControl w:val="0"/>
              <w:autoSpaceDE w:val="0"/>
              <w:autoSpaceDN w:val="0"/>
              <w:adjustRightInd w:val="0"/>
              <w:ind w:firstLine="0"/>
              <w:jc w:val="left"/>
            </w:pPr>
            <w:r w:rsidRPr="00632D4D">
              <w:t> </w:t>
            </w:r>
          </w:p>
          <w:p w:rsidR="00053365" w:rsidRPr="00632D4D" w:rsidRDefault="00053365" w:rsidP="00F00E50">
            <w:pPr>
              <w:widowControl w:val="0"/>
              <w:autoSpaceDE w:val="0"/>
              <w:autoSpaceDN w:val="0"/>
              <w:adjustRightInd w:val="0"/>
              <w:ind w:firstLine="0"/>
              <w:jc w:val="left"/>
            </w:pPr>
            <w:r w:rsidRPr="00632D4D">
              <w:t xml:space="preserve">ФИО должностного лица </w:t>
            </w:r>
          </w:p>
          <w:p w:rsidR="00053365" w:rsidRPr="00632D4D" w:rsidRDefault="00053365" w:rsidP="00F00E50">
            <w:pPr>
              <w:widowControl w:val="0"/>
              <w:autoSpaceDE w:val="0"/>
              <w:autoSpaceDN w:val="0"/>
              <w:adjustRightInd w:val="0"/>
              <w:ind w:firstLine="0"/>
              <w:jc w:val="left"/>
            </w:pPr>
            <w:r w:rsidRPr="00632D4D">
              <w:t> </w:t>
            </w:r>
          </w:p>
          <w:p w:rsidR="00053365" w:rsidRPr="00632D4D" w:rsidRDefault="00053365" w:rsidP="00F00E50">
            <w:pPr>
              <w:widowControl w:val="0"/>
              <w:autoSpaceDE w:val="0"/>
              <w:autoSpaceDN w:val="0"/>
              <w:adjustRightInd w:val="0"/>
              <w:ind w:firstLine="0"/>
              <w:jc w:val="left"/>
            </w:pPr>
            <w:r w:rsidRPr="00632D4D">
              <w:t> </w:t>
            </w:r>
          </w:p>
          <w:p w:rsidR="00053365" w:rsidRPr="00632D4D" w:rsidRDefault="00053365" w:rsidP="00F00E50">
            <w:pPr>
              <w:widowControl w:val="0"/>
              <w:autoSpaceDE w:val="0"/>
              <w:autoSpaceDN w:val="0"/>
              <w:adjustRightInd w:val="0"/>
              <w:ind w:firstLine="0"/>
              <w:jc w:val="left"/>
            </w:pPr>
            <w:r w:rsidRPr="00632D4D">
              <w:t> </w:t>
            </w:r>
          </w:p>
          <w:p w:rsidR="00053365" w:rsidRPr="00632D4D" w:rsidRDefault="00053365" w:rsidP="00F00E50">
            <w:pPr>
              <w:widowControl w:val="0"/>
              <w:autoSpaceDE w:val="0"/>
              <w:autoSpaceDN w:val="0"/>
              <w:adjustRightInd w:val="0"/>
              <w:ind w:firstLine="0"/>
              <w:jc w:val="left"/>
            </w:pPr>
            <w:r w:rsidRPr="00632D4D">
              <w:t>подпись должностного</w:t>
            </w:r>
            <w:r w:rsidR="00247D97">
              <w:t xml:space="preserve"> </w:t>
            </w:r>
            <w:r w:rsidRPr="00632D4D">
              <w:t xml:space="preserve">лица </w:t>
            </w:r>
          </w:p>
          <w:p w:rsidR="00053365" w:rsidRPr="00632D4D" w:rsidRDefault="00053365" w:rsidP="00F00E50">
            <w:pPr>
              <w:widowControl w:val="0"/>
              <w:autoSpaceDE w:val="0"/>
              <w:autoSpaceDN w:val="0"/>
              <w:adjustRightInd w:val="0"/>
              <w:ind w:firstLine="0"/>
              <w:jc w:val="left"/>
            </w:pPr>
            <w:r w:rsidRPr="00632D4D">
              <w:t> </w:t>
            </w:r>
          </w:p>
          <w:p w:rsidR="00053365" w:rsidRPr="00632D4D" w:rsidRDefault="00053365" w:rsidP="00F00E50">
            <w:pPr>
              <w:widowControl w:val="0"/>
              <w:tabs>
                <w:tab w:val="left" w:pos="2329"/>
              </w:tabs>
              <w:autoSpaceDE w:val="0"/>
              <w:autoSpaceDN w:val="0"/>
              <w:adjustRightInd w:val="0"/>
              <w:ind w:firstLine="0"/>
              <w:jc w:val="left"/>
            </w:pPr>
            <w:r w:rsidRPr="00632D4D">
              <w:t>дата "__"________ _____ г.</w:t>
            </w:r>
          </w:p>
        </w:tc>
      </w:tr>
      <w:tr w:rsidR="00053365" w:rsidRPr="00632D4D" w:rsidTr="00F00E50">
        <w:trPr>
          <w:trHeight w:val="20"/>
        </w:trPr>
        <w:tc>
          <w:tcPr>
            <w:tcW w:w="886" w:type="dxa"/>
            <w:vMerge/>
            <w:tcBorders>
              <w:top w:val="nil"/>
              <w:left w:val="single" w:sz="6" w:space="0" w:color="auto"/>
              <w:bottom w:val="nil"/>
              <w:right w:val="single" w:sz="6" w:space="0" w:color="auto"/>
            </w:tcBorders>
          </w:tcPr>
          <w:p w:rsidR="00053365" w:rsidRPr="00632D4D" w:rsidRDefault="00053365" w:rsidP="00F00E50">
            <w:pPr>
              <w:widowControl w:val="0"/>
              <w:autoSpaceDE w:val="0"/>
              <w:autoSpaceDN w:val="0"/>
              <w:adjustRightInd w:val="0"/>
              <w:ind w:firstLine="0"/>
            </w:pPr>
          </w:p>
        </w:tc>
        <w:tc>
          <w:tcPr>
            <w:tcW w:w="3253" w:type="dxa"/>
            <w:gridSpan w:val="4"/>
            <w:vMerge w:val="restart"/>
            <w:tcBorders>
              <w:top w:val="nil"/>
              <w:left w:val="nil"/>
              <w:bottom w:val="nil"/>
              <w:right w:val="nil"/>
            </w:tcBorders>
          </w:tcPr>
          <w:p w:rsidR="00053365" w:rsidRPr="00632D4D" w:rsidRDefault="00053365" w:rsidP="00F00E50">
            <w:pPr>
              <w:widowControl w:val="0"/>
              <w:autoSpaceDE w:val="0"/>
              <w:autoSpaceDN w:val="0"/>
              <w:adjustRightInd w:val="0"/>
              <w:ind w:firstLine="0"/>
              <w:jc w:val="left"/>
            </w:pPr>
            <w:r w:rsidRPr="00632D4D">
              <w:t xml:space="preserve">в </w:t>
            </w:r>
          </w:p>
        </w:tc>
        <w:tc>
          <w:tcPr>
            <w:tcW w:w="750" w:type="dxa"/>
            <w:tcBorders>
              <w:top w:val="nil"/>
              <w:left w:val="single" w:sz="6" w:space="0" w:color="auto"/>
              <w:bottom w:val="nil"/>
              <w:right w:val="single" w:sz="6" w:space="0" w:color="auto"/>
            </w:tcBorders>
          </w:tcPr>
          <w:p w:rsidR="00053365" w:rsidRPr="00632D4D" w:rsidRDefault="00053365" w:rsidP="00F00E50">
            <w:pPr>
              <w:widowControl w:val="0"/>
              <w:autoSpaceDE w:val="0"/>
              <w:autoSpaceDN w:val="0"/>
              <w:adjustRightInd w:val="0"/>
              <w:ind w:firstLine="0"/>
            </w:pPr>
          </w:p>
        </w:tc>
        <w:tc>
          <w:tcPr>
            <w:tcW w:w="5038" w:type="dxa"/>
            <w:gridSpan w:val="3"/>
            <w:vMerge/>
            <w:tcBorders>
              <w:left w:val="single" w:sz="6" w:space="0" w:color="auto"/>
              <w:right w:val="single" w:sz="6" w:space="0" w:color="auto"/>
            </w:tcBorders>
          </w:tcPr>
          <w:p w:rsidR="00053365" w:rsidRPr="00632D4D" w:rsidRDefault="00053365" w:rsidP="00F00E50">
            <w:pPr>
              <w:widowControl w:val="0"/>
              <w:tabs>
                <w:tab w:val="left" w:pos="2329"/>
              </w:tabs>
              <w:autoSpaceDE w:val="0"/>
              <w:autoSpaceDN w:val="0"/>
              <w:adjustRightInd w:val="0"/>
              <w:ind w:firstLine="0"/>
              <w:jc w:val="left"/>
            </w:pPr>
          </w:p>
        </w:tc>
      </w:tr>
      <w:tr w:rsidR="00053365" w:rsidRPr="00632D4D" w:rsidTr="00F00E50">
        <w:trPr>
          <w:trHeight w:val="20"/>
        </w:trPr>
        <w:tc>
          <w:tcPr>
            <w:tcW w:w="886" w:type="dxa"/>
            <w:vMerge/>
            <w:tcBorders>
              <w:top w:val="nil"/>
              <w:left w:val="single" w:sz="6" w:space="0" w:color="auto"/>
              <w:bottom w:val="nil"/>
              <w:right w:val="single" w:sz="6" w:space="0" w:color="auto"/>
            </w:tcBorders>
          </w:tcPr>
          <w:p w:rsidR="00053365" w:rsidRPr="00632D4D" w:rsidRDefault="00053365" w:rsidP="00F00E50">
            <w:pPr>
              <w:widowControl w:val="0"/>
              <w:autoSpaceDE w:val="0"/>
              <w:autoSpaceDN w:val="0"/>
              <w:adjustRightInd w:val="0"/>
              <w:ind w:firstLine="0"/>
            </w:pPr>
          </w:p>
        </w:tc>
        <w:tc>
          <w:tcPr>
            <w:tcW w:w="3253" w:type="dxa"/>
            <w:gridSpan w:val="4"/>
            <w:vMerge/>
            <w:tcBorders>
              <w:top w:val="nil"/>
              <w:left w:val="nil"/>
              <w:bottom w:val="single" w:sz="6" w:space="0" w:color="auto"/>
              <w:right w:val="nil"/>
            </w:tcBorders>
          </w:tcPr>
          <w:p w:rsidR="00053365" w:rsidRPr="00632D4D" w:rsidRDefault="00053365" w:rsidP="00F00E50">
            <w:pPr>
              <w:widowControl w:val="0"/>
              <w:autoSpaceDE w:val="0"/>
              <w:autoSpaceDN w:val="0"/>
              <w:adjustRightInd w:val="0"/>
              <w:ind w:firstLine="0"/>
            </w:pPr>
          </w:p>
        </w:tc>
        <w:tc>
          <w:tcPr>
            <w:tcW w:w="750" w:type="dxa"/>
            <w:tcBorders>
              <w:top w:val="nil"/>
              <w:left w:val="single" w:sz="6" w:space="0" w:color="auto"/>
              <w:bottom w:val="nil"/>
              <w:right w:val="single" w:sz="6" w:space="0" w:color="auto"/>
            </w:tcBorders>
          </w:tcPr>
          <w:p w:rsidR="00053365" w:rsidRPr="00632D4D" w:rsidRDefault="00053365" w:rsidP="00F00E50">
            <w:pPr>
              <w:widowControl w:val="0"/>
              <w:autoSpaceDE w:val="0"/>
              <w:autoSpaceDN w:val="0"/>
              <w:adjustRightInd w:val="0"/>
              <w:ind w:firstLine="0"/>
            </w:pPr>
            <w:r w:rsidRPr="00632D4D">
              <w:t> </w:t>
            </w:r>
          </w:p>
        </w:tc>
        <w:tc>
          <w:tcPr>
            <w:tcW w:w="5038" w:type="dxa"/>
            <w:gridSpan w:val="3"/>
            <w:vMerge/>
            <w:tcBorders>
              <w:left w:val="single" w:sz="6" w:space="0" w:color="auto"/>
              <w:right w:val="single" w:sz="6" w:space="0" w:color="auto"/>
            </w:tcBorders>
          </w:tcPr>
          <w:p w:rsidR="00053365" w:rsidRPr="00632D4D" w:rsidRDefault="00053365" w:rsidP="00F00E50">
            <w:pPr>
              <w:widowControl w:val="0"/>
              <w:tabs>
                <w:tab w:val="left" w:pos="2329"/>
              </w:tabs>
              <w:autoSpaceDE w:val="0"/>
              <w:autoSpaceDN w:val="0"/>
              <w:adjustRightInd w:val="0"/>
              <w:ind w:firstLine="0"/>
              <w:jc w:val="left"/>
            </w:pPr>
          </w:p>
        </w:tc>
      </w:tr>
      <w:tr w:rsidR="00053365" w:rsidRPr="00632D4D" w:rsidTr="00F00E50">
        <w:trPr>
          <w:trHeight w:val="20"/>
        </w:trPr>
        <w:tc>
          <w:tcPr>
            <w:tcW w:w="886" w:type="dxa"/>
            <w:vMerge/>
            <w:tcBorders>
              <w:top w:val="nil"/>
              <w:left w:val="single" w:sz="6" w:space="0" w:color="auto"/>
              <w:bottom w:val="nil"/>
              <w:right w:val="single" w:sz="6" w:space="0" w:color="auto"/>
            </w:tcBorders>
          </w:tcPr>
          <w:p w:rsidR="00053365" w:rsidRPr="00632D4D" w:rsidRDefault="00053365" w:rsidP="00F00E50">
            <w:pPr>
              <w:widowControl w:val="0"/>
              <w:autoSpaceDE w:val="0"/>
              <w:autoSpaceDN w:val="0"/>
              <w:adjustRightInd w:val="0"/>
              <w:ind w:firstLine="0"/>
            </w:pPr>
          </w:p>
        </w:tc>
        <w:tc>
          <w:tcPr>
            <w:tcW w:w="3253" w:type="dxa"/>
            <w:gridSpan w:val="4"/>
            <w:tcBorders>
              <w:top w:val="single" w:sz="6" w:space="0" w:color="auto"/>
              <w:left w:val="single" w:sz="6" w:space="0" w:color="auto"/>
              <w:bottom w:val="single" w:sz="6" w:space="0" w:color="auto"/>
              <w:right w:val="single" w:sz="6" w:space="0" w:color="auto"/>
            </w:tcBorders>
          </w:tcPr>
          <w:p w:rsidR="00053365" w:rsidRPr="00632D4D" w:rsidRDefault="00053365" w:rsidP="00F00E50">
            <w:pPr>
              <w:widowControl w:val="0"/>
              <w:autoSpaceDE w:val="0"/>
              <w:autoSpaceDN w:val="0"/>
              <w:adjustRightInd w:val="0"/>
              <w:ind w:firstLine="0"/>
              <w:jc w:val="left"/>
            </w:pPr>
            <w:r w:rsidRPr="00632D4D">
              <w:t xml:space="preserve">(наименование органа местного самоуправления, органа </w:t>
            </w:r>
          </w:p>
        </w:tc>
        <w:tc>
          <w:tcPr>
            <w:tcW w:w="750" w:type="dxa"/>
            <w:tcBorders>
              <w:top w:val="nil"/>
              <w:left w:val="single" w:sz="6" w:space="0" w:color="auto"/>
              <w:bottom w:val="nil"/>
              <w:right w:val="single" w:sz="6" w:space="0" w:color="auto"/>
            </w:tcBorders>
          </w:tcPr>
          <w:p w:rsidR="00053365" w:rsidRPr="00632D4D" w:rsidRDefault="00053365" w:rsidP="00F00E50">
            <w:pPr>
              <w:widowControl w:val="0"/>
              <w:autoSpaceDE w:val="0"/>
              <w:autoSpaceDN w:val="0"/>
              <w:adjustRightInd w:val="0"/>
              <w:ind w:firstLine="0"/>
            </w:pPr>
          </w:p>
        </w:tc>
        <w:tc>
          <w:tcPr>
            <w:tcW w:w="5038" w:type="dxa"/>
            <w:gridSpan w:val="3"/>
            <w:vMerge/>
            <w:tcBorders>
              <w:left w:val="single" w:sz="6" w:space="0" w:color="auto"/>
              <w:right w:val="single" w:sz="6" w:space="0" w:color="auto"/>
            </w:tcBorders>
          </w:tcPr>
          <w:p w:rsidR="00053365" w:rsidRPr="00632D4D" w:rsidRDefault="00053365" w:rsidP="00F00E50">
            <w:pPr>
              <w:widowControl w:val="0"/>
              <w:tabs>
                <w:tab w:val="left" w:pos="2329"/>
              </w:tabs>
              <w:autoSpaceDE w:val="0"/>
              <w:autoSpaceDN w:val="0"/>
              <w:adjustRightInd w:val="0"/>
              <w:ind w:firstLine="0"/>
              <w:jc w:val="left"/>
            </w:pPr>
          </w:p>
        </w:tc>
      </w:tr>
      <w:tr w:rsidR="00053365" w:rsidRPr="00632D4D" w:rsidTr="00F00E50">
        <w:trPr>
          <w:trHeight w:val="20"/>
        </w:trPr>
        <w:tc>
          <w:tcPr>
            <w:tcW w:w="886" w:type="dxa"/>
            <w:vMerge/>
            <w:tcBorders>
              <w:top w:val="nil"/>
              <w:left w:val="single" w:sz="6" w:space="0" w:color="auto"/>
              <w:bottom w:val="nil"/>
              <w:right w:val="single" w:sz="6" w:space="0" w:color="auto"/>
            </w:tcBorders>
          </w:tcPr>
          <w:p w:rsidR="00053365" w:rsidRPr="00632D4D" w:rsidRDefault="00053365" w:rsidP="00F00E50">
            <w:pPr>
              <w:widowControl w:val="0"/>
              <w:autoSpaceDE w:val="0"/>
              <w:autoSpaceDN w:val="0"/>
              <w:adjustRightInd w:val="0"/>
              <w:ind w:firstLine="0"/>
            </w:pPr>
          </w:p>
        </w:tc>
        <w:tc>
          <w:tcPr>
            <w:tcW w:w="3253" w:type="dxa"/>
            <w:gridSpan w:val="4"/>
            <w:vMerge w:val="restart"/>
            <w:tcBorders>
              <w:top w:val="single" w:sz="6" w:space="0" w:color="auto"/>
              <w:left w:val="nil"/>
              <w:bottom w:val="nil"/>
              <w:right w:val="nil"/>
            </w:tcBorders>
          </w:tcPr>
          <w:p w:rsidR="00053365" w:rsidRPr="00632D4D" w:rsidRDefault="00053365" w:rsidP="00F00E50">
            <w:pPr>
              <w:widowControl w:val="0"/>
              <w:autoSpaceDE w:val="0"/>
              <w:autoSpaceDN w:val="0"/>
              <w:adjustRightInd w:val="0"/>
              <w:ind w:firstLine="0"/>
              <w:jc w:val="left"/>
            </w:pPr>
            <w:r w:rsidRPr="00632D4D">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w:t>
            </w:r>
            <w:r w:rsidR="00247D97">
              <w:t xml:space="preserve"> </w:t>
            </w:r>
            <w:r w:rsidRPr="00632D4D">
              <w:t xml:space="preserve">управляющей компанией в соответствии с Федеральным законом </w:t>
            </w:r>
            <w:hyperlink r:id="rId24" w:anchor="l0" w:history="1">
              <w:r w:rsidRPr="00632D4D">
                <w:rPr>
                  <w:u w:val="single"/>
                </w:rPr>
                <w:t>от 28 сентября 2010 г. N 244-ФЗ</w:t>
              </w:r>
            </w:hyperlink>
            <w:r w:rsidRPr="00632D4D">
              <w:t xml:space="preserve"> "Об инновационном центре "Сколково" (Собрание законодательства Российской Федерации, 2010, N 40, ст. 4970; 2019, N 31, ст. 4457) (далее - Федеральный закон "Об инновационном центре "Сколково")) </w:t>
            </w:r>
          </w:p>
        </w:tc>
        <w:tc>
          <w:tcPr>
            <w:tcW w:w="750" w:type="dxa"/>
            <w:tcBorders>
              <w:top w:val="nil"/>
              <w:left w:val="single" w:sz="6" w:space="0" w:color="auto"/>
              <w:bottom w:val="nil"/>
              <w:right w:val="single" w:sz="6" w:space="0" w:color="auto"/>
            </w:tcBorders>
          </w:tcPr>
          <w:p w:rsidR="00053365" w:rsidRPr="00632D4D" w:rsidRDefault="00053365" w:rsidP="00F00E50">
            <w:pPr>
              <w:widowControl w:val="0"/>
              <w:autoSpaceDE w:val="0"/>
              <w:autoSpaceDN w:val="0"/>
              <w:adjustRightInd w:val="0"/>
              <w:ind w:firstLine="0"/>
            </w:pPr>
          </w:p>
        </w:tc>
        <w:tc>
          <w:tcPr>
            <w:tcW w:w="5038" w:type="dxa"/>
            <w:gridSpan w:val="3"/>
            <w:vMerge/>
            <w:tcBorders>
              <w:left w:val="single" w:sz="6" w:space="0" w:color="auto"/>
              <w:right w:val="single" w:sz="6" w:space="0" w:color="auto"/>
            </w:tcBorders>
          </w:tcPr>
          <w:p w:rsidR="00053365" w:rsidRPr="00632D4D" w:rsidRDefault="00053365" w:rsidP="00F00E50">
            <w:pPr>
              <w:widowControl w:val="0"/>
              <w:tabs>
                <w:tab w:val="left" w:pos="2329"/>
              </w:tabs>
              <w:autoSpaceDE w:val="0"/>
              <w:autoSpaceDN w:val="0"/>
              <w:adjustRightInd w:val="0"/>
              <w:ind w:firstLine="0"/>
              <w:jc w:val="left"/>
            </w:pPr>
          </w:p>
        </w:tc>
      </w:tr>
      <w:tr w:rsidR="00053365" w:rsidRPr="00632D4D" w:rsidTr="00F00E50">
        <w:trPr>
          <w:trHeight w:val="20"/>
        </w:trPr>
        <w:tc>
          <w:tcPr>
            <w:tcW w:w="886" w:type="dxa"/>
            <w:vMerge/>
            <w:tcBorders>
              <w:top w:val="nil"/>
              <w:left w:val="single" w:sz="6" w:space="0" w:color="auto"/>
              <w:bottom w:val="nil"/>
              <w:right w:val="single" w:sz="6" w:space="0" w:color="auto"/>
            </w:tcBorders>
          </w:tcPr>
          <w:p w:rsidR="00053365" w:rsidRPr="00632D4D" w:rsidRDefault="00053365" w:rsidP="00F00E50">
            <w:pPr>
              <w:widowControl w:val="0"/>
              <w:autoSpaceDE w:val="0"/>
              <w:autoSpaceDN w:val="0"/>
              <w:adjustRightInd w:val="0"/>
              <w:ind w:firstLine="0"/>
            </w:pPr>
          </w:p>
        </w:tc>
        <w:tc>
          <w:tcPr>
            <w:tcW w:w="3253" w:type="dxa"/>
            <w:gridSpan w:val="4"/>
            <w:vMerge/>
            <w:tcBorders>
              <w:top w:val="nil"/>
              <w:left w:val="nil"/>
              <w:bottom w:val="nil"/>
              <w:right w:val="nil"/>
            </w:tcBorders>
          </w:tcPr>
          <w:p w:rsidR="00053365" w:rsidRPr="00632D4D" w:rsidRDefault="00053365" w:rsidP="00F00E50">
            <w:pPr>
              <w:widowControl w:val="0"/>
              <w:autoSpaceDE w:val="0"/>
              <w:autoSpaceDN w:val="0"/>
              <w:adjustRightInd w:val="0"/>
              <w:ind w:firstLine="0"/>
            </w:pPr>
          </w:p>
        </w:tc>
        <w:tc>
          <w:tcPr>
            <w:tcW w:w="750" w:type="dxa"/>
            <w:tcBorders>
              <w:top w:val="nil"/>
              <w:left w:val="single" w:sz="6" w:space="0" w:color="auto"/>
              <w:bottom w:val="nil"/>
              <w:right w:val="single" w:sz="6" w:space="0" w:color="auto"/>
            </w:tcBorders>
          </w:tcPr>
          <w:p w:rsidR="00053365" w:rsidRPr="00632D4D" w:rsidRDefault="00053365" w:rsidP="00F00E50">
            <w:pPr>
              <w:widowControl w:val="0"/>
              <w:autoSpaceDE w:val="0"/>
              <w:autoSpaceDN w:val="0"/>
              <w:adjustRightInd w:val="0"/>
              <w:ind w:firstLine="0"/>
            </w:pPr>
            <w:r w:rsidRPr="00632D4D">
              <w:t> </w:t>
            </w:r>
          </w:p>
        </w:tc>
        <w:tc>
          <w:tcPr>
            <w:tcW w:w="5038" w:type="dxa"/>
            <w:gridSpan w:val="3"/>
            <w:vMerge/>
            <w:tcBorders>
              <w:left w:val="single" w:sz="6" w:space="0" w:color="auto"/>
              <w:right w:val="single" w:sz="6" w:space="0" w:color="auto"/>
            </w:tcBorders>
          </w:tcPr>
          <w:p w:rsidR="00053365" w:rsidRPr="00632D4D" w:rsidRDefault="00053365" w:rsidP="00F00E50">
            <w:pPr>
              <w:widowControl w:val="0"/>
              <w:tabs>
                <w:tab w:val="left" w:pos="2329"/>
              </w:tabs>
              <w:autoSpaceDE w:val="0"/>
              <w:autoSpaceDN w:val="0"/>
              <w:adjustRightInd w:val="0"/>
              <w:ind w:firstLine="0"/>
              <w:jc w:val="left"/>
            </w:pPr>
          </w:p>
        </w:tc>
      </w:tr>
      <w:tr w:rsidR="00053365" w:rsidRPr="00632D4D" w:rsidTr="00F00E50">
        <w:trPr>
          <w:trHeight w:val="20"/>
        </w:trPr>
        <w:tc>
          <w:tcPr>
            <w:tcW w:w="886" w:type="dxa"/>
            <w:vMerge/>
            <w:tcBorders>
              <w:top w:val="nil"/>
              <w:left w:val="single" w:sz="6" w:space="0" w:color="auto"/>
              <w:bottom w:val="nil"/>
              <w:right w:val="single" w:sz="6" w:space="0" w:color="auto"/>
            </w:tcBorders>
          </w:tcPr>
          <w:p w:rsidR="00053365" w:rsidRPr="00632D4D" w:rsidRDefault="00053365" w:rsidP="00F00E50">
            <w:pPr>
              <w:widowControl w:val="0"/>
              <w:autoSpaceDE w:val="0"/>
              <w:autoSpaceDN w:val="0"/>
              <w:adjustRightInd w:val="0"/>
              <w:ind w:firstLine="0"/>
            </w:pPr>
          </w:p>
        </w:tc>
        <w:tc>
          <w:tcPr>
            <w:tcW w:w="3253" w:type="dxa"/>
            <w:gridSpan w:val="4"/>
            <w:vMerge/>
            <w:tcBorders>
              <w:top w:val="nil"/>
              <w:left w:val="nil"/>
              <w:bottom w:val="nil"/>
              <w:right w:val="nil"/>
            </w:tcBorders>
          </w:tcPr>
          <w:p w:rsidR="00053365" w:rsidRPr="00632D4D" w:rsidRDefault="00053365" w:rsidP="00F00E50">
            <w:pPr>
              <w:widowControl w:val="0"/>
              <w:autoSpaceDE w:val="0"/>
              <w:autoSpaceDN w:val="0"/>
              <w:adjustRightInd w:val="0"/>
              <w:ind w:firstLine="0"/>
            </w:pPr>
          </w:p>
        </w:tc>
        <w:tc>
          <w:tcPr>
            <w:tcW w:w="750" w:type="dxa"/>
            <w:tcBorders>
              <w:top w:val="nil"/>
              <w:left w:val="single" w:sz="6" w:space="0" w:color="auto"/>
              <w:bottom w:val="nil"/>
              <w:right w:val="single" w:sz="6" w:space="0" w:color="auto"/>
            </w:tcBorders>
          </w:tcPr>
          <w:p w:rsidR="00053365" w:rsidRPr="00632D4D" w:rsidRDefault="00053365" w:rsidP="00F00E50">
            <w:pPr>
              <w:widowControl w:val="0"/>
              <w:autoSpaceDE w:val="0"/>
              <w:autoSpaceDN w:val="0"/>
              <w:adjustRightInd w:val="0"/>
              <w:ind w:firstLine="0"/>
            </w:pPr>
          </w:p>
        </w:tc>
        <w:tc>
          <w:tcPr>
            <w:tcW w:w="5038" w:type="dxa"/>
            <w:gridSpan w:val="3"/>
            <w:vMerge/>
            <w:tcBorders>
              <w:left w:val="single" w:sz="6" w:space="0" w:color="auto"/>
              <w:right w:val="single" w:sz="6" w:space="0" w:color="auto"/>
            </w:tcBorders>
          </w:tcPr>
          <w:p w:rsidR="00053365" w:rsidRPr="00632D4D" w:rsidRDefault="00053365" w:rsidP="00F00E50">
            <w:pPr>
              <w:widowControl w:val="0"/>
              <w:tabs>
                <w:tab w:val="left" w:pos="2329"/>
              </w:tabs>
              <w:autoSpaceDE w:val="0"/>
              <w:autoSpaceDN w:val="0"/>
              <w:adjustRightInd w:val="0"/>
              <w:ind w:firstLine="0"/>
              <w:jc w:val="left"/>
            </w:pPr>
          </w:p>
        </w:tc>
      </w:tr>
      <w:tr w:rsidR="00053365" w:rsidRPr="00632D4D" w:rsidTr="00F00E50">
        <w:trPr>
          <w:trHeight w:val="20"/>
        </w:trPr>
        <w:tc>
          <w:tcPr>
            <w:tcW w:w="886" w:type="dxa"/>
            <w:vMerge/>
            <w:tcBorders>
              <w:top w:val="nil"/>
              <w:left w:val="single" w:sz="6" w:space="0" w:color="auto"/>
              <w:bottom w:val="single" w:sz="6" w:space="0" w:color="auto"/>
              <w:right w:val="single" w:sz="6" w:space="0" w:color="auto"/>
            </w:tcBorders>
          </w:tcPr>
          <w:p w:rsidR="00053365" w:rsidRPr="00632D4D" w:rsidRDefault="00053365" w:rsidP="00F00E50">
            <w:pPr>
              <w:widowControl w:val="0"/>
              <w:autoSpaceDE w:val="0"/>
              <w:autoSpaceDN w:val="0"/>
              <w:adjustRightInd w:val="0"/>
              <w:ind w:firstLine="0"/>
            </w:pPr>
          </w:p>
        </w:tc>
        <w:tc>
          <w:tcPr>
            <w:tcW w:w="3253" w:type="dxa"/>
            <w:gridSpan w:val="4"/>
            <w:vMerge/>
            <w:tcBorders>
              <w:top w:val="nil"/>
              <w:left w:val="nil"/>
              <w:bottom w:val="single" w:sz="6" w:space="0" w:color="auto"/>
              <w:right w:val="nil"/>
            </w:tcBorders>
          </w:tcPr>
          <w:p w:rsidR="00053365" w:rsidRPr="00632D4D" w:rsidRDefault="00053365" w:rsidP="00F00E50">
            <w:pPr>
              <w:widowControl w:val="0"/>
              <w:autoSpaceDE w:val="0"/>
              <w:autoSpaceDN w:val="0"/>
              <w:adjustRightInd w:val="0"/>
              <w:ind w:firstLine="0"/>
            </w:pPr>
          </w:p>
        </w:tc>
        <w:tc>
          <w:tcPr>
            <w:tcW w:w="750" w:type="dxa"/>
            <w:tcBorders>
              <w:top w:val="nil"/>
              <w:left w:val="single" w:sz="6" w:space="0" w:color="auto"/>
              <w:bottom w:val="single" w:sz="6" w:space="0" w:color="auto"/>
              <w:right w:val="single" w:sz="6" w:space="0" w:color="auto"/>
            </w:tcBorders>
          </w:tcPr>
          <w:p w:rsidR="00053365" w:rsidRPr="00632D4D" w:rsidRDefault="00053365" w:rsidP="00F00E50">
            <w:pPr>
              <w:widowControl w:val="0"/>
              <w:autoSpaceDE w:val="0"/>
              <w:autoSpaceDN w:val="0"/>
              <w:adjustRightInd w:val="0"/>
              <w:ind w:firstLine="0"/>
            </w:pPr>
          </w:p>
        </w:tc>
        <w:tc>
          <w:tcPr>
            <w:tcW w:w="5038" w:type="dxa"/>
            <w:gridSpan w:val="3"/>
            <w:vMerge/>
            <w:tcBorders>
              <w:left w:val="single" w:sz="6" w:space="0" w:color="auto"/>
              <w:bottom w:val="single" w:sz="6" w:space="0" w:color="auto"/>
              <w:right w:val="single" w:sz="6" w:space="0" w:color="auto"/>
            </w:tcBorders>
          </w:tcPr>
          <w:p w:rsidR="00053365" w:rsidRPr="00632D4D" w:rsidRDefault="00053365" w:rsidP="00F00E50">
            <w:pPr>
              <w:widowControl w:val="0"/>
              <w:tabs>
                <w:tab w:val="left" w:pos="2329"/>
              </w:tabs>
              <w:autoSpaceDE w:val="0"/>
              <w:autoSpaceDN w:val="0"/>
              <w:adjustRightInd w:val="0"/>
              <w:ind w:firstLine="0"/>
              <w:jc w:val="left"/>
            </w:pPr>
          </w:p>
        </w:tc>
      </w:tr>
      <w:tr w:rsidR="00E86C2F" w:rsidRPr="00632D4D" w:rsidTr="00F00E50">
        <w:trPr>
          <w:trHeight w:val="20"/>
        </w:trPr>
        <w:tc>
          <w:tcPr>
            <w:tcW w:w="9927" w:type="dxa"/>
            <w:gridSpan w:val="9"/>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xml:space="preserve">(в ред. Приказов Минфина РФ </w:t>
            </w:r>
            <w:hyperlink r:id="rId25" w:anchor="l0" w:history="1">
              <w:r w:rsidRPr="00632D4D">
                <w:rPr>
                  <w:u w:val="single"/>
                </w:rPr>
                <w:t>от 18.06.2020 N 110н</w:t>
              </w:r>
            </w:hyperlink>
            <w:r w:rsidRPr="00632D4D">
              <w:t xml:space="preserve">, </w:t>
            </w:r>
            <w:hyperlink r:id="rId26" w:anchor="l16" w:history="1">
              <w:r w:rsidRPr="00632D4D">
                <w:rPr>
                  <w:u w:val="single"/>
                </w:rPr>
                <w:t>от 14.01.2022 N 5н</w:t>
              </w:r>
            </w:hyperlink>
            <w:r w:rsidRPr="00632D4D">
              <w:t>)</w:t>
            </w:r>
          </w:p>
        </w:tc>
      </w:tr>
      <w:tr w:rsidR="00E86C2F" w:rsidRPr="00632D4D" w:rsidTr="00F00E50">
        <w:trPr>
          <w:trHeight w:val="20"/>
        </w:trPr>
        <w:tc>
          <w:tcPr>
            <w:tcW w:w="886" w:type="dxa"/>
            <w:tcBorders>
              <w:top w:val="single" w:sz="6" w:space="0" w:color="auto"/>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jc w:val="right"/>
            </w:pPr>
            <w:r w:rsidRPr="00632D4D">
              <w:t>31</w:t>
            </w:r>
            <w:r w:rsidR="00C909F9">
              <w:t>.</w:t>
            </w:r>
          </w:p>
        </w:tc>
        <w:tc>
          <w:tcPr>
            <w:tcW w:w="9041" w:type="dxa"/>
            <w:gridSpan w:val="8"/>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Прошу в отношении объекта адресации:</w:t>
            </w:r>
          </w:p>
        </w:tc>
      </w:tr>
      <w:tr w:rsidR="00E86C2F" w:rsidRPr="00632D4D" w:rsidTr="00F00E50">
        <w:trPr>
          <w:trHeight w:val="20"/>
        </w:trPr>
        <w:tc>
          <w:tcPr>
            <w:tcW w:w="886" w:type="dxa"/>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jc w:val="right"/>
            </w:pPr>
            <w:r w:rsidRPr="00632D4D">
              <w:lastRenderedPageBreak/>
              <w:t> </w:t>
            </w:r>
          </w:p>
        </w:tc>
        <w:tc>
          <w:tcPr>
            <w:tcW w:w="9041" w:type="dxa"/>
            <w:gridSpan w:val="8"/>
            <w:tcBorders>
              <w:top w:val="single" w:sz="6" w:space="0" w:color="auto"/>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r w:rsidRPr="00632D4D">
              <w:t>Вид:</w:t>
            </w:r>
          </w:p>
        </w:tc>
      </w:tr>
      <w:tr w:rsidR="00C909F9" w:rsidRPr="00632D4D" w:rsidTr="00F00E50">
        <w:trPr>
          <w:trHeight w:val="20"/>
        </w:trPr>
        <w:tc>
          <w:tcPr>
            <w:tcW w:w="886" w:type="dxa"/>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r w:rsidRPr="00632D4D">
              <w:t> </w:t>
            </w:r>
          </w:p>
        </w:tc>
        <w:tc>
          <w:tcPr>
            <w:tcW w:w="705" w:type="dxa"/>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w:t>
            </w:r>
          </w:p>
        </w:tc>
        <w:tc>
          <w:tcPr>
            <w:tcW w:w="868" w:type="dxa"/>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Земельный участок</w:t>
            </w:r>
          </w:p>
        </w:tc>
        <w:tc>
          <w:tcPr>
            <w:tcW w:w="705" w:type="dxa"/>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w:t>
            </w:r>
          </w:p>
        </w:tc>
        <w:tc>
          <w:tcPr>
            <w:tcW w:w="975" w:type="dxa"/>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Сооружение</w:t>
            </w:r>
          </w:p>
        </w:tc>
        <w:tc>
          <w:tcPr>
            <w:tcW w:w="750" w:type="dxa"/>
            <w:tcBorders>
              <w:top w:val="single" w:sz="6" w:space="0" w:color="auto"/>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r w:rsidRPr="00632D4D">
              <w:t> </w:t>
            </w:r>
          </w:p>
        </w:tc>
        <w:tc>
          <w:tcPr>
            <w:tcW w:w="5038" w:type="dxa"/>
            <w:gridSpan w:val="3"/>
            <w:vMerge w:val="restart"/>
            <w:tcBorders>
              <w:top w:val="single" w:sz="6" w:space="0" w:color="auto"/>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r w:rsidRPr="00632D4D">
              <w:t>Машино-место</w:t>
            </w:r>
          </w:p>
        </w:tc>
      </w:tr>
      <w:tr w:rsidR="00C909F9" w:rsidRPr="00632D4D" w:rsidTr="00F00E50">
        <w:trPr>
          <w:trHeight w:val="20"/>
        </w:trPr>
        <w:tc>
          <w:tcPr>
            <w:tcW w:w="886" w:type="dxa"/>
            <w:tcBorders>
              <w:top w:val="nil"/>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w:t>
            </w:r>
          </w:p>
        </w:tc>
        <w:tc>
          <w:tcPr>
            <w:tcW w:w="705" w:type="dxa"/>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w:t>
            </w:r>
          </w:p>
        </w:tc>
        <w:tc>
          <w:tcPr>
            <w:tcW w:w="868" w:type="dxa"/>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Здание (строение)</w:t>
            </w:r>
          </w:p>
        </w:tc>
        <w:tc>
          <w:tcPr>
            <w:tcW w:w="705" w:type="dxa"/>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w:t>
            </w:r>
          </w:p>
        </w:tc>
        <w:tc>
          <w:tcPr>
            <w:tcW w:w="975" w:type="dxa"/>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Помещение</w:t>
            </w:r>
          </w:p>
        </w:tc>
        <w:tc>
          <w:tcPr>
            <w:tcW w:w="750" w:type="dxa"/>
            <w:tcBorders>
              <w:top w:val="nil"/>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w:t>
            </w:r>
          </w:p>
        </w:tc>
        <w:tc>
          <w:tcPr>
            <w:tcW w:w="5038" w:type="dxa"/>
            <w:gridSpan w:val="3"/>
            <w:vMerge/>
            <w:tcBorders>
              <w:top w:val="nil"/>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p>
        </w:tc>
      </w:tr>
      <w:tr w:rsidR="00E86C2F" w:rsidRPr="00632D4D" w:rsidTr="00F00E50">
        <w:trPr>
          <w:trHeight w:val="20"/>
        </w:trPr>
        <w:tc>
          <w:tcPr>
            <w:tcW w:w="9927" w:type="dxa"/>
            <w:gridSpan w:val="9"/>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xml:space="preserve">(в ред. Приказа Минфина РФ </w:t>
            </w:r>
            <w:hyperlink r:id="rId27" w:anchor="l0" w:history="1">
              <w:r w:rsidRPr="00632D4D">
                <w:rPr>
                  <w:u w:val="single"/>
                </w:rPr>
                <w:t>от 18.06.2020 N 110н</w:t>
              </w:r>
            </w:hyperlink>
            <w:r w:rsidRPr="00632D4D">
              <w:t>)</w:t>
            </w:r>
          </w:p>
        </w:tc>
      </w:tr>
      <w:tr w:rsidR="00E86C2F" w:rsidRPr="00632D4D" w:rsidTr="00F00E50">
        <w:trPr>
          <w:trHeight w:val="20"/>
        </w:trPr>
        <w:tc>
          <w:tcPr>
            <w:tcW w:w="886" w:type="dxa"/>
            <w:tcBorders>
              <w:top w:val="single" w:sz="6" w:space="0" w:color="auto"/>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jc w:val="right"/>
            </w:pPr>
            <w:r w:rsidRPr="00632D4D">
              <w:t>32</w:t>
            </w:r>
            <w:r w:rsidR="00C909F9">
              <w:t>.</w:t>
            </w:r>
          </w:p>
        </w:tc>
        <w:tc>
          <w:tcPr>
            <w:tcW w:w="9041" w:type="dxa"/>
            <w:gridSpan w:val="8"/>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xml:space="preserve">Присвоить адрес </w:t>
            </w:r>
          </w:p>
        </w:tc>
      </w:tr>
      <w:tr w:rsidR="00E86C2F" w:rsidRPr="00632D4D" w:rsidTr="00F00E50">
        <w:trPr>
          <w:trHeight w:val="20"/>
        </w:trPr>
        <w:tc>
          <w:tcPr>
            <w:tcW w:w="886" w:type="dxa"/>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9041" w:type="dxa"/>
            <w:gridSpan w:val="8"/>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xml:space="preserve">В связи с: </w:t>
            </w:r>
          </w:p>
        </w:tc>
      </w:tr>
      <w:tr w:rsidR="00E86C2F" w:rsidRPr="00632D4D" w:rsidTr="00F00E50">
        <w:trPr>
          <w:trHeight w:val="20"/>
        </w:trPr>
        <w:tc>
          <w:tcPr>
            <w:tcW w:w="886" w:type="dxa"/>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705" w:type="dxa"/>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p>
        </w:tc>
        <w:tc>
          <w:tcPr>
            <w:tcW w:w="8336" w:type="dxa"/>
            <w:gridSpan w:val="7"/>
            <w:tcBorders>
              <w:top w:val="single" w:sz="6" w:space="0" w:color="auto"/>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r w:rsidRPr="00632D4D">
              <w:t xml:space="preserve">Образованием земельного участка(ов) из земель, находящихся в государственной или муниципальной собственности </w:t>
            </w:r>
          </w:p>
        </w:tc>
      </w:tr>
      <w:tr w:rsidR="00E86C2F" w:rsidRPr="00632D4D" w:rsidTr="00F00E50">
        <w:trPr>
          <w:trHeight w:val="20"/>
        </w:trPr>
        <w:tc>
          <w:tcPr>
            <w:tcW w:w="886" w:type="dxa"/>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3253" w:type="dxa"/>
            <w:gridSpan w:val="4"/>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jc w:val="left"/>
            </w:pPr>
            <w:r w:rsidRPr="00632D4D">
              <w:t xml:space="preserve">Количество образуемых земельных участков </w:t>
            </w:r>
          </w:p>
        </w:tc>
        <w:tc>
          <w:tcPr>
            <w:tcW w:w="5788" w:type="dxa"/>
            <w:gridSpan w:val="4"/>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p>
        </w:tc>
      </w:tr>
      <w:tr w:rsidR="00E86C2F" w:rsidRPr="00632D4D" w:rsidTr="00F00E50">
        <w:trPr>
          <w:trHeight w:val="20"/>
        </w:trPr>
        <w:tc>
          <w:tcPr>
            <w:tcW w:w="886" w:type="dxa"/>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3253" w:type="dxa"/>
            <w:gridSpan w:val="4"/>
            <w:vMerge w:val="restart"/>
            <w:tcBorders>
              <w:top w:val="single" w:sz="6" w:space="0" w:color="auto"/>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r w:rsidRPr="00632D4D">
              <w:t xml:space="preserve">Дополнительная информация: </w:t>
            </w:r>
          </w:p>
        </w:tc>
        <w:tc>
          <w:tcPr>
            <w:tcW w:w="5788" w:type="dxa"/>
            <w:gridSpan w:val="4"/>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p>
        </w:tc>
      </w:tr>
      <w:tr w:rsidR="00E86C2F" w:rsidRPr="00632D4D" w:rsidTr="00F00E50">
        <w:trPr>
          <w:trHeight w:val="20"/>
        </w:trPr>
        <w:tc>
          <w:tcPr>
            <w:tcW w:w="886" w:type="dxa"/>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3253" w:type="dxa"/>
            <w:gridSpan w:val="4"/>
            <w:vMerge/>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5788" w:type="dxa"/>
            <w:gridSpan w:val="4"/>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p>
        </w:tc>
      </w:tr>
      <w:tr w:rsidR="00E86C2F" w:rsidRPr="00632D4D" w:rsidTr="00F00E50">
        <w:trPr>
          <w:trHeight w:val="20"/>
        </w:trPr>
        <w:tc>
          <w:tcPr>
            <w:tcW w:w="886" w:type="dxa"/>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3253" w:type="dxa"/>
            <w:gridSpan w:val="4"/>
            <w:vMerge/>
            <w:tcBorders>
              <w:top w:val="nil"/>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p>
        </w:tc>
        <w:tc>
          <w:tcPr>
            <w:tcW w:w="5788" w:type="dxa"/>
            <w:gridSpan w:val="4"/>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p>
        </w:tc>
      </w:tr>
      <w:tr w:rsidR="00E86C2F" w:rsidRPr="00632D4D" w:rsidTr="00F00E50">
        <w:trPr>
          <w:trHeight w:val="20"/>
        </w:trPr>
        <w:tc>
          <w:tcPr>
            <w:tcW w:w="886" w:type="dxa"/>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705" w:type="dxa"/>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p>
        </w:tc>
        <w:tc>
          <w:tcPr>
            <w:tcW w:w="8336" w:type="dxa"/>
            <w:gridSpan w:val="7"/>
            <w:tcBorders>
              <w:top w:val="nil"/>
              <w:left w:val="single" w:sz="6" w:space="0" w:color="auto"/>
              <w:bottom w:val="nil"/>
              <w:right w:val="single" w:sz="6" w:space="0" w:color="auto"/>
            </w:tcBorders>
            <w:vAlign w:val="center"/>
          </w:tcPr>
          <w:p w:rsidR="00E86C2F" w:rsidRPr="00632D4D" w:rsidRDefault="00E86C2F" w:rsidP="00F00E50">
            <w:pPr>
              <w:widowControl w:val="0"/>
              <w:autoSpaceDE w:val="0"/>
              <w:autoSpaceDN w:val="0"/>
              <w:adjustRightInd w:val="0"/>
              <w:ind w:firstLine="0"/>
            </w:pPr>
            <w:r w:rsidRPr="00632D4D">
              <w:t xml:space="preserve">Образованием земельного участка(ов) путем раздела земельного участка </w:t>
            </w:r>
          </w:p>
        </w:tc>
      </w:tr>
      <w:tr w:rsidR="00E86C2F" w:rsidRPr="00632D4D" w:rsidTr="00F00E50">
        <w:trPr>
          <w:trHeight w:val="20"/>
        </w:trPr>
        <w:tc>
          <w:tcPr>
            <w:tcW w:w="886" w:type="dxa"/>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3253" w:type="dxa"/>
            <w:gridSpan w:val="4"/>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jc w:val="left"/>
            </w:pPr>
            <w:r w:rsidRPr="00632D4D">
              <w:t xml:space="preserve">Количество образуемых земельных участков </w:t>
            </w:r>
          </w:p>
        </w:tc>
        <w:tc>
          <w:tcPr>
            <w:tcW w:w="5788" w:type="dxa"/>
            <w:gridSpan w:val="4"/>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p>
        </w:tc>
      </w:tr>
      <w:tr w:rsidR="00E86C2F" w:rsidRPr="00632D4D" w:rsidTr="00F00E50">
        <w:trPr>
          <w:trHeight w:val="20"/>
        </w:trPr>
        <w:tc>
          <w:tcPr>
            <w:tcW w:w="886" w:type="dxa"/>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3253" w:type="dxa"/>
            <w:gridSpan w:val="4"/>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jc w:val="left"/>
            </w:pPr>
            <w:r w:rsidRPr="00632D4D">
              <w:t xml:space="preserve">Кадастровый номер земельного участка, раздел которого осуществляется </w:t>
            </w:r>
          </w:p>
        </w:tc>
        <w:tc>
          <w:tcPr>
            <w:tcW w:w="5788" w:type="dxa"/>
            <w:gridSpan w:val="4"/>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jc w:val="left"/>
            </w:pPr>
            <w:r w:rsidRPr="00632D4D">
              <w:t xml:space="preserve">Адрес земельного участка, раздел которого осуществляется </w:t>
            </w:r>
          </w:p>
        </w:tc>
      </w:tr>
      <w:tr w:rsidR="00E86C2F" w:rsidRPr="00632D4D" w:rsidTr="00F00E50">
        <w:trPr>
          <w:trHeight w:val="20"/>
        </w:trPr>
        <w:tc>
          <w:tcPr>
            <w:tcW w:w="886" w:type="dxa"/>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3253" w:type="dxa"/>
            <w:gridSpan w:val="4"/>
            <w:vMerge w:val="restart"/>
            <w:tcBorders>
              <w:top w:val="single" w:sz="6" w:space="0" w:color="auto"/>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r w:rsidRPr="00632D4D">
              <w:t> </w:t>
            </w:r>
          </w:p>
        </w:tc>
        <w:tc>
          <w:tcPr>
            <w:tcW w:w="5788" w:type="dxa"/>
            <w:gridSpan w:val="4"/>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w:t>
            </w:r>
          </w:p>
        </w:tc>
      </w:tr>
      <w:tr w:rsidR="00E86C2F" w:rsidRPr="00632D4D" w:rsidTr="00F00E50">
        <w:trPr>
          <w:trHeight w:val="20"/>
        </w:trPr>
        <w:tc>
          <w:tcPr>
            <w:tcW w:w="886" w:type="dxa"/>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3253" w:type="dxa"/>
            <w:gridSpan w:val="4"/>
            <w:vMerge/>
            <w:tcBorders>
              <w:top w:val="nil"/>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p>
        </w:tc>
        <w:tc>
          <w:tcPr>
            <w:tcW w:w="5788" w:type="dxa"/>
            <w:gridSpan w:val="4"/>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w:t>
            </w:r>
          </w:p>
        </w:tc>
      </w:tr>
      <w:tr w:rsidR="00E86C2F" w:rsidRPr="00632D4D" w:rsidTr="00F00E50">
        <w:trPr>
          <w:trHeight w:val="20"/>
        </w:trPr>
        <w:tc>
          <w:tcPr>
            <w:tcW w:w="886" w:type="dxa"/>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705" w:type="dxa"/>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w:t>
            </w:r>
          </w:p>
        </w:tc>
        <w:tc>
          <w:tcPr>
            <w:tcW w:w="8336" w:type="dxa"/>
            <w:gridSpan w:val="7"/>
            <w:tcBorders>
              <w:top w:val="nil"/>
              <w:left w:val="single" w:sz="6" w:space="0" w:color="auto"/>
              <w:bottom w:val="single" w:sz="6" w:space="0" w:color="auto"/>
              <w:right w:val="single" w:sz="6" w:space="0" w:color="auto"/>
            </w:tcBorders>
            <w:vAlign w:val="center"/>
          </w:tcPr>
          <w:p w:rsidR="00E86C2F" w:rsidRPr="00632D4D" w:rsidRDefault="00E86C2F" w:rsidP="00F00E50">
            <w:pPr>
              <w:widowControl w:val="0"/>
              <w:autoSpaceDE w:val="0"/>
              <w:autoSpaceDN w:val="0"/>
              <w:adjustRightInd w:val="0"/>
              <w:ind w:firstLine="0"/>
            </w:pPr>
            <w:r w:rsidRPr="00632D4D">
              <w:t xml:space="preserve">Образованием земельного участка путем объединения земельных участков </w:t>
            </w:r>
          </w:p>
        </w:tc>
      </w:tr>
      <w:tr w:rsidR="00E86C2F" w:rsidRPr="00632D4D" w:rsidTr="00F00E50">
        <w:trPr>
          <w:trHeight w:val="20"/>
        </w:trPr>
        <w:tc>
          <w:tcPr>
            <w:tcW w:w="886" w:type="dxa"/>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3253" w:type="dxa"/>
            <w:gridSpan w:val="4"/>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jc w:val="left"/>
            </w:pPr>
            <w:r w:rsidRPr="00632D4D">
              <w:t xml:space="preserve">Количество объединяемых земельных участков </w:t>
            </w:r>
          </w:p>
        </w:tc>
        <w:tc>
          <w:tcPr>
            <w:tcW w:w="5788" w:type="dxa"/>
            <w:gridSpan w:val="4"/>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p>
        </w:tc>
      </w:tr>
      <w:tr w:rsidR="00E86C2F" w:rsidRPr="00632D4D" w:rsidTr="00F00E50">
        <w:trPr>
          <w:trHeight w:val="20"/>
        </w:trPr>
        <w:tc>
          <w:tcPr>
            <w:tcW w:w="886" w:type="dxa"/>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3253" w:type="dxa"/>
            <w:gridSpan w:val="4"/>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jc w:val="left"/>
            </w:pPr>
            <w:r w:rsidRPr="00632D4D">
              <w:t>Кадастровый номер объединяемого земельного участка &lt;1&gt;</w:t>
            </w:r>
          </w:p>
        </w:tc>
        <w:tc>
          <w:tcPr>
            <w:tcW w:w="5788" w:type="dxa"/>
            <w:gridSpan w:val="4"/>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Адрес объединяемого земельного участка &lt;1&gt;</w:t>
            </w:r>
          </w:p>
        </w:tc>
      </w:tr>
      <w:tr w:rsidR="00E86C2F" w:rsidRPr="00632D4D" w:rsidTr="00F00E50">
        <w:trPr>
          <w:trHeight w:val="20"/>
        </w:trPr>
        <w:tc>
          <w:tcPr>
            <w:tcW w:w="886" w:type="dxa"/>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3253" w:type="dxa"/>
            <w:gridSpan w:val="4"/>
            <w:vMerge w:val="restart"/>
            <w:tcBorders>
              <w:top w:val="single" w:sz="6" w:space="0" w:color="auto"/>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r w:rsidRPr="00632D4D">
              <w:t> </w:t>
            </w:r>
          </w:p>
        </w:tc>
        <w:tc>
          <w:tcPr>
            <w:tcW w:w="5788" w:type="dxa"/>
            <w:gridSpan w:val="4"/>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p>
        </w:tc>
      </w:tr>
      <w:tr w:rsidR="00E86C2F" w:rsidRPr="00632D4D" w:rsidTr="00F00E50">
        <w:trPr>
          <w:trHeight w:val="20"/>
        </w:trPr>
        <w:tc>
          <w:tcPr>
            <w:tcW w:w="886" w:type="dxa"/>
            <w:tcBorders>
              <w:top w:val="nil"/>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p>
        </w:tc>
        <w:tc>
          <w:tcPr>
            <w:tcW w:w="3253" w:type="dxa"/>
            <w:gridSpan w:val="4"/>
            <w:vMerge/>
            <w:tcBorders>
              <w:top w:val="nil"/>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p>
        </w:tc>
        <w:tc>
          <w:tcPr>
            <w:tcW w:w="5788" w:type="dxa"/>
            <w:gridSpan w:val="4"/>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p>
        </w:tc>
      </w:tr>
    </w:tbl>
    <w:p w:rsidR="00C909F9" w:rsidRDefault="00C909F9" w:rsidP="00E86C2F">
      <w:pPr>
        <w:widowControl w:val="0"/>
        <w:autoSpaceDE w:val="0"/>
        <w:autoSpaceDN w:val="0"/>
        <w:adjustRightInd w:val="0"/>
        <w:spacing w:after="150"/>
      </w:pPr>
    </w:p>
    <w:p w:rsidR="00E86C2F" w:rsidRPr="00632D4D" w:rsidRDefault="00E86C2F" w:rsidP="00E86C2F">
      <w:pPr>
        <w:widowControl w:val="0"/>
        <w:autoSpaceDE w:val="0"/>
        <w:autoSpaceDN w:val="0"/>
        <w:adjustRightInd w:val="0"/>
        <w:spacing w:after="150"/>
      </w:pPr>
      <w:r w:rsidRPr="00632D4D">
        <w:t>&lt;1&gt; Строка дублируется для каждого объединенного земельного участка</w:t>
      </w:r>
    </w:p>
    <w:tbl>
      <w:tblPr>
        <w:tblW w:w="0" w:type="auto"/>
        <w:tblCellMar>
          <w:left w:w="0" w:type="dxa"/>
          <w:right w:w="0" w:type="dxa"/>
        </w:tblCellMar>
        <w:tblLook w:val="0000"/>
      </w:tblPr>
      <w:tblGrid>
        <w:gridCol w:w="2250"/>
        <w:gridCol w:w="2250"/>
        <w:gridCol w:w="2250"/>
        <w:gridCol w:w="2250"/>
      </w:tblGrid>
      <w:tr w:rsidR="00E86C2F" w:rsidRPr="00632D4D" w:rsidTr="00F00E50">
        <w:tc>
          <w:tcPr>
            <w:tcW w:w="450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jc w:val="right"/>
            </w:pPr>
          </w:p>
        </w:tc>
        <w:tc>
          <w:tcPr>
            <w:tcW w:w="2250" w:type="dxa"/>
            <w:tcBorders>
              <w:top w:val="single" w:sz="6" w:space="0" w:color="auto"/>
              <w:left w:val="single" w:sz="6" w:space="0" w:color="auto"/>
              <w:bottom w:val="single" w:sz="6" w:space="0" w:color="auto"/>
              <w:right w:val="single" w:sz="6" w:space="0" w:color="auto"/>
            </w:tcBorders>
            <w:vAlign w:val="center"/>
          </w:tcPr>
          <w:p w:rsidR="00E86C2F" w:rsidRPr="00632D4D" w:rsidRDefault="00E86C2F" w:rsidP="00F00E50">
            <w:pPr>
              <w:widowControl w:val="0"/>
              <w:autoSpaceDE w:val="0"/>
              <w:autoSpaceDN w:val="0"/>
              <w:adjustRightInd w:val="0"/>
              <w:ind w:firstLine="0"/>
            </w:pPr>
            <w:r w:rsidRPr="00632D4D">
              <w:t>Лист N ______</w:t>
            </w:r>
          </w:p>
        </w:tc>
        <w:tc>
          <w:tcPr>
            <w:tcW w:w="2250" w:type="dxa"/>
            <w:tcBorders>
              <w:top w:val="single" w:sz="6" w:space="0" w:color="auto"/>
              <w:left w:val="single" w:sz="6" w:space="0" w:color="auto"/>
              <w:bottom w:val="single" w:sz="6" w:space="0" w:color="auto"/>
              <w:right w:val="single" w:sz="6" w:space="0" w:color="auto"/>
            </w:tcBorders>
            <w:vAlign w:val="center"/>
          </w:tcPr>
          <w:p w:rsidR="00E86C2F" w:rsidRPr="00632D4D" w:rsidRDefault="00E86C2F" w:rsidP="00F00E50">
            <w:pPr>
              <w:widowControl w:val="0"/>
              <w:autoSpaceDE w:val="0"/>
              <w:autoSpaceDN w:val="0"/>
              <w:adjustRightInd w:val="0"/>
              <w:ind w:firstLine="0"/>
            </w:pPr>
            <w:r w:rsidRPr="00632D4D">
              <w:t>Всего листов _________</w:t>
            </w:r>
          </w:p>
        </w:tc>
      </w:tr>
      <w:tr w:rsidR="00E86C2F" w:rsidRPr="00632D4D" w:rsidTr="00F00E50">
        <w:tc>
          <w:tcPr>
            <w:tcW w:w="2250" w:type="dxa"/>
            <w:vMerge w:val="restart"/>
            <w:tcBorders>
              <w:top w:val="single" w:sz="6" w:space="0" w:color="auto"/>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2250" w:type="dxa"/>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p>
        </w:tc>
        <w:tc>
          <w:tcPr>
            <w:tcW w:w="450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xml:space="preserve">Образованием земельного участка(ов) путем выдела из земельного участка </w:t>
            </w:r>
          </w:p>
        </w:tc>
      </w:tr>
      <w:tr w:rsidR="00E86C2F" w:rsidRPr="00632D4D" w:rsidTr="00F00E50">
        <w:tc>
          <w:tcPr>
            <w:tcW w:w="2250" w:type="dxa"/>
            <w:vMerge/>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450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xml:space="preserve">Количество образуемых земельных участков (за исключением земельного участка, из которого осуществляется выдел) </w:t>
            </w:r>
          </w:p>
        </w:tc>
        <w:tc>
          <w:tcPr>
            <w:tcW w:w="2250" w:type="dxa"/>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p>
        </w:tc>
      </w:tr>
      <w:tr w:rsidR="00E86C2F" w:rsidRPr="00632D4D" w:rsidTr="00F00E50">
        <w:tc>
          <w:tcPr>
            <w:tcW w:w="2250" w:type="dxa"/>
            <w:vMerge/>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450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xml:space="preserve">Кадастровый номер земельного участка, из которого осуществляется выдел </w:t>
            </w:r>
          </w:p>
        </w:tc>
        <w:tc>
          <w:tcPr>
            <w:tcW w:w="2250" w:type="dxa"/>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xml:space="preserve">Адрес земельного участка, из которого осуществляется выдел </w:t>
            </w:r>
          </w:p>
        </w:tc>
      </w:tr>
      <w:tr w:rsidR="00E86C2F" w:rsidRPr="00632D4D" w:rsidTr="00F00E50">
        <w:tc>
          <w:tcPr>
            <w:tcW w:w="2250" w:type="dxa"/>
            <w:vMerge/>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4500" w:type="dxa"/>
            <w:gridSpan w:val="2"/>
            <w:vMerge w:val="restart"/>
            <w:tcBorders>
              <w:top w:val="single" w:sz="6" w:space="0" w:color="auto"/>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2250" w:type="dxa"/>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p>
        </w:tc>
      </w:tr>
      <w:tr w:rsidR="00E86C2F" w:rsidRPr="00632D4D" w:rsidTr="00F00E50">
        <w:tc>
          <w:tcPr>
            <w:tcW w:w="2250" w:type="dxa"/>
            <w:vMerge/>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4500" w:type="dxa"/>
            <w:gridSpan w:val="2"/>
            <w:vMerge/>
            <w:tcBorders>
              <w:top w:val="nil"/>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p>
        </w:tc>
        <w:tc>
          <w:tcPr>
            <w:tcW w:w="2250" w:type="dxa"/>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p>
        </w:tc>
      </w:tr>
      <w:tr w:rsidR="00E86C2F" w:rsidRPr="00632D4D" w:rsidTr="00F00E50">
        <w:tc>
          <w:tcPr>
            <w:tcW w:w="2250" w:type="dxa"/>
            <w:vMerge/>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2250" w:type="dxa"/>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p>
        </w:tc>
        <w:tc>
          <w:tcPr>
            <w:tcW w:w="450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xml:space="preserve">Образованием земельного участка(ов) путем перераспределения земельных участков </w:t>
            </w:r>
          </w:p>
        </w:tc>
      </w:tr>
      <w:tr w:rsidR="00E86C2F" w:rsidRPr="00632D4D" w:rsidTr="00F00E50">
        <w:tc>
          <w:tcPr>
            <w:tcW w:w="2250" w:type="dxa"/>
            <w:vMerge/>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450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xml:space="preserve">Количество образуемых земельных участков </w:t>
            </w:r>
          </w:p>
        </w:tc>
        <w:tc>
          <w:tcPr>
            <w:tcW w:w="2250" w:type="dxa"/>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xml:space="preserve">Количество земельных участков, которые перераспределяются </w:t>
            </w:r>
          </w:p>
        </w:tc>
      </w:tr>
      <w:tr w:rsidR="00E86C2F" w:rsidRPr="00632D4D" w:rsidTr="00F00E50">
        <w:tc>
          <w:tcPr>
            <w:tcW w:w="2250" w:type="dxa"/>
            <w:vMerge/>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450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p>
        </w:tc>
        <w:tc>
          <w:tcPr>
            <w:tcW w:w="2250" w:type="dxa"/>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p>
        </w:tc>
      </w:tr>
      <w:tr w:rsidR="00E86C2F" w:rsidRPr="00632D4D" w:rsidTr="00F00E50">
        <w:tc>
          <w:tcPr>
            <w:tcW w:w="2250" w:type="dxa"/>
            <w:vMerge/>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450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Кадастровый номер земельного участка, который перераспределяется &lt;1&gt;</w:t>
            </w:r>
          </w:p>
        </w:tc>
        <w:tc>
          <w:tcPr>
            <w:tcW w:w="2250" w:type="dxa"/>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Адрес земельного участка, который перераспределяется &lt;1&gt;</w:t>
            </w:r>
          </w:p>
        </w:tc>
      </w:tr>
      <w:tr w:rsidR="00E86C2F" w:rsidRPr="00632D4D" w:rsidTr="00F00E50">
        <w:tc>
          <w:tcPr>
            <w:tcW w:w="2250" w:type="dxa"/>
            <w:vMerge/>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4500" w:type="dxa"/>
            <w:gridSpan w:val="2"/>
            <w:vMerge w:val="restart"/>
            <w:tcBorders>
              <w:top w:val="single" w:sz="6" w:space="0" w:color="auto"/>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2250" w:type="dxa"/>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p>
        </w:tc>
      </w:tr>
      <w:tr w:rsidR="00E86C2F" w:rsidRPr="00632D4D" w:rsidTr="00F00E50">
        <w:tc>
          <w:tcPr>
            <w:tcW w:w="2250" w:type="dxa"/>
            <w:vMerge/>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4500" w:type="dxa"/>
            <w:gridSpan w:val="2"/>
            <w:vMerge/>
            <w:tcBorders>
              <w:top w:val="nil"/>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p>
        </w:tc>
        <w:tc>
          <w:tcPr>
            <w:tcW w:w="2250" w:type="dxa"/>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p>
        </w:tc>
      </w:tr>
      <w:tr w:rsidR="00E86C2F" w:rsidRPr="00632D4D" w:rsidTr="00F00E50">
        <w:tc>
          <w:tcPr>
            <w:tcW w:w="2250" w:type="dxa"/>
            <w:vMerge/>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2250" w:type="dxa"/>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p>
        </w:tc>
        <w:tc>
          <w:tcPr>
            <w:tcW w:w="450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xml:space="preserve">Строительством, реконструкцией здания (строения), сооружения </w:t>
            </w:r>
          </w:p>
        </w:tc>
      </w:tr>
      <w:tr w:rsidR="00E86C2F" w:rsidRPr="00632D4D" w:rsidTr="00F00E50">
        <w:tc>
          <w:tcPr>
            <w:tcW w:w="2250" w:type="dxa"/>
            <w:vMerge/>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450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xml:space="preserve">Наименование объекта строительства (реконструкции) в соответствии с проектной документацией </w:t>
            </w:r>
          </w:p>
        </w:tc>
        <w:tc>
          <w:tcPr>
            <w:tcW w:w="2250" w:type="dxa"/>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p>
        </w:tc>
      </w:tr>
      <w:tr w:rsidR="00E86C2F" w:rsidRPr="00632D4D" w:rsidTr="00F00E50">
        <w:tc>
          <w:tcPr>
            <w:tcW w:w="2250" w:type="dxa"/>
            <w:vMerge/>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450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xml:space="preserve">Кадастровый номер земельного участка, на котором осуществляется строительство (реконструкция) </w:t>
            </w:r>
          </w:p>
        </w:tc>
        <w:tc>
          <w:tcPr>
            <w:tcW w:w="2250" w:type="dxa"/>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xml:space="preserve">Адрес земельного участка, на котором осуществляется строительство (реконструкция) </w:t>
            </w:r>
          </w:p>
        </w:tc>
      </w:tr>
      <w:tr w:rsidR="00E86C2F" w:rsidRPr="00632D4D" w:rsidTr="00F00E50">
        <w:tc>
          <w:tcPr>
            <w:tcW w:w="2250" w:type="dxa"/>
            <w:vMerge/>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4500" w:type="dxa"/>
            <w:gridSpan w:val="2"/>
            <w:vMerge w:val="restart"/>
            <w:tcBorders>
              <w:top w:val="single" w:sz="6" w:space="0" w:color="auto"/>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2250" w:type="dxa"/>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p>
        </w:tc>
      </w:tr>
      <w:tr w:rsidR="00E86C2F" w:rsidRPr="00632D4D" w:rsidTr="00F00E50">
        <w:tc>
          <w:tcPr>
            <w:tcW w:w="2250" w:type="dxa"/>
            <w:vMerge/>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4500" w:type="dxa"/>
            <w:gridSpan w:val="2"/>
            <w:vMerge/>
            <w:tcBorders>
              <w:top w:val="nil"/>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p>
        </w:tc>
        <w:tc>
          <w:tcPr>
            <w:tcW w:w="2250" w:type="dxa"/>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p>
        </w:tc>
      </w:tr>
      <w:tr w:rsidR="00E86C2F" w:rsidRPr="00632D4D" w:rsidTr="00F00E50">
        <w:tc>
          <w:tcPr>
            <w:tcW w:w="2250" w:type="dxa"/>
            <w:vMerge/>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2250" w:type="dxa"/>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p>
        </w:tc>
        <w:tc>
          <w:tcPr>
            <w:tcW w:w="450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28" w:anchor="l0" w:history="1">
              <w:r w:rsidRPr="00632D4D">
                <w:rPr>
                  <w:u w:val="single"/>
                </w:rPr>
                <w:t>кодексом</w:t>
              </w:r>
            </w:hyperlink>
            <w:r w:rsidRPr="00632D4D">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 </w:t>
            </w:r>
          </w:p>
        </w:tc>
      </w:tr>
      <w:tr w:rsidR="00E86C2F" w:rsidRPr="00632D4D" w:rsidTr="00F00E50">
        <w:tc>
          <w:tcPr>
            <w:tcW w:w="2250" w:type="dxa"/>
            <w:vMerge/>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450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Тип здания (строения), сооружения</w:t>
            </w:r>
          </w:p>
        </w:tc>
        <w:tc>
          <w:tcPr>
            <w:tcW w:w="2250" w:type="dxa"/>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p>
        </w:tc>
      </w:tr>
      <w:tr w:rsidR="00E86C2F" w:rsidRPr="00632D4D" w:rsidTr="00F00E50">
        <w:tc>
          <w:tcPr>
            <w:tcW w:w="2250" w:type="dxa"/>
            <w:vMerge/>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450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xml:space="preserve">Наименование объекта строительства (реконструкции) (при наличии проектной документации указывается в соответствии с проектной документацией) </w:t>
            </w:r>
          </w:p>
        </w:tc>
        <w:tc>
          <w:tcPr>
            <w:tcW w:w="2250" w:type="dxa"/>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p>
        </w:tc>
      </w:tr>
      <w:tr w:rsidR="00E86C2F" w:rsidRPr="00632D4D" w:rsidTr="00F00E50">
        <w:tc>
          <w:tcPr>
            <w:tcW w:w="2250" w:type="dxa"/>
            <w:vMerge/>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450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xml:space="preserve">Кадастровый номер земельного участка, на котором осуществляется строительство (реконструкция) </w:t>
            </w:r>
          </w:p>
        </w:tc>
        <w:tc>
          <w:tcPr>
            <w:tcW w:w="2250" w:type="dxa"/>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xml:space="preserve">Адрес земельного участка, на котором осуществляется строительство (реконструкция) </w:t>
            </w:r>
          </w:p>
        </w:tc>
      </w:tr>
      <w:tr w:rsidR="00E86C2F" w:rsidRPr="00632D4D" w:rsidTr="00F00E50">
        <w:tc>
          <w:tcPr>
            <w:tcW w:w="2250" w:type="dxa"/>
            <w:vMerge/>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4500" w:type="dxa"/>
            <w:gridSpan w:val="2"/>
            <w:vMerge w:val="restart"/>
            <w:tcBorders>
              <w:top w:val="single" w:sz="6" w:space="0" w:color="auto"/>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2250" w:type="dxa"/>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p>
        </w:tc>
      </w:tr>
      <w:tr w:rsidR="00E86C2F" w:rsidRPr="00632D4D" w:rsidTr="00F00E50">
        <w:tc>
          <w:tcPr>
            <w:tcW w:w="2250" w:type="dxa"/>
            <w:vMerge/>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4500" w:type="dxa"/>
            <w:gridSpan w:val="2"/>
            <w:vMerge/>
            <w:tcBorders>
              <w:top w:val="nil"/>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p>
        </w:tc>
        <w:tc>
          <w:tcPr>
            <w:tcW w:w="2250" w:type="dxa"/>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p>
        </w:tc>
      </w:tr>
      <w:tr w:rsidR="00E86C2F" w:rsidRPr="00632D4D" w:rsidTr="00F00E50">
        <w:tc>
          <w:tcPr>
            <w:tcW w:w="2250" w:type="dxa"/>
            <w:vMerge/>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2250" w:type="dxa"/>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p>
        </w:tc>
        <w:tc>
          <w:tcPr>
            <w:tcW w:w="450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xml:space="preserve">Переводом жилого помещения в нежилое помещение и нежилого помещения в жилое помещение </w:t>
            </w:r>
          </w:p>
        </w:tc>
      </w:tr>
      <w:tr w:rsidR="00E86C2F" w:rsidRPr="00632D4D" w:rsidTr="00F00E50">
        <w:tc>
          <w:tcPr>
            <w:tcW w:w="2250" w:type="dxa"/>
            <w:vMerge/>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450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xml:space="preserve">Кадастровый номер помещения </w:t>
            </w:r>
          </w:p>
        </w:tc>
        <w:tc>
          <w:tcPr>
            <w:tcW w:w="2250" w:type="dxa"/>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xml:space="preserve">Адрес помещения </w:t>
            </w:r>
          </w:p>
        </w:tc>
      </w:tr>
      <w:tr w:rsidR="00E86C2F" w:rsidRPr="00632D4D" w:rsidTr="00F00E50">
        <w:tc>
          <w:tcPr>
            <w:tcW w:w="2250" w:type="dxa"/>
            <w:vMerge/>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4500" w:type="dxa"/>
            <w:gridSpan w:val="2"/>
            <w:vMerge w:val="restart"/>
            <w:tcBorders>
              <w:top w:val="single" w:sz="6" w:space="0" w:color="auto"/>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2250" w:type="dxa"/>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p>
        </w:tc>
      </w:tr>
      <w:tr w:rsidR="00E86C2F" w:rsidRPr="00632D4D" w:rsidTr="00F00E50">
        <w:tc>
          <w:tcPr>
            <w:tcW w:w="2250" w:type="dxa"/>
            <w:vMerge/>
            <w:tcBorders>
              <w:top w:val="nil"/>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p>
        </w:tc>
        <w:tc>
          <w:tcPr>
            <w:tcW w:w="4500" w:type="dxa"/>
            <w:gridSpan w:val="2"/>
            <w:vMerge/>
            <w:tcBorders>
              <w:top w:val="nil"/>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p>
        </w:tc>
        <w:tc>
          <w:tcPr>
            <w:tcW w:w="2250" w:type="dxa"/>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p>
        </w:tc>
      </w:tr>
      <w:tr w:rsidR="00E86C2F" w:rsidRPr="00632D4D" w:rsidTr="00F00E50">
        <w:tc>
          <w:tcPr>
            <w:tcW w:w="9000" w:type="dxa"/>
            <w:gridSpan w:val="4"/>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xml:space="preserve">(в ред. Приказа Минфина РФ </w:t>
            </w:r>
            <w:hyperlink r:id="rId29" w:anchor="l0" w:history="1">
              <w:r w:rsidRPr="00632D4D">
                <w:rPr>
                  <w:u w:val="single"/>
                </w:rPr>
                <w:t>от 18.06.2020 N 110н</w:t>
              </w:r>
            </w:hyperlink>
            <w:r w:rsidRPr="00632D4D">
              <w:t>)</w:t>
            </w:r>
          </w:p>
        </w:tc>
      </w:tr>
    </w:tbl>
    <w:p w:rsidR="00C909F9" w:rsidRDefault="00C909F9" w:rsidP="00E86C2F">
      <w:pPr>
        <w:widowControl w:val="0"/>
        <w:autoSpaceDE w:val="0"/>
        <w:autoSpaceDN w:val="0"/>
        <w:adjustRightInd w:val="0"/>
      </w:pPr>
    </w:p>
    <w:p w:rsidR="00E86C2F" w:rsidRPr="00632D4D" w:rsidRDefault="00E86C2F" w:rsidP="00E86C2F">
      <w:pPr>
        <w:widowControl w:val="0"/>
        <w:autoSpaceDE w:val="0"/>
        <w:autoSpaceDN w:val="0"/>
        <w:adjustRightInd w:val="0"/>
      </w:pPr>
      <w:r w:rsidRPr="00632D4D">
        <w:t>&lt;1&gt; Строка дублируется для каждого перераспределенного земельного участка</w:t>
      </w:r>
    </w:p>
    <w:p w:rsidR="00E86C2F" w:rsidRPr="00632D4D" w:rsidRDefault="00E86C2F" w:rsidP="00E86C2F">
      <w:pPr>
        <w:widowControl w:val="0"/>
        <w:autoSpaceDE w:val="0"/>
        <w:autoSpaceDN w:val="0"/>
        <w:adjustRightInd w:val="0"/>
        <w:spacing w:after="150"/>
      </w:pPr>
    </w:p>
    <w:tbl>
      <w:tblPr>
        <w:tblW w:w="0" w:type="auto"/>
        <w:tblCellMar>
          <w:left w:w="0" w:type="dxa"/>
          <w:right w:w="0" w:type="dxa"/>
        </w:tblCellMar>
        <w:tblLook w:val="0000"/>
      </w:tblPr>
      <w:tblGrid>
        <w:gridCol w:w="1500"/>
        <w:gridCol w:w="1500"/>
        <w:gridCol w:w="1500"/>
        <w:gridCol w:w="1500"/>
        <w:gridCol w:w="1500"/>
        <w:gridCol w:w="1500"/>
      </w:tblGrid>
      <w:tr w:rsidR="00E86C2F" w:rsidRPr="00632D4D" w:rsidTr="00F00E50">
        <w:tc>
          <w:tcPr>
            <w:tcW w:w="6000" w:type="dxa"/>
            <w:gridSpan w:val="4"/>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p>
        </w:tc>
        <w:tc>
          <w:tcPr>
            <w:tcW w:w="1500" w:type="dxa"/>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jc w:val="left"/>
            </w:pPr>
            <w:r w:rsidRPr="00632D4D">
              <w:t>Лист N _______</w:t>
            </w:r>
          </w:p>
        </w:tc>
        <w:tc>
          <w:tcPr>
            <w:tcW w:w="1500" w:type="dxa"/>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Всего листов ______</w:t>
            </w:r>
          </w:p>
        </w:tc>
      </w:tr>
      <w:tr w:rsidR="00E86C2F" w:rsidRPr="00632D4D" w:rsidTr="00F00E50">
        <w:tc>
          <w:tcPr>
            <w:tcW w:w="1500" w:type="dxa"/>
            <w:vMerge w:val="restart"/>
            <w:tcBorders>
              <w:top w:val="single" w:sz="6" w:space="0" w:color="auto"/>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r w:rsidRPr="00632D4D">
              <w:t> </w:t>
            </w:r>
          </w:p>
        </w:tc>
        <w:tc>
          <w:tcPr>
            <w:tcW w:w="1500" w:type="dxa"/>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w:t>
            </w:r>
          </w:p>
        </w:tc>
        <w:tc>
          <w:tcPr>
            <w:tcW w:w="6000" w:type="dxa"/>
            <w:gridSpan w:val="4"/>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xml:space="preserve">Образованием помещения(ий) в здании (строения), сооружении путем раздела здания (строения), сооружения </w:t>
            </w:r>
          </w:p>
        </w:tc>
      </w:tr>
      <w:tr w:rsidR="00E86C2F" w:rsidRPr="00632D4D" w:rsidTr="00F00E50">
        <w:tc>
          <w:tcPr>
            <w:tcW w:w="1500" w:type="dxa"/>
            <w:vMerge/>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1500" w:type="dxa"/>
            <w:vMerge w:val="restart"/>
            <w:tcBorders>
              <w:top w:val="single" w:sz="6" w:space="0" w:color="auto"/>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r w:rsidRPr="00632D4D">
              <w:t> </w:t>
            </w:r>
          </w:p>
        </w:tc>
        <w:tc>
          <w:tcPr>
            <w:tcW w:w="1500" w:type="dxa"/>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w:t>
            </w:r>
          </w:p>
        </w:tc>
        <w:tc>
          <w:tcPr>
            <w:tcW w:w="1500" w:type="dxa"/>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xml:space="preserve">Образование жилого помещения </w:t>
            </w:r>
          </w:p>
        </w:tc>
        <w:tc>
          <w:tcPr>
            <w:tcW w:w="1500" w:type="dxa"/>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Количество образуемых помещений</w:t>
            </w:r>
          </w:p>
        </w:tc>
        <w:tc>
          <w:tcPr>
            <w:tcW w:w="1500" w:type="dxa"/>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w:t>
            </w:r>
          </w:p>
        </w:tc>
      </w:tr>
      <w:tr w:rsidR="00E86C2F" w:rsidRPr="00632D4D" w:rsidTr="00F00E50">
        <w:tc>
          <w:tcPr>
            <w:tcW w:w="1500" w:type="dxa"/>
            <w:vMerge/>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1500" w:type="dxa"/>
            <w:vMerge/>
            <w:tcBorders>
              <w:top w:val="nil"/>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p>
        </w:tc>
        <w:tc>
          <w:tcPr>
            <w:tcW w:w="1500" w:type="dxa"/>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w:t>
            </w:r>
          </w:p>
        </w:tc>
        <w:tc>
          <w:tcPr>
            <w:tcW w:w="1500" w:type="dxa"/>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xml:space="preserve">Образование нежилого помещения </w:t>
            </w:r>
          </w:p>
        </w:tc>
        <w:tc>
          <w:tcPr>
            <w:tcW w:w="1500" w:type="dxa"/>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Количество образуемых помещений</w:t>
            </w:r>
          </w:p>
        </w:tc>
        <w:tc>
          <w:tcPr>
            <w:tcW w:w="1500" w:type="dxa"/>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w:t>
            </w:r>
          </w:p>
        </w:tc>
      </w:tr>
      <w:tr w:rsidR="00E86C2F" w:rsidRPr="00632D4D" w:rsidTr="00F00E50">
        <w:tc>
          <w:tcPr>
            <w:tcW w:w="1500" w:type="dxa"/>
            <w:vMerge/>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4500" w:type="dxa"/>
            <w:gridSpan w:val="3"/>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xml:space="preserve">Кадастровый номер здания, сооружения </w:t>
            </w:r>
          </w:p>
        </w:tc>
        <w:tc>
          <w:tcPr>
            <w:tcW w:w="1500" w:type="dxa"/>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xml:space="preserve">Адрес здания, сооружения </w:t>
            </w:r>
          </w:p>
        </w:tc>
        <w:tc>
          <w:tcPr>
            <w:tcW w:w="1500" w:type="dxa"/>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w:t>
            </w:r>
          </w:p>
        </w:tc>
      </w:tr>
      <w:tr w:rsidR="00E86C2F" w:rsidRPr="00632D4D" w:rsidTr="00F00E50">
        <w:tc>
          <w:tcPr>
            <w:tcW w:w="1500" w:type="dxa"/>
            <w:vMerge/>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4500" w:type="dxa"/>
            <w:gridSpan w:val="3"/>
            <w:vMerge w:val="restart"/>
            <w:tcBorders>
              <w:top w:val="single" w:sz="6" w:space="0" w:color="auto"/>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r w:rsidRPr="00632D4D">
              <w:t> </w:t>
            </w:r>
          </w:p>
        </w:tc>
        <w:tc>
          <w:tcPr>
            <w:tcW w:w="300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w:t>
            </w:r>
          </w:p>
        </w:tc>
      </w:tr>
      <w:tr w:rsidR="00E86C2F" w:rsidRPr="00632D4D" w:rsidTr="00F00E50">
        <w:tc>
          <w:tcPr>
            <w:tcW w:w="1500" w:type="dxa"/>
            <w:vMerge/>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4500" w:type="dxa"/>
            <w:gridSpan w:val="3"/>
            <w:vMerge/>
            <w:tcBorders>
              <w:top w:val="nil"/>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p>
        </w:tc>
        <w:tc>
          <w:tcPr>
            <w:tcW w:w="300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w:t>
            </w:r>
          </w:p>
        </w:tc>
      </w:tr>
      <w:tr w:rsidR="00E86C2F" w:rsidRPr="00632D4D" w:rsidTr="00F00E50">
        <w:tc>
          <w:tcPr>
            <w:tcW w:w="1500" w:type="dxa"/>
            <w:vMerge/>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4500" w:type="dxa"/>
            <w:gridSpan w:val="3"/>
            <w:vMerge w:val="restart"/>
            <w:tcBorders>
              <w:top w:val="single" w:sz="6" w:space="0" w:color="auto"/>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r w:rsidRPr="00632D4D">
              <w:t xml:space="preserve">Дополнительная информация: </w:t>
            </w:r>
          </w:p>
        </w:tc>
        <w:tc>
          <w:tcPr>
            <w:tcW w:w="300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w:t>
            </w:r>
          </w:p>
        </w:tc>
      </w:tr>
      <w:tr w:rsidR="00E86C2F" w:rsidRPr="00632D4D" w:rsidTr="00F00E50">
        <w:tc>
          <w:tcPr>
            <w:tcW w:w="1500" w:type="dxa"/>
            <w:vMerge/>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4500" w:type="dxa"/>
            <w:gridSpan w:val="3"/>
            <w:vMerge/>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300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w:t>
            </w:r>
          </w:p>
        </w:tc>
      </w:tr>
      <w:tr w:rsidR="00E86C2F" w:rsidRPr="00632D4D" w:rsidTr="00F00E50">
        <w:tc>
          <w:tcPr>
            <w:tcW w:w="1500" w:type="dxa"/>
            <w:vMerge/>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4500" w:type="dxa"/>
            <w:gridSpan w:val="3"/>
            <w:vMerge/>
            <w:tcBorders>
              <w:top w:val="nil"/>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p>
        </w:tc>
        <w:tc>
          <w:tcPr>
            <w:tcW w:w="300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w:t>
            </w:r>
          </w:p>
        </w:tc>
      </w:tr>
      <w:tr w:rsidR="00E86C2F" w:rsidRPr="00632D4D" w:rsidTr="00F00E50">
        <w:tc>
          <w:tcPr>
            <w:tcW w:w="1500" w:type="dxa"/>
            <w:vMerge/>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1500" w:type="dxa"/>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w:t>
            </w:r>
          </w:p>
        </w:tc>
        <w:tc>
          <w:tcPr>
            <w:tcW w:w="6000" w:type="dxa"/>
            <w:gridSpan w:val="4"/>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Образованием помещения(ий) в здании (строении), сооружении путем раздела здания (строения), сооружения</w:t>
            </w:r>
          </w:p>
        </w:tc>
      </w:tr>
      <w:tr w:rsidR="00E86C2F" w:rsidRPr="00632D4D" w:rsidTr="00F00E50">
        <w:tc>
          <w:tcPr>
            <w:tcW w:w="1500" w:type="dxa"/>
            <w:vMerge/>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300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jc w:val="left"/>
            </w:pPr>
            <w:r w:rsidRPr="00632D4D">
              <w:t>Назначение помещения (жилое (нежилое) помещение) &lt;1&gt;</w:t>
            </w:r>
          </w:p>
        </w:tc>
        <w:tc>
          <w:tcPr>
            <w:tcW w:w="1500" w:type="dxa"/>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Вид помещения &lt;1&gt;</w:t>
            </w:r>
          </w:p>
        </w:tc>
        <w:tc>
          <w:tcPr>
            <w:tcW w:w="300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Количество помещений &lt;1&gt;</w:t>
            </w:r>
          </w:p>
        </w:tc>
      </w:tr>
      <w:tr w:rsidR="00E86C2F" w:rsidRPr="00632D4D" w:rsidTr="00F00E50">
        <w:tc>
          <w:tcPr>
            <w:tcW w:w="1500" w:type="dxa"/>
            <w:vMerge/>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300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w:t>
            </w:r>
          </w:p>
        </w:tc>
        <w:tc>
          <w:tcPr>
            <w:tcW w:w="1500" w:type="dxa"/>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w:t>
            </w:r>
          </w:p>
        </w:tc>
        <w:tc>
          <w:tcPr>
            <w:tcW w:w="300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w:t>
            </w:r>
          </w:p>
        </w:tc>
      </w:tr>
      <w:tr w:rsidR="00E86C2F" w:rsidRPr="00632D4D" w:rsidTr="00F00E50">
        <w:tc>
          <w:tcPr>
            <w:tcW w:w="1500" w:type="dxa"/>
            <w:vMerge/>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4500" w:type="dxa"/>
            <w:gridSpan w:val="3"/>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Кадастровый номер помещения, машино-места, раздел которого осуществляется</w:t>
            </w:r>
          </w:p>
          <w:p w:rsidR="00E86C2F" w:rsidRPr="00632D4D" w:rsidRDefault="00E86C2F" w:rsidP="00F00E50">
            <w:pPr>
              <w:widowControl w:val="0"/>
              <w:autoSpaceDE w:val="0"/>
              <w:autoSpaceDN w:val="0"/>
              <w:adjustRightInd w:val="0"/>
              <w:ind w:firstLine="0"/>
            </w:pPr>
          </w:p>
        </w:tc>
        <w:tc>
          <w:tcPr>
            <w:tcW w:w="300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Адрес помещения, машино-места, раздел которого осуществляется</w:t>
            </w:r>
          </w:p>
        </w:tc>
      </w:tr>
      <w:tr w:rsidR="00E86C2F" w:rsidRPr="00632D4D" w:rsidTr="00F00E50">
        <w:tc>
          <w:tcPr>
            <w:tcW w:w="1500" w:type="dxa"/>
            <w:vMerge/>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4500" w:type="dxa"/>
            <w:gridSpan w:val="3"/>
            <w:vMerge w:val="restart"/>
            <w:tcBorders>
              <w:top w:val="single" w:sz="6" w:space="0" w:color="auto"/>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r w:rsidRPr="00632D4D">
              <w:t> </w:t>
            </w:r>
          </w:p>
        </w:tc>
        <w:tc>
          <w:tcPr>
            <w:tcW w:w="300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w:t>
            </w:r>
          </w:p>
        </w:tc>
      </w:tr>
      <w:tr w:rsidR="00E86C2F" w:rsidRPr="00632D4D" w:rsidTr="00F00E50">
        <w:tc>
          <w:tcPr>
            <w:tcW w:w="1500" w:type="dxa"/>
            <w:vMerge/>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4500" w:type="dxa"/>
            <w:gridSpan w:val="3"/>
            <w:vMerge/>
            <w:tcBorders>
              <w:top w:val="nil"/>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p>
        </w:tc>
        <w:tc>
          <w:tcPr>
            <w:tcW w:w="300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w:t>
            </w:r>
          </w:p>
        </w:tc>
      </w:tr>
      <w:tr w:rsidR="00E86C2F" w:rsidRPr="00632D4D" w:rsidTr="00F00E50">
        <w:tc>
          <w:tcPr>
            <w:tcW w:w="1500" w:type="dxa"/>
            <w:vMerge/>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4500" w:type="dxa"/>
            <w:gridSpan w:val="3"/>
            <w:vMerge w:val="restart"/>
            <w:tcBorders>
              <w:top w:val="single" w:sz="6" w:space="0" w:color="auto"/>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r w:rsidRPr="00632D4D">
              <w:t xml:space="preserve">Дополнительная информация: </w:t>
            </w:r>
          </w:p>
        </w:tc>
        <w:tc>
          <w:tcPr>
            <w:tcW w:w="300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w:t>
            </w:r>
          </w:p>
        </w:tc>
      </w:tr>
      <w:tr w:rsidR="00E86C2F" w:rsidRPr="00632D4D" w:rsidTr="00F00E50">
        <w:tc>
          <w:tcPr>
            <w:tcW w:w="1500" w:type="dxa"/>
            <w:vMerge/>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4500" w:type="dxa"/>
            <w:gridSpan w:val="3"/>
            <w:vMerge/>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300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w:t>
            </w:r>
          </w:p>
        </w:tc>
      </w:tr>
      <w:tr w:rsidR="00E86C2F" w:rsidRPr="00632D4D" w:rsidTr="00F00E50">
        <w:tc>
          <w:tcPr>
            <w:tcW w:w="1500" w:type="dxa"/>
            <w:vMerge/>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4500" w:type="dxa"/>
            <w:gridSpan w:val="3"/>
            <w:vMerge/>
            <w:tcBorders>
              <w:top w:val="nil"/>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p>
        </w:tc>
        <w:tc>
          <w:tcPr>
            <w:tcW w:w="300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w:t>
            </w:r>
          </w:p>
        </w:tc>
      </w:tr>
      <w:tr w:rsidR="00E86C2F" w:rsidRPr="00632D4D" w:rsidTr="00F00E50">
        <w:tc>
          <w:tcPr>
            <w:tcW w:w="1500" w:type="dxa"/>
            <w:vMerge/>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1500" w:type="dxa"/>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w:t>
            </w:r>
          </w:p>
        </w:tc>
        <w:tc>
          <w:tcPr>
            <w:tcW w:w="6000" w:type="dxa"/>
            <w:gridSpan w:val="4"/>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Образованием помещения в здании (строении), сооружении путем объединения помещений, машино-мест в здании (строении), сооружении</w:t>
            </w:r>
          </w:p>
        </w:tc>
      </w:tr>
      <w:tr w:rsidR="00E86C2F" w:rsidRPr="00632D4D" w:rsidTr="00F00E50">
        <w:tc>
          <w:tcPr>
            <w:tcW w:w="1500" w:type="dxa"/>
            <w:vMerge/>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1500" w:type="dxa"/>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w:t>
            </w:r>
          </w:p>
        </w:tc>
        <w:tc>
          <w:tcPr>
            <w:tcW w:w="1500" w:type="dxa"/>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w:t>
            </w:r>
          </w:p>
        </w:tc>
        <w:tc>
          <w:tcPr>
            <w:tcW w:w="1500" w:type="dxa"/>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Образование жилого помещения</w:t>
            </w:r>
          </w:p>
        </w:tc>
        <w:tc>
          <w:tcPr>
            <w:tcW w:w="1500" w:type="dxa"/>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w:t>
            </w:r>
          </w:p>
        </w:tc>
        <w:tc>
          <w:tcPr>
            <w:tcW w:w="1500" w:type="dxa"/>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xml:space="preserve">Образование нежилого помещения </w:t>
            </w:r>
          </w:p>
        </w:tc>
      </w:tr>
      <w:tr w:rsidR="00E86C2F" w:rsidRPr="00632D4D" w:rsidTr="00F00E50">
        <w:tc>
          <w:tcPr>
            <w:tcW w:w="1500" w:type="dxa"/>
            <w:vMerge/>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4500" w:type="dxa"/>
            <w:gridSpan w:val="3"/>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xml:space="preserve">Количество объединяемых помещений </w:t>
            </w:r>
          </w:p>
        </w:tc>
        <w:tc>
          <w:tcPr>
            <w:tcW w:w="300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w:t>
            </w:r>
          </w:p>
        </w:tc>
      </w:tr>
      <w:tr w:rsidR="00E86C2F" w:rsidRPr="00632D4D" w:rsidTr="00F00E50">
        <w:tc>
          <w:tcPr>
            <w:tcW w:w="1500" w:type="dxa"/>
            <w:vMerge/>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4500" w:type="dxa"/>
            <w:gridSpan w:val="3"/>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jc w:val="left"/>
            </w:pPr>
            <w:r w:rsidRPr="00632D4D">
              <w:t>Кадастровый номер объединяемого помещения &lt;2&gt;</w:t>
            </w:r>
          </w:p>
        </w:tc>
        <w:tc>
          <w:tcPr>
            <w:tcW w:w="300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jc w:val="left"/>
            </w:pPr>
            <w:r w:rsidRPr="00632D4D">
              <w:t>Адрес объединяемого помещения &lt;2&gt;</w:t>
            </w:r>
          </w:p>
        </w:tc>
      </w:tr>
      <w:tr w:rsidR="00E86C2F" w:rsidRPr="00632D4D" w:rsidTr="00F00E50">
        <w:tc>
          <w:tcPr>
            <w:tcW w:w="1500" w:type="dxa"/>
            <w:vMerge/>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4500" w:type="dxa"/>
            <w:gridSpan w:val="3"/>
            <w:vMerge w:val="restart"/>
            <w:tcBorders>
              <w:top w:val="single" w:sz="6" w:space="0" w:color="auto"/>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r w:rsidRPr="00632D4D">
              <w:t> </w:t>
            </w:r>
          </w:p>
        </w:tc>
        <w:tc>
          <w:tcPr>
            <w:tcW w:w="300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w:t>
            </w:r>
          </w:p>
        </w:tc>
      </w:tr>
      <w:tr w:rsidR="00E86C2F" w:rsidRPr="00632D4D" w:rsidTr="00F00E50">
        <w:tc>
          <w:tcPr>
            <w:tcW w:w="1500" w:type="dxa"/>
            <w:vMerge/>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4500" w:type="dxa"/>
            <w:gridSpan w:val="3"/>
            <w:vMerge/>
            <w:tcBorders>
              <w:top w:val="nil"/>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p>
        </w:tc>
        <w:tc>
          <w:tcPr>
            <w:tcW w:w="300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w:t>
            </w:r>
          </w:p>
        </w:tc>
      </w:tr>
      <w:tr w:rsidR="00E86C2F" w:rsidRPr="00632D4D" w:rsidTr="00F00E50">
        <w:tc>
          <w:tcPr>
            <w:tcW w:w="1500" w:type="dxa"/>
            <w:vMerge/>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4500" w:type="dxa"/>
            <w:gridSpan w:val="3"/>
            <w:vMerge w:val="restart"/>
            <w:tcBorders>
              <w:top w:val="single" w:sz="6" w:space="0" w:color="auto"/>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r w:rsidRPr="00632D4D">
              <w:t xml:space="preserve">Дополнительная информация: </w:t>
            </w:r>
          </w:p>
        </w:tc>
        <w:tc>
          <w:tcPr>
            <w:tcW w:w="300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w:t>
            </w:r>
          </w:p>
        </w:tc>
      </w:tr>
      <w:tr w:rsidR="00E86C2F" w:rsidRPr="00632D4D" w:rsidTr="00F00E50">
        <w:tc>
          <w:tcPr>
            <w:tcW w:w="1500" w:type="dxa"/>
            <w:vMerge/>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4500" w:type="dxa"/>
            <w:gridSpan w:val="3"/>
            <w:vMerge/>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300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w:t>
            </w:r>
          </w:p>
        </w:tc>
      </w:tr>
      <w:tr w:rsidR="00E86C2F" w:rsidRPr="00632D4D" w:rsidTr="00F00E50">
        <w:tc>
          <w:tcPr>
            <w:tcW w:w="1500" w:type="dxa"/>
            <w:vMerge/>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4500" w:type="dxa"/>
            <w:gridSpan w:val="3"/>
            <w:vMerge/>
            <w:tcBorders>
              <w:top w:val="nil"/>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p>
        </w:tc>
        <w:tc>
          <w:tcPr>
            <w:tcW w:w="300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w:t>
            </w:r>
          </w:p>
        </w:tc>
      </w:tr>
      <w:tr w:rsidR="00E86C2F" w:rsidRPr="00632D4D" w:rsidTr="00F00E50">
        <w:tc>
          <w:tcPr>
            <w:tcW w:w="1500" w:type="dxa"/>
            <w:vMerge/>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1500" w:type="dxa"/>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w:t>
            </w:r>
          </w:p>
        </w:tc>
        <w:tc>
          <w:tcPr>
            <w:tcW w:w="6000" w:type="dxa"/>
            <w:gridSpan w:val="4"/>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xml:space="preserve">Образованием помещения в здании, сооружении путем переустройства и (или) перепланировки мест общего пользования </w:t>
            </w:r>
          </w:p>
        </w:tc>
      </w:tr>
      <w:tr w:rsidR="00E86C2F" w:rsidRPr="00632D4D" w:rsidTr="00F00E50">
        <w:tc>
          <w:tcPr>
            <w:tcW w:w="1500" w:type="dxa"/>
            <w:vMerge/>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1500" w:type="dxa"/>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w:t>
            </w:r>
          </w:p>
        </w:tc>
        <w:tc>
          <w:tcPr>
            <w:tcW w:w="1500" w:type="dxa"/>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w:t>
            </w:r>
          </w:p>
        </w:tc>
        <w:tc>
          <w:tcPr>
            <w:tcW w:w="1500" w:type="dxa"/>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xml:space="preserve">Образование жилого помещения </w:t>
            </w:r>
          </w:p>
        </w:tc>
        <w:tc>
          <w:tcPr>
            <w:tcW w:w="1500" w:type="dxa"/>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w:t>
            </w:r>
          </w:p>
        </w:tc>
        <w:tc>
          <w:tcPr>
            <w:tcW w:w="1500" w:type="dxa"/>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Образование нежилого помещения</w:t>
            </w:r>
          </w:p>
        </w:tc>
      </w:tr>
      <w:tr w:rsidR="00E86C2F" w:rsidRPr="00632D4D" w:rsidTr="00F00E50">
        <w:tc>
          <w:tcPr>
            <w:tcW w:w="1500" w:type="dxa"/>
            <w:vMerge/>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4500" w:type="dxa"/>
            <w:gridSpan w:val="3"/>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Количество образуемых помещений</w:t>
            </w:r>
          </w:p>
        </w:tc>
        <w:tc>
          <w:tcPr>
            <w:tcW w:w="300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w:t>
            </w:r>
          </w:p>
        </w:tc>
      </w:tr>
      <w:tr w:rsidR="00E86C2F" w:rsidRPr="00632D4D" w:rsidTr="00F00E50">
        <w:tc>
          <w:tcPr>
            <w:tcW w:w="1500" w:type="dxa"/>
            <w:vMerge/>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4500" w:type="dxa"/>
            <w:gridSpan w:val="3"/>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xml:space="preserve">Кадастровый номер здания, сооружения </w:t>
            </w:r>
          </w:p>
        </w:tc>
        <w:tc>
          <w:tcPr>
            <w:tcW w:w="300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xml:space="preserve">Адрес здания, сооружения </w:t>
            </w:r>
          </w:p>
        </w:tc>
      </w:tr>
      <w:tr w:rsidR="00E86C2F" w:rsidRPr="00632D4D" w:rsidTr="00F00E50">
        <w:tc>
          <w:tcPr>
            <w:tcW w:w="1500" w:type="dxa"/>
            <w:vMerge/>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4500" w:type="dxa"/>
            <w:gridSpan w:val="3"/>
            <w:vMerge w:val="restart"/>
            <w:tcBorders>
              <w:top w:val="single" w:sz="6" w:space="0" w:color="auto"/>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r w:rsidRPr="00632D4D">
              <w:t> </w:t>
            </w:r>
          </w:p>
        </w:tc>
        <w:tc>
          <w:tcPr>
            <w:tcW w:w="300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w:t>
            </w:r>
          </w:p>
        </w:tc>
      </w:tr>
      <w:tr w:rsidR="00E86C2F" w:rsidRPr="00632D4D" w:rsidTr="00F00E50">
        <w:tc>
          <w:tcPr>
            <w:tcW w:w="1500" w:type="dxa"/>
            <w:vMerge/>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4500" w:type="dxa"/>
            <w:gridSpan w:val="3"/>
            <w:vMerge/>
            <w:tcBorders>
              <w:top w:val="nil"/>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p>
        </w:tc>
        <w:tc>
          <w:tcPr>
            <w:tcW w:w="300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w:t>
            </w:r>
          </w:p>
        </w:tc>
      </w:tr>
      <w:tr w:rsidR="00E86C2F" w:rsidRPr="00632D4D" w:rsidTr="00F00E50">
        <w:tc>
          <w:tcPr>
            <w:tcW w:w="1500" w:type="dxa"/>
            <w:vMerge/>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4500" w:type="dxa"/>
            <w:gridSpan w:val="3"/>
            <w:vMerge w:val="restart"/>
            <w:tcBorders>
              <w:top w:val="single" w:sz="6" w:space="0" w:color="auto"/>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r w:rsidRPr="00632D4D">
              <w:t xml:space="preserve">Дополнительная информация: </w:t>
            </w:r>
          </w:p>
        </w:tc>
        <w:tc>
          <w:tcPr>
            <w:tcW w:w="300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w:t>
            </w:r>
          </w:p>
        </w:tc>
      </w:tr>
      <w:tr w:rsidR="00E86C2F" w:rsidRPr="00632D4D" w:rsidTr="00F00E50">
        <w:tc>
          <w:tcPr>
            <w:tcW w:w="1500" w:type="dxa"/>
            <w:vMerge/>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4500" w:type="dxa"/>
            <w:gridSpan w:val="3"/>
            <w:vMerge/>
            <w:tcBorders>
              <w:top w:val="nil"/>
              <w:left w:val="single" w:sz="6" w:space="0" w:color="auto"/>
              <w:bottom w:val="nil"/>
              <w:right w:val="single" w:sz="6" w:space="0" w:color="auto"/>
            </w:tcBorders>
          </w:tcPr>
          <w:p w:rsidR="00E86C2F" w:rsidRPr="00632D4D" w:rsidRDefault="00E86C2F" w:rsidP="00F00E50">
            <w:pPr>
              <w:widowControl w:val="0"/>
              <w:autoSpaceDE w:val="0"/>
              <w:autoSpaceDN w:val="0"/>
              <w:adjustRightInd w:val="0"/>
              <w:ind w:firstLine="0"/>
            </w:pPr>
          </w:p>
        </w:tc>
        <w:tc>
          <w:tcPr>
            <w:tcW w:w="300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w:t>
            </w:r>
          </w:p>
        </w:tc>
      </w:tr>
      <w:tr w:rsidR="00E86C2F" w:rsidRPr="00632D4D" w:rsidTr="00F00E50">
        <w:tc>
          <w:tcPr>
            <w:tcW w:w="1500" w:type="dxa"/>
            <w:vMerge/>
            <w:tcBorders>
              <w:top w:val="nil"/>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p>
        </w:tc>
        <w:tc>
          <w:tcPr>
            <w:tcW w:w="4500" w:type="dxa"/>
            <w:gridSpan w:val="3"/>
            <w:vMerge/>
            <w:tcBorders>
              <w:top w:val="nil"/>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p>
        </w:tc>
        <w:tc>
          <w:tcPr>
            <w:tcW w:w="300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w:t>
            </w:r>
          </w:p>
        </w:tc>
      </w:tr>
      <w:tr w:rsidR="00E86C2F" w:rsidRPr="00632D4D" w:rsidTr="00F00E50">
        <w:tc>
          <w:tcPr>
            <w:tcW w:w="9000" w:type="dxa"/>
            <w:gridSpan w:val="6"/>
            <w:tcBorders>
              <w:top w:val="single" w:sz="6" w:space="0" w:color="auto"/>
              <w:left w:val="single" w:sz="6" w:space="0" w:color="auto"/>
              <w:bottom w:val="single" w:sz="6" w:space="0" w:color="auto"/>
              <w:right w:val="single" w:sz="6" w:space="0" w:color="auto"/>
            </w:tcBorders>
          </w:tcPr>
          <w:p w:rsidR="00E86C2F" w:rsidRPr="00632D4D" w:rsidRDefault="00E86C2F" w:rsidP="00F00E50">
            <w:pPr>
              <w:widowControl w:val="0"/>
              <w:autoSpaceDE w:val="0"/>
              <w:autoSpaceDN w:val="0"/>
              <w:adjustRightInd w:val="0"/>
              <w:ind w:firstLine="0"/>
            </w:pPr>
            <w:r w:rsidRPr="00632D4D">
              <w:t xml:space="preserve">(в ред. Приказа Минфина РФ </w:t>
            </w:r>
            <w:hyperlink r:id="rId30" w:anchor="l0" w:history="1">
              <w:r w:rsidRPr="00632D4D">
                <w:rPr>
                  <w:u w:val="single"/>
                </w:rPr>
                <w:t>от 18.06.2020 N 110н</w:t>
              </w:r>
            </w:hyperlink>
            <w:r w:rsidRPr="00632D4D">
              <w:t>)</w:t>
            </w:r>
          </w:p>
        </w:tc>
      </w:tr>
    </w:tbl>
    <w:p w:rsidR="00E86C2F" w:rsidRPr="00632D4D" w:rsidRDefault="00E86C2F" w:rsidP="00E86C2F">
      <w:pPr>
        <w:widowControl w:val="0"/>
        <w:autoSpaceDE w:val="0"/>
        <w:autoSpaceDN w:val="0"/>
        <w:adjustRightInd w:val="0"/>
      </w:pPr>
    </w:p>
    <w:p w:rsidR="00E86C2F" w:rsidRPr="00632D4D" w:rsidRDefault="00E86C2F" w:rsidP="00E86C2F">
      <w:pPr>
        <w:widowControl w:val="0"/>
        <w:autoSpaceDE w:val="0"/>
        <w:autoSpaceDN w:val="0"/>
        <w:adjustRightInd w:val="0"/>
        <w:spacing w:after="150"/>
      </w:pPr>
    </w:p>
    <w:tbl>
      <w:tblPr>
        <w:tblW w:w="0" w:type="auto"/>
        <w:tblCellMar>
          <w:left w:w="0" w:type="dxa"/>
          <w:right w:w="0" w:type="dxa"/>
        </w:tblCellMar>
        <w:tblLook w:val="0000"/>
      </w:tblPr>
      <w:tblGrid>
        <w:gridCol w:w="250"/>
        <w:gridCol w:w="2917"/>
        <w:gridCol w:w="2917"/>
        <w:gridCol w:w="2916"/>
      </w:tblGrid>
      <w:tr w:rsidR="00E86C2F" w:rsidRPr="00632D4D" w:rsidTr="00F00E50">
        <w:trPr>
          <w:trHeight w:val="20"/>
        </w:trPr>
        <w:tc>
          <w:tcPr>
            <w:tcW w:w="250" w:type="dxa"/>
            <w:vMerge w:val="restart"/>
            <w:tcBorders>
              <w:top w:val="single" w:sz="6" w:space="0" w:color="auto"/>
              <w:left w:val="single" w:sz="6" w:space="0" w:color="auto"/>
              <w:bottom w:val="nil"/>
              <w:right w:val="nil"/>
            </w:tcBorders>
          </w:tcPr>
          <w:p w:rsidR="00E86C2F" w:rsidRPr="00632D4D" w:rsidRDefault="00E86C2F" w:rsidP="00E8736D">
            <w:pPr>
              <w:widowControl w:val="0"/>
              <w:autoSpaceDE w:val="0"/>
              <w:autoSpaceDN w:val="0"/>
              <w:adjustRightInd w:val="0"/>
              <w:ind w:firstLine="0"/>
            </w:pPr>
          </w:p>
        </w:tc>
        <w:tc>
          <w:tcPr>
            <w:tcW w:w="2917"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5833" w:type="dxa"/>
            <w:gridSpan w:val="2"/>
            <w:tcBorders>
              <w:top w:val="single" w:sz="6" w:space="0" w:color="auto"/>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r w:rsidRPr="00632D4D">
              <w:t>Образованием машино-места в здании, сооружении путем раздела здания, сооружения</w:t>
            </w:r>
          </w:p>
        </w:tc>
      </w:tr>
      <w:tr w:rsidR="00E86C2F" w:rsidRPr="00632D4D" w:rsidTr="00F00E50">
        <w:trPr>
          <w:trHeight w:val="20"/>
        </w:trPr>
        <w:tc>
          <w:tcPr>
            <w:tcW w:w="250" w:type="dxa"/>
            <w:vMerge/>
            <w:tcBorders>
              <w:top w:val="nil"/>
              <w:left w:val="single" w:sz="6" w:space="0" w:color="auto"/>
              <w:bottom w:val="nil"/>
              <w:right w:val="nil"/>
            </w:tcBorders>
          </w:tcPr>
          <w:p w:rsidR="00E86C2F" w:rsidRPr="00632D4D" w:rsidRDefault="00E86C2F" w:rsidP="00E8736D">
            <w:pPr>
              <w:widowControl w:val="0"/>
              <w:autoSpaceDE w:val="0"/>
              <w:autoSpaceDN w:val="0"/>
              <w:adjustRightInd w:val="0"/>
              <w:ind w:firstLine="0"/>
            </w:pPr>
          </w:p>
        </w:tc>
        <w:tc>
          <w:tcPr>
            <w:tcW w:w="5834" w:type="dxa"/>
            <w:gridSpan w:val="2"/>
            <w:tcBorders>
              <w:top w:val="single" w:sz="6" w:space="0" w:color="auto"/>
              <w:left w:val="single" w:sz="6" w:space="0" w:color="auto"/>
              <w:bottom w:val="single" w:sz="6" w:space="0" w:color="auto"/>
              <w:right w:val="nil"/>
            </w:tcBorders>
          </w:tcPr>
          <w:p w:rsidR="00E86C2F" w:rsidRPr="00632D4D" w:rsidRDefault="00E86C2F" w:rsidP="00E8736D">
            <w:pPr>
              <w:widowControl w:val="0"/>
              <w:autoSpaceDE w:val="0"/>
              <w:autoSpaceDN w:val="0"/>
              <w:adjustRightInd w:val="0"/>
              <w:ind w:firstLine="0"/>
            </w:pPr>
            <w:r w:rsidRPr="00632D4D">
              <w:t>Количество образуемых машиномест</w:t>
            </w:r>
          </w:p>
        </w:tc>
        <w:tc>
          <w:tcPr>
            <w:tcW w:w="291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r>
      <w:tr w:rsidR="00E86C2F" w:rsidRPr="00632D4D" w:rsidTr="00F00E50">
        <w:trPr>
          <w:trHeight w:val="20"/>
        </w:trPr>
        <w:tc>
          <w:tcPr>
            <w:tcW w:w="250" w:type="dxa"/>
            <w:vMerge/>
            <w:tcBorders>
              <w:top w:val="nil"/>
              <w:left w:val="single" w:sz="6" w:space="0" w:color="auto"/>
              <w:bottom w:val="nil"/>
              <w:right w:val="nil"/>
            </w:tcBorders>
          </w:tcPr>
          <w:p w:rsidR="00E86C2F" w:rsidRPr="00632D4D" w:rsidRDefault="00E86C2F" w:rsidP="00E8736D">
            <w:pPr>
              <w:widowControl w:val="0"/>
              <w:autoSpaceDE w:val="0"/>
              <w:autoSpaceDN w:val="0"/>
              <w:adjustRightInd w:val="0"/>
              <w:ind w:firstLine="0"/>
            </w:pPr>
          </w:p>
        </w:tc>
        <w:tc>
          <w:tcPr>
            <w:tcW w:w="5834" w:type="dxa"/>
            <w:gridSpan w:val="2"/>
            <w:tcBorders>
              <w:top w:val="single" w:sz="6" w:space="0" w:color="auto"/>
              <w:left w:val="single" w:sz="6" w:space="0" w:color="auto"/>
              <w:bottom w:val="single" w:sz="6" w:space="0" w:color="auto"/>
              <w:right w:val="nil"/>
            </w:tcBorders>
          </w:tcPr>
          <w:p w:rsidR="00E86C2F" w:rsidRPr="00632D4D" w:rsidRDefault="00E86C2F" w:rsidP="00E8736D">
            <w:pPr>
              <w:widowControl w:val="0"/>
              <w:autoSpaceDE w:val="0"/>
              <w:autoSpaceDN w:val="0"/>
              <w:adjustRightInd w:val="0"/>
              <w:ind w:firstLine="0"/>
            </w:pPr>
            <w:r w:rsidRPr="00632D4D">
              <w:t>Кадастровый номер здания, сооружения</w:t>
            </w:r>
          </w:p>
        </w:tc>
        <w:tc>
          <w:tcPr>
            <w:tcW w:w="291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Адрес здания, сооружения</w:t>
            </w:r>
          </w:p>
        </w:tc>
      </w:tr>
      <w:tr w:rsidR="00E86C2F" w:rsidRPr="00632D4D" w:rsidTr="00F00E50">
        <w:trPr>
          <w:trHeight w:val="20"/>
        </w:trPr>
        <w:tc>
          <w:tcPr>
            <w:tcW w:w="250" w:type="dxa"/>
            <w:vMerge/>
            <w:tcBorders>
              <w:top w:val="nil"/>
              <w:left w:val="single" w:sz="6" w:space="0" w:color="auto"/>
              <w:bottom w:val="nil"/>
              <w:right w:val="nil"/>
            </w:tcBorders>
          </w:tcPr>
          <w:p w:rsidR="00E86C2F" w:rsidRPr="00632D4D" w:rsidRDefault="00E86C2F" w:rsidP="00E8736D">
            <w:pPr>
              <w:widowControl w:val="0"/>
              <w:autoSpaceDE w:val="0"/>
              <w:autoSpaceDN w:val="0"/>
              <w:adjustRightInd w:val="0"/>
              <w:ind w:firstLine="0"/>
            </w:pPr>
          </w:p>
        </w:tc>
        <w:tc>
          <w:tcPr>
            <w:tcW w:w="5834" w:type="dxa"/>
            <w:gridSpan w:val="2"/>
            <w:vMerge w:val="restart"/>
            <w:tcBorders>
              <w:top w:val="single" w:sz="6" w:space="0" w:color="auto"/>
              <w:left w:val="single" w:sz="6" w:space="0" w:color="auto"/>
              <w:bottom w:val="nil"/>
              <w:right w:val="nil"/>
            </w:tcBorders>
          </w:tcPr>
          <w:p w:rsidR="00E86C2F" w:rsidRPr="00632D4D" w:rsidRDefault="00E86C2F" w:rsidP="00E8736D">
            <w:pPr>
              <w:widowControl w:val="0"/>
              <w:autoSpaceDE w:val="0"/>
              <w:autoSpaceDN w:val="0"/>
              <w:adjustRightInd w:val="0"/>
              <w:ind w:firstLine="0"/>
            </w:pPr>
            <w:r w:rsidRPr="00632D4D">
              <w:t> </w:t>
            </w:r>
          </w:p>
        </w:tc>
        <w:tc>
          <w:tcPr>
            <w:tcW w:w="291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r>
      <w:tr w:rsidR="00E86C2F" w:rsidRPr="00632D4D" w:rsidTr="00F00E50">
        <w:trPr>
          <w:trHeight w:val="20"/>
        </w:trPr>
        <w:tc>
          <w:tcPr>
            <w:tcW w:w="250" w:type="dxa"/>
            <w:vMerge/>
            <w:tcBorders>
              <w:top w:val="nil"/>
              <w:left w:val="single" w:sz="6" w:space="0" w:color="auto"/>
              <w:bottom w:val="nil"/>
              <w:right w:val="nil"/>
            </w:tcBorders>
          </w:tcPr>
          <w:p w:rsidR="00E86C2F" w:rsidRPr="00632D4D" w:rsidRDefault="00E86C2F" w:rsidP="00E8736D">
            <w:pPr>
              <w:widowControl w:val="0"/>
              <w:autoSpaceDE w:val="0"/>
              <w:autoSpaceDN w:val="0"/>
              <w:adjustRightInd w:val="0"/>
              <w:ind w:firstLine="0"/>
            </w:pPr>
          </w:p>
        </w:tc>
        <w:tc>
          <w:tcPr>
            <w:tcW w:w="5834" w:type="dxa"/>
            <w:gridSpan w:val="2"/>
            <w:vMerge/>
            <w:tcBorders>
              <w:top w:val="nil"/>
              <w:left w:val="single" w:sz="6" w:space="0" w:color="auto"/>
              <w:bottom w:val="single" w:sz="6" w:space="0" w:color="auto"/>
              <w:right w:val="nil"/>
            </w:tcBorders>
          </w:tcPr>
          <w:p w:rsidR="00E86C2F" w:rsidRPr="00632D4D" w:rsidRDefault="00E86C2F" w:rsidP="00E8736D">
            <w:pPr>
              <w:widowControl w:val="0"/>
              <w:autoSpaceDE w:val="0"/>
              <w:autoSpaceDN w:val="0"/>
              <w:adjustRightInd w:val="0"/>
              <w:ind w:firstLine="0"/>
            </w:pPr>
          </w:p>
        </w:tc>
        <w:tc>
          <w:tcPr>
            <w:tcW w:w="291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r>
      <w:tr w:rsidR="00E86C2F" w:rsidRPr="00632D4D" w:rsidTr="00F00E50">
        <w:trPr>
          <w:trHeight w:val="20"/>
        </w:trPr>
        <w:tc>
          <w:tcPr>
            <w:tcW w:w="250" w:type="dxa"/>
            <w:vMerge/>
            <w:tcBorders>
              <w:top w:val="nil"/>
              <w:left w:val="single" w:sz="6" w:space="0" w:color="auto"/>
              <w:bottom w:val="nil"/>
              <w:right w:val="nil"/>
            </w:tcBorders>
          </w:tcPr>
          <w:p w:rsidR="00E86C2F" w:rsidRPr="00632D4D" w:rsidRDefault="00E86C2F" w:rsidP="00E8736D">
            <w:pPr>
              <w:widowControl w:val="0"/>
              <w:autoSpaceDE w:val="0"/>
              <w:autoSpaceDN w:val="0"/>
              <w:adjustRightInd w:val="0"/>
              <w:ind w:firstLine="0"/>
            </w:pPr>
          </w:p>
        </w:tc>
        <w:tc>
          <w:tcPr>
            <w:tcW w:w="5834" w:type="dxa"/>
            <w:gridSpan w:val="2"/>
            <w:vMerge w:val="restart"/>
            <w:tcBorders>
              <w:top w:val="single" w:sz="6" w:space="0" w:color="auto"/>
              <w:left w:val="single" w:sz="6" w:space="0" w:color="auto"/>
              <w:bottom w:val="nil"/>
              <w:right w:val="nil"/>
            </w:tcBorders>
          </w:tcPr>
          <w:p w:rsidR="00E86C2F" w:rsidRPr="00632D4D" w:rsidRDefault="00E86C2F" w:rsidP="00E8736D">
            <w:pPr>
              <w:widowControl w:val="0"/>
              <w:autoSpaceDE w:val="0"/>
              <w:autoSpaceDN w:val="0"/>
              <w:adjustRightInd w:val="0"/>
              <w:ind w:firstLine="0"/>
            </w:pPr>
            <w:r w:rsidRPr="00632D4D">
              <w:t>Дополнительная информация:</w:t>
            </w:r>
          </w:p>
        </w:tc>
        <w:tc>
          <w:tcPr>
            <w:tcW w:w="291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r>
      <w:tr w:rsidR="00E86C2F" w:rsidRPr="00632D4D" w:rsidTr="00F00E50">
        <w:trPr>
          <w:trHeight w:val="20"/>
        </w:trPr>
        <w:tc>
          <w:tcPr>
            <w:tcW w:w="250" w:type="dxa"/>
            <w:vMerge/>
            <w:tcBorders>
              <w:top w:val="nil"/>
              <w:left w:val="single" w:sz="6" w:space="0" w:color="auto"/>
              <w:bottom w:val="nil"/>
              <w:right w:val="nil"/>
            </w:tcBorders>
          </w:tcPr>
          <w:p w:rsidR="00E86C2F" w:rsidRPr="00632D4D" w:rsidRDefault="00E86C2F" w:rsidP="00E8736D">
            <w:pPr>
              <w:widowControl w:val="0"/>
              <w:autoSpaceDE w:val="0"/>
              <w:autoSpaceDN w:val="0"/>
              <w:adjustRightInd w:val="0"/>
              <w:ind w:firstLine="0"/>
            </w:pPr>
          </w:p>
        </w:tc>
        <w:tc>
          <w:tcPr>
            <w:tcW w:w="5834" w:type="dxa"/>
            <w:gridSpan w:val="2"/>
            <w:vMerge/>
            <w:tcBorders>
              <w:top w:val="nil"/>
              <w:left w:val="single" w:sz="6" w:space="0" w:color="auto"/>
              <w:bottom w:val="nil"/>
              <w:right w:val="nil"/>
            </w:tcBorders>
          </w:tcPr>
          <w:p w:rsidR="00E86C2F" w:rsidRPr="00632D4D" w:rsidRDefault="00E86C2F" w:rsidP="00E8736D">
            <w:pPr>
              <w:widowControl w:val="0"/>
              <w:autoSpaceDE w:val="0"/>
              <w:autoSpaceDN w:val="0"/>
              <w:adjustRightInd w:val="0"/>
              <w:ind w:firstLine="0"/>
            </w:pPr>
          </w:p>
        </w:tc>
        <w:tc>
          <w:tcPr>
            <w:tcW w:w="291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r>
      <w:tr w:rsidR="00E86C2F" w:rsidRPr="00632D4D" w:rsidTr="00F00E50">
        <w:trPr>
          <w:trHeight w:val="20"/>
        </w:trPr>
        <w:tc>
          <w:tcPr>
            <w:tcW w:w="250" w:type="dxa"/>
            <w:vMerge/>
            <w:tcBorders>
              <w:top w:val="nil"/>
              <w:left w:val="single" w:sz="6" w:space="0" w:color="auto"/>
              <w:bottom w:val="nil"/>
              <w:right w:val="nil"/>
            </w:tcBorders>
          </w:tcPr>
          <w:p w:rsidR="00E86C2F" w:rsidRPr="00632D4D" w:rsidRDefault="00E86C2F" w:rsidP="00E8736D">
            <w:pPr>
              <w:widowControl w:val="0"/>
              <w:autoSpaceDE w:val="0"/>
              <w:autoSpaceDN w:val="0"/>
              <w:adjustRightInd w:val="0"/>
              <w:ind w:firstLine="0"/>
            </w:pPr>
          </w:p>
        </w:tc>
        <w:tc>
          <w:tcPr>
            <w:tcW w:w="5834" w:type="dxa"/>
            <w:gridSpan w:val="2"/>
            <w:vMerge/>
            <w:tcBorders>
              <w:top w:val="nil"/>
              <w:left w:val="single" w:sz="6" w:space="0" w:color="auto"/>
              <w:bottom w:val="nil"/>
              <w:right w:val="nil"/>
            </w:tcBorders>
          </w:tcPr>
          <w:p w:rsidR="00E86C2F" w:rsidRPr="00632D4D" w:rsidRDefault="00E86C2F" w:rsidP="00E8736D">
            <w:pPr>
              <w:widowControl w:val="0"/>
              <w:autoSpaceDE w:val="0"/>
              <w:autoSpaceDN w:val="0"/>
              <w:adjustRightInd w:val="0"/>
              <w:ind w:firstLine="0"/>
            </w:pPr>
          </w:p>
        </w:tc>
        <w:tc>
          <w:tcPr>
            <w:tcW w:w="291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r>
      <w:tr w:rsidR="00E86C2F" w:rsidRPr="00632D4D" w:rsidTr="00F00E50">
        <w:trPr>
          <w:trHeight w:val="20"/>
        </w:trPr>
        <w:tc>
          <w:tcPr>
            <w:tcW w:w="250" w:type="dxa"/>
            <w:vMerge/>
            <w:tcBorders>
              <w:top w:val="nil"/>
              <w:left w:val="single" w:sz="6" w:space="0" w:color="auto"/>
              <w:bottom w:val="nil"/>
              <w:right w:val="nil"/>
            </w:tcBorders>
          </w:tcPr>
          <w:p w:rsidR="00E86C2F" w:rsidRPr="00632D4D" w:rsidRDefault="00E86C2F" w:rsidP="00E8736D">
            <w:pPr>
              <w:widowControl w:val="0"/>
              <w:autoSpaceDE w:val="0"/>
              <w:autoSpaceDN w:val="0"/>
              <w:adjustRightInd w:val="0"/>
              <w:ind w:firstLine="0"/>
            </w:pPr>
          </w:p>
        </w:tc>
        <w:tc>
          <w:tcPr>
            <w:tcW w:w="2917"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5833" w:type="dxa"/>
            <w:gridSpan w:val="2"/>
            <w:tcBorders>
              <w:top w:val="single" w:sz="6" w:space="0" w:color="auto"/>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r w:rsidRPr="00632D4D">
              <w:t>Образованием машино-места (машино-мест) в здании, сооружении путем раздела помещения, машино-места</w:t>
            </w:r>
          </w:p>
        </w:tc>
      </w:tr>
      <w:tr w:rsidR="00E86C2F" w:rsidRPr="00632D4D" w:rsidTr="00F00E50">
        <w:trPr>
          <w:trHeight w:val="20"/>
        </w:trPr>
        <w:tc>
          <w:tcPr>
            <w:tcW w:w="250" w:type="dxa"/>
            <w:vMerge/>
            <w:tcBorders>
              <w:top w:val="nil"/>
              <w:left w:val="single" w:sz="6" w:space="0" w:color="auto"/>
              <w:bottom w:val="nil"/>
              <w:right w:val="nil"/>
            </w:tcBorders>
          </w:tcPr>
          <w:p w:rsidR="00E86C2F" w:rsidRPr="00632D4D" w:rsidRDefault="00E86C2F" w:rsidP="00E8736D">
            <w:pPr>
              <w:widowControl w:val="0"/>
              <w:autoSpaceDE w:val="0"/>
              <w:autoSpaceDN w:val="0"/>
              <w:adjustRightInd w:val="0"/>
              <w:ind w:firstLine="0"/>
            </w:pPr>
          </w:p>
        </w:tc>
        <w:tc>
          <w:tcPr>
            <w:tcW w:w="5834" w:type="dxa"/>
            <w:gridSpan w:val="2"/>
            <w:tcBorders>
              <w:top w:val="single" w:sz="6" w:space="0" w:color="auto"/>
              <w:left w:val="single" w:sz="6" w:space="0" w:color="auto"/>
              <w:bottom w:val="single" w:sz="6" w:space="0" w:color="auto"/>
              <w:right w:val="nil"/>
            </w:tcBorders>
          </w:tcPr>
          <w:p w:rsidR="00E86C2F" w:rsidRPr="00632D4D" w:rsidRDefault="00E86C2F" w:rsidP="00E8736D">
            <w:pPr>
              <w:widowControl w:val="0"/>
              <w:autoSpaceDE w:val="0"/>
              <w:autoSpaceDN w:val="0"/>
              <w:adjustRightInd w:val="0"/>
              <w:ind w:firstLine="0"/>
            </w:pPr>
            <w:r w:rsidRPr="00632D4D">
              <w:t>Количество машино-мест</w:t>
            </w:r>
          </w:p>
        </w:tc>
        <w:tc>
          <w:tcPr>
            <w:tcW w:w="291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r>
      <w:tr w:rsidR="00E86C2F" w:rsidRPr="00632D4D" w:rsidTr="00F00E50">
        <w:trPr>
          <w:trHeight w:val="20"/>
        </w:trPr>
        <w:tc>
          <w:tcPr>
            <w:tcW w:w="250" w:type="dxa"/>
            <w:vMerge/>
            <w:tcBorders>
              <w:top w:val="nil"/>
              <w:left w:val="single" w:sz="6" w:space="0" w:color="auto"/>
              <w:bottom w:val="nil"/>
              <w:right w:val="nil"/>
            </w:tcBorders>
          </w:tcPr>
          <w:p w:rsidR="00E86C2F" w:rsidRPr="00632D4D" w:rsidRDefault="00E86C2F" w:rsidP="00E8736D">
            <w:pPr>
              <w:widowControl w:val="0"/>
              <w:autoSpaceDE w:val="0"/>
              <w:autoSpaceDN w:val="0"/>
              <w:adjustRightInd w:val="0"/>
              <w:ind w:firstLine="0"/>
            </w:pPr>
          </w:p>
        </w:tc>
        <w:tc>
          <w:tcPr>
            <w:tcW w:w="5834" w:type="dxa"/>
            <w:gridSpan w:val="2"/>
            <w:tcBorders>
              <w:top w:val="single" w:sz="6" w:space="0" w:color="auto"/>
              <w:left w:val="single" w:sz="6" w:space="0" w:color="auto"/>
              <w:bottom w:val="single" w:sz="6" w:space="0" w:color="auto"/>
              <w:right w:val="nil"/>
            </w:tcBorders>
          </w:tcPr>
          <w:p w:rsidR="00E86C2F" w:rsidRPr="00632D4D" w:rsidRDefault="00E86C2F" w:rsidP="00E8736D">
            <w:pPr>
              <w:widowControl w:val="0"/>
              <w:autoSpaceDE w:val="0"/>
              <w:autoSpaceDN w:val="0"/>
              <w:adjustRightInd w:val="0"/>
              <w:ind w:firstLine="0"/>
            </w:pPr>
            <w:r w:rsidRPr="00632D4D">
              <w:t>Кадастровый номер помещения, машино-места, раздел которого осуществляется</w:t>
            </w:r>
          </w:p>
        </w:tc>
        <w:tc>
          <w:tcPr>
            <w:tcW w:w="291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Адрес помещения, машино-места раздел которого осуществляется</w:t>
            </w:r>
          </w:p>
        </w:tc>
      </w:tr>
      <w:tr w:rsidR="00E86C2F" w:rsidRPr="00632D4D" w:rsidTr="00F00E50">
        <w:trPr>
          <w:trHeight w:val="20"/>
        </w:trPr>
        <w:tc>
          <w:tcPr>
            <w:tcW w:w="250" w:type="dxa"/>
            <w:vMerge/>
            <w:tcBorders>
              <w:top w:val="nil"/>
              <w:left w:val="single" w:sz="6" w:space="0" w:color="auto"/>
              <w:bottom w:val="nil"/>
              <w:right w:val="nil"/>
            </w:tcBorders>
          </w:tcPr>
          <w:p w:rsidR="00E86C2F" w:rsidRPr="00632D4D" w:rsidRDefault="00E86C2F" w:rsidP="00E8736D">
            <w:pPr>
              <w:widowControl w:val="0"/>
              <w:autoSpaceDE w:val="0"/>
              <w:autoSpaceDN w:val="0"/>
              <w:adjustRightInd w:val="0"/>
              <w:ind w:firstLine="0"/>
            </w:pPr>
          </w:p>
        </w:tc>
        <w:tc>
          <w:tcPr>
            <w:tcW w:w="5834" w:type="dxa"/>
            <w:gridSpan w:val="2"/>
            <w:vMerge w:val="restart"/>
            <w:tcBorders>
              <w:top w:val="single" w:sz="6" w:space="0" w:color="auto"/>
              <w:left w:val="single" w:sz="6" w:space="0" w:color="auto"/>
              <w:bottom w:val="nil"/>
              <w:right w:val="nil"/>
            </w:tcBorders>
          </w:tcPr>
          <w:p w:rsidR="00E86C2F" w:rsidRPr="00632D4D" w:rsidRDefault="00E86C2F" w:rsidP="00E8736D">
            <w:pPr>
              <w:widowControl w:val="0"/>
              <w:autoSpaceDE w:val="0"/>
              <w:autoSpaceDN w:val="0"/>
              <w:adjustRightInd w:val="0"/>
              <w:ind w:firstLine="0"/>
            </w:pPr>
            <w:r w:rsidRPr="00632D4D">
              <w:t> </w:t>
            </w:r>
          </w:p>
        </w:tc>
        <w:tc>
          <w:tcPr>
            <w:tcW w:w="291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r>
      <w:tr w:rsidR="00E86C2F" w:rsidRPr="00632D4D" w:rsidTr="00F00E50">
        <w:trPr>
          <w:trHeight w:val="20"/>
        </w:trPr>
        <w:tc>
          <w:tcPr>
            <w:tcW w:w="250" w:type="dxa"/>
            <w:vMerge/>
            <w:tcBorders>
              <w:top w:val="nil"/>
              <w:left w:val="single" w:sz="6" w:space="0" w:color="auto"/>
              <w:bottom w:val="nil"/>
              <w:right w:val="nil"/>
            </w:tcBorders>
          </w:tcPr>
          <w:p w:rsidR="00E86C2F" w:rsidRPr="00632D4D" w:rsidRDefault="00E86C2F" w:rsidP="00E8736D">
            <w:pPr>
              <w:widowControl w:val="0"/>
              <w:autoSpaceDE w:val="0"/>
              <w:autoSpaceDN w:val="0"/>
              <w:adjustRightInd w:val="0"/>
              <w:ind w:firstLine="0"/>
            </w:pPr>
          </w:p>
        </w:tc>
        <w:tc>
          <w:tcPr>
            <w:tcW w:w="5834" w:type="dxa"/>
            <w:gridSpan w:val="2"/>
            <w:vMerge/>
            <w:tcBorders>
              <w:top w:val="nil"/>
              <w:left w:val="single" w:sz="6" w:space="0" w:color="auto"/>
              <w:bottom w:val="single" w:sz="6" w:space="0" w:color="auto"/>
              <w:right w:val="nil"/>
            </w:tcBorders>
          </w:tcPr>
          <w:p w:rsidR="00E86C2F" w:rsidRPr="00632D4D" w:rsidRDefault="00E86C2F" w:rsidP="00E8736D">
            <w:pPr>
              <w:widowControl w:val="0"/>
              <w:autoSpaceDE w:val="0"/>
              <w:autoSpaceDN w:val="0"/>
              <w:adjustRightInd w:val="0"/>
              <w:ind w:firstLine="0"/>
            </w:pPr>
          </w:p>
        </w:tc>
        <w:tc>
          <w:tcPr>
            <w:tcW w:w="291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r>
      <w:tr w:rsidR="00E86C2F" w:rsidRPr="00632D4D" w:rsidTr="00F00E50">
        <w:trPr>
          <w:trHeight w:val="20"/>
        </w:trPr>
        <w:tc>
          <w:tcPr>
            <w:tcW w:w="250" w:type="dxa"/>
            <w:vMerge/>
            <w:tcBorders>
              <w:top w:val="nil"/>
              <w:left w:val="single" w:sz="6" w:space="0" w:color="auto"/>
              <w:bottom w:val="nil"/>
              <w:right w:val="nil"/>
            </w:tcBorders>
          </w:tcPr>
          <w:p w:rsidR="00E86C2F" w:rsidRPr="00632D4D" w:rsidRDefault="00E86C2F" w:rsidP="00E8736D">
            <w:pPr>
              <w:widowControl w:val="0"/>
              <w:autoSpaceDE w:val="0"/>
              <w:autoSpaceDN w:val="0"/>
              <w:adjustRightInd w:val="0"/>
              <w:ind w:firstLine="0"/>
            </w:pPr>
          </w:p>
        </w:tc>
        <w:tc>
          <w:tcPr>
            <w:tcW w:w="5834" w:type="dxa"/>
            <w:gridSpan w:val="2"/>
            <w:tcBorders>
              <w:top w:val="single" w:sz="6" w:space="0" w:color="auto"/>
              <w:left w:val="single" w:sz="6" w:space="0" w:color="auto"/>
              <w:bottom w:val="nil"/>
              <w:right w:val="nil"/>
            </w:tcBorders>
          </w:tcPr>
          <w:p w:rsidR="00E86C2F" w:rsidRPr="00632D4D" w:rsidRDefault="00E86C2F" w:rsidP="00E8736D">
            <w:pPr>
              <w:widowControl w:val="0"/>
              <w:autoSpaceDE w:val="0"/>
              <w:autoSpaceDN w:val="0"/>
              <w:adjustRightInd w:val="0"/>
              <w:ind w:firstLine="0"/>
            </w:pPr>
            <w:r w:rsidRPr="00632D4D">
              <w:t>Дополнительная информация:</w:t>
            </w:r>
          </w:p>
        </w:tc>
        <w:tc>
          <w:tcPr>
            <w:tcW w:w="291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r>
      <w:tr w:rsidR="00E86C2F" w:rsidRPr="00632D4D" w:rsidTr="00F00E50">
        <w:trPr>
          <w:trHeight w:val="20"/>
        </w:trPr>
        <w:tc>
          <w:tcPr>
            <w:tcW w:w="250" w:type="dxa"/>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2917" w:type="dxa"/>
            <w:tcBorders>
              <w:top w:val="nil"/>
              <w:left w:val="single" w:sz="6" w:space="0" w:color="auto"/>
              <w:bottom w:val="nil"/>
              <w:right w:val="nil"/>
            </w:tcBorders>
          </w:tcPr>
          <w:p w:rsidR="00E86C2F" w:rsidRPr="00632D4D" w:rsidRDefault="00E86C2F" w:rsidP="00E8736D">
            <w:pPr>
              <w:widowControl w:val="0"/>
              <w:autoSpaceDE w:val="0"/>
              <w:autoSpaceDN w:val="0"/>
              <w:adjustRightInd w:val="0"/>
              <w:ind w:firstLine="0"/>
            </w:pPr>
            <w:r w:rsidRPr="00632D4D">
              <w:t> </w:t>
            </w:r>
          </w:p>
        </w:tc>
        <w:tc>
          <w:tcPr>
            <w:tcW w:w="2917" w:type="dxa"/>
            <w:tcBorders>
              <w:top w:val="nil"/>
              <w:left w:val="nil"/>
              <w:bottom w:val="nil"/>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291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r>
      <w:tr w:rsidR="00E86C2F" w:rsidRPr="00632D4D" w:rsidTr="00F00E50">
        <w:trPr>
          <w:trHeight w:val="20"/>
        </w:trPr>
        <w:tc>
          <w:tcPr>
            <w:tcW w:w="250" w:type="dxa"/>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2917" w:type="dxa"/>
            <w:tcBorders>
              <w:top w:val="nil"/>
              <w:left w:val="single" w:sz="6" w:space="0" w:color="auto"/>
              <w:bottom w:val="single" w:sz="6" w:space="0" w:color="auto"/>
              <w:right w:val="nil"/>
            </w:tcBorders>
          </w:tcPr>
          <w:p w:rsidR="00E86C2F" w:rsidRPr="00632D4D" w:rsidRDefault="00E86C2F" w:rsidP="00E8736D">
            <w:pPr>
              <w:widowControl w:val="0"/>
              <w:autoSpaceDE w:val="0"/>
              <w:autoSpaceDN w:val="0"/>
              <w:adjustRightInd w:val="0"/>
              <w:ind w:firstLine="0"/>
            </w:pPr>
            <w:r w:rsidRPr="00632D4D">
              <w:t> </w:t>
            </w:r>
          </w:p>
        </w:tc>
        <w:tc>
          <w:tcPr>
            <w:tcW w:w="2917" w:type="dxa"/>
            <w:tcBorders>
              <w:top w:val="nil"/>
              <w:left w:val="nil"/>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291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r>
      <w:tr w:rsidR="00E86C2F" w:rsidRPr="00632D4D" w:rsidTr="00F00E50">
        <w:trPr>
          <w:trHeight w:val="20"/>
        </w:trPr>
        <w:tc>
          <w:tcPr>
            <w:tcW w:w="250" w:type="dxa"/>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2917"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5833" w:type="dxa"/>
            <w:gridSpan w:val="2"/>
            <w:tcBorders>
              <w:top w:val="single" w:sz="6" w:space="0" w:color="auto"/>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r w:rsidRPr="00632D4D">
              <w:t>Образованием машино-места в здании, сооружении путем объединения помещений, машино-мест в здании, сооружении</w:t>
            </w:r>
          </w:p>
        </w:tc>
      </w:tr>
      <w:tr w:rsidR="00E86C2F" w:rsidRPr="00632D4D" w:rsidTr="00F00E50">
        <w:trPr>
          <w:trHeight w:val="20"/>
        </w:trPr>
        <w:tc>
          <w:tcPr>
            <w:tcW w:w="250" w:type="dxa"/>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5834" w:type="dxa"/>
            <w:gridSpan w:val="2"/>
            <w:tcBorders>
              <w:top w:val="single" w:sz="6" w:space="0" w:color="auto"/>
              <w:left w:val="single" w:sz="6" w:space="0" w:color="auto"/>
              <w:bottom w:val="single" w:sz="6" w:space="0" w:color="auto"/>
              <w:right w:val="nil"/>
            </w:tcBorders>
          </w:tcPr>
          <w:p w:rsidR="00E86C2F" w:rsidRPr="00632D4D" w:rsidRDefault="00E86C2F" w:rsidP="00E8736D">
            <w:pPr>
              <w:widowControl w:val="0"/>
              <w:autoSpaceDE w:val="0"/>
              <w:autoSpaceDN w:val="0"/>
              <w:adjustRightInd w:val="0"/>
              <w:ind w:firstLine="0"/>
            </w:pPr>
            <w:r w:rsidRPr="00632D4D">
              <w:t>Количество объединяемых помещений, машино-мест</w:t>
            </w:r>
          </w:p>
        </w:tc>
        <w:tc>
          <w:tcPr>
            <w:tcW w:w="291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r>
      <w:tr w:rsidR="00E86C2F" w:rsidRPr="00632D4D" w:rsidTr="00F00E50">
        <w:trPr>
          <w:trHeight w:val="20"/>
        </w:trPr>
        <w:tc>
          <w:tcPr>
            <w:tcW w:w="250" w:type="dxa"/>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5834" w:type="dxa"/>
            <w:gridSpan w:val="2"/>
            <w:tcBorders>
              <w:top w:val="single" w:sz="6" w:space="0" w:color="auto"/>
              <w:left w:val="single" w:sz="6" w:space="0" w:color="auto"/>
              <w:bottom w:val="nil"/>
              <w:right w:val="nil"/>
            </w:tcBorders>
          </w:tcPr>
          <w:p w:rsidR="00E86C2F" w:rsidRPr="00632D4D" w:rsidRDefault="00E86C2F" w:rsidP="00E8736D">
            <w:pPr>
              <w:widowControl w:val="0"/>
              <w:autoSpaceDE w:val="0"/>
              <w:autoSpaceDN w:val="0"/>
              <w:adjustRightInd w:val="0"/>
              <w:ind w:firstLine="0"/>
            </w:pPr>
            <w:r w:rsidRPr="00632D4D">
              <w:t>Кадастровый номер объединяемого помещения &lt;4&gt;</w:t>
            </w:r>
          </w:p>
        </w:tc>
        <w:tc>
          <w:tcPr>
            <w:tcW w:w="291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jc w:val="left"/>
            </w:pPr>
            <w:r w:rsidRPr="00632D4D">
              <w:t>Адрес объединяемого помещения &lt;4&gt;</w:t>
            </w:r>
          </w:p>
        </w:tc>
      </w:tr>
      <w:tr w:rsidR="00E86C2F" w:rsidRPr="00632D4D" w:rsidTr="00F00E50">
        <w:trPr>
          <w:trHeight w:val="20"/>
        </w:trPr>
        <w:tc>
          <w:tcPr>
            <w:tcW w:w="250" w:type="dxa"/>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2917" w:type="dxa"/>
            <w:tcBorders>
              <w:top w:val="single" w:sz="6" w:space="0" w:color="auto"/>
              <w:left w:val="single" w:sz="6" w:space="0" w:color="auto"/>
              <w:bottom w:val="nil"/>
              <w:right w:val="nil"/>
            </w:tcBorders>
          </w:tcPr>
          <w:p w:rsidR="00E86C2F" w:rsidRPr="00632D4D" w:rsidRDefault="00E86C2F" w:rsidP="00E8736D">
            <w:pPr>
              <w:widowControl w:val="0"/>
              <w:autoSpaceDE w:val="0"/>
              <w:autoSpaceDN w:val="0"/>
              <w:adjustRightInd w:val="0"/>
              <w:ind w:firstLine="0"/>
            </w:pPr>
            <w:r w:rsidRPr="00632D4D">
              <w:t> </w:t>
            </w:r>
          </w:p>
        </w:tc>
        <w:tc>
          <w:tcPr>
            <w:tcW w:w="2917" w:type="dxa"/>
            <w:tcBorders>
              <w:top w:val="single" w:sz="6" w:space="0" w:color="auto"/>
              <w:left w:val="nil"/>
              <w:bottom w:val="nil"/>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291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r>
      <w:tr w:rsidR="00E86C2F" w:rsidRPr="00632D4D" w:rsidTr="00F00E50">
        <w:trPr>
          <w:trHeight w:val="20"/>
        </w:trPr>
        <w:tc>
          <w:tcPr>
            <w:tcW w:w="250" w:type="dxa"/>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2917" w:type="dxa"/>
            <w:tcBorders>
              <w:top w:val="nil"/>
              <w:left w:val="single" w:sz="6" w:space="0" w:color="auto"/>
              <w:bottom w:val="single" w:sz="6" w:space="0" w:color="auto"/>
              <w:right w:val="nil"/>
            </w:tcBorders>
          </w:tcPr>
          <w:p w:rsidR="00E86C2F" w:rsidRPr="00632D4D" w:rsidRDefault="00E86C2F" w:rsidP="00E8736D">
            <w:pPr>
              <w:widowControl w:val="0"/>
              <w:autoSpaceDE w:val="0"/>
              <w:autoSpaceDN w:val="0"/>
              <w:adjustRightInd w:val="0"/>
              <w:ind w:firstLine="0"/>
            </w:pPr>
            <w:r w:rsidRPr="00632D4D">
              <w:t> </w:t>
            </w:r>
          </w:p>
        </w:tc>
        <w:tc>
          <w:tcPr>
            <w:tcW w:w="2917" w:type="dxa"/>
            <w:tcBorders>
              <w:top w:val="nil"/>
              <w:left w:val="nil"/>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291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r>
      <w:tr w:rsidR="00E86C2F" w:rsidRPr="00632D4D" w:rsidTr="00F00E50">
        <w:trPr>
          <w:trHeight w:val="20"/>
        </w:trPr>
        <w:tc>
          <w:tcPr>
            <w:tcW w:w="250" w:type="dxa"/>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5834" w:type="dxa"/>
            <w:gridSpan w:val="2"/>
            <w:tcBorders>
              <w:top w:val="single" w:sz="6" w:space="0" w:color="auto"/>
              <w:left w:val="single" w:sz="6" w:space="0" w:color="auto"/>
              <w:bottom w:val="nil"/>
              <w:right w:val="nil"/>
            </w:tcBorders>
          </w:tcPr>
          <w:p w:rsidR="00E86C2F" w:rsidRPr="00632D4D" w:rsidRDefault="00E86C2F" w:rsidP="00E8736D">
            <w:pPr>
              <w:widowControl w:val="0"/>
              <w:autoSpaceDE w:val="0"/>
              <w:autoSpaceDN w:val="0"/>
              <w:adjustRightInd w:val="0"/>
              <w:ind w:firstLine="0"/>
            </w:pPr>
            <w:r w:rsidRPr="00632D4D">
              <w:t>Дополнительная информация:</w:t>
            </w:r>
          </w:p>
        </w:tc>
        <w:tc>
          <w:tcPr>
            <w:tcW w:w="291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r>
      <w:tr w:rsidR="00E86C2F" w:rsidRPr="00632D4D" w:rsidTr="00F00E50">
        <w:trPr>
          <w:trHeight w:val="20"/>
        </w:trPr>
        <w:tc>
          <w:tcPr>
            <w:tcW w:w="250" w:type="dxa"/>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2917" w:type="dxa"/>
            <w:tcBorders>
              <w:top w:val="nil"/>
              <w:left w:val="single" w:sz="6" w:space="0" w:color="auto"/>
              <w:bottom w:val="nil"/>
              <w:right w:val="nil"/>
            </w:tcBorders>
          </w:tcPr>
          <w:p w:rsidR="00E86C2F" w:rsidRPr="00632D4D" w:rsidRDefault="00E86C2F" w:rsidP="00E8736D">
            <w:pPr>
              <w:widowControl w:val="0"/>
              <w:autoSpaceDE w:val="0"/>
              <w:autoSpaceDN w:val="0"/>
              <w:adjustRightInd w:val="0"/>
              <w:ind w:firstLine="0"/>
            </w:pPr>
            <w:r w:rsidRPr="00632D4D">
              <w:t> </w:t>
            </w:r>
          </w:p>
        </w:tc>
        <w:tc>
          <w:tcPr>
            <w:tcW w:w="2917" w:type="dxa"/>
            <w:tcBorders>
              <w:top w:val="nil"/>
              <w:left w:val="nil"/>
              <w:bottom w:val="nil"/>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291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r>
      <w:tr w:rsidR="00E86C2F" w:rsidRPr="00632D4D" w:rsidTr="00F00E50">
        <w:trPr>
          <w:trHeight w:val="20"/>
        </w:trPr>
        <w:tc>
          <w:tcPr>
            <w:tcW w:w="250" w:type="dxa"/>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2917" w:type="dxa"/>
            <w:tcBorders>
              <w:top w:val="nil"/>
              <w:left w:val="single" w:sz="6" w:space="0" w:color="auto"/>
              <w:bottom w:val="single" w:sz="6" w:space="0" w:color="auto"/>
              <w:right w:val="nil"/>
            </w:tcBorders>
          </w:tcPr>
          <w:p w:rsidR="00E86C2F" w:rsidRPr="00632D4D" w:rsidRDefault="00E86C2F" w:rsidP="00E8736D">
            <w:pPr>
              <w:widowControl w:val="0"/>
              <w:autoSpaceDE w:val="0"/>
              <w:autoSpaceDN w:val="0"/>
              <w:adjustRightInd w:val="0"/>
              <w:ind w:firstLine="0"/>
            </w:pPr>
            <w:r w:rsidRPr="00632D4D">
              <w:t> </w:t>
            </w:r>
          </w:p>
        </w:tc>
        <w:tc>
          <w:tcPr>
            <w:tcW w:w="2917" w:type="dxa"/>
            <w:tcBorders>
              <w:top w:val="nil"/>
              <w:left w:val="nil"/>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291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r>
      <w:tr w:rsidR="00E86C2F" w:rsidRPr="00632D4D" w:rsidTr="00F00E50">
        <w:trPr>
          <w:trHeight w:val="20"/>
        </w:trPr>
        <w:tc>
          <w:tcPr>
            <w:tcW w:w="250" w:type="dxa"/>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2917"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5833" w:type="dxa"/>
            <w:gridSpan w:val="2"/>
            <w:tcBorders>
              <w:top w:val="single" w:sz="6" w:space="0" w:color="auto"/>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r w:rsidRPr="00632D4D">
              <w:t>Образованием машино-места в здании, сооружении путем переустройства и (или) перепланировки мест общего пользования</w:t>
            </w:r>
          </w:p>
        </w:tc>
      </w:tr>
      <w:tr w:rsidR="00E86C2F" w:rsidRPr="00632D4D" w:rsidTr="00F00E50">
        <w:trPr>
          <w:trHeight w:val="20"/>
        </w:trPr>
        <w:tc>
          <w:tcPr>
            <w:tcW w:w="250" w:type="dxa"/>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5834" w:type="dxa"/>
            <w:gridSpan w:val="2"/>
            <w:tcBorders>
              <w:top w:val="single" w:sz="6" w:space="0" w:color="auto"/>
              <w:left w:val="single" w:sz="6" w:space="0" w:color="auto"/>
              <w:bottom w:val="single" w:sz="6" w:space="0" w:color="auto"/>
              <w:right w:val="nil"/>
            </w:tcBorders>
          </w:tcPr>
          <w:p w:rsidR="00E86C2F" w:rsidRPr="00632D4D" w:rsidRDefault="00E86C2F" w:rsidP="00E8736D">
            <w:pPr>
              <w:widowControl w:val="0"/>
              <w:autoSpaceDE w:val="0"/>
              <w:autoSpaceDN w:val="0"/>
              <w:adjustRightInd w:val="0"/>
              <w:ind w:firstLine="0"/>
            </w:pPr>
            <w:r w:rsidRPr="00632D4D">
              <w:t>Количество образуемых машиномест</w:t>
            </w:r>
          </w:p>
        </w:tc>
        <w:tc>
          <w:tcPr>
            <w:tcW w:w="291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r>
      <w:tr w:rsidR="00E86C2F" w:rsidRPr="00632D4D" w:rsidTr="00F00E50">
        <w:trPr>
          <w:trHeight w:val="20"/>
        </w:trPr>
        <w:tc>
          <w:tcPr>
            <w:tcW w:w="250" w:type="dxa"/>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5834" w:type="dxa"/>
            <w:gridSpan w:val="2"/>
            <w:tcBorders>
              <w:top w:val="single" w:sz="6" w:space="0" w:color="auto"/>
              <w:left w:val="single" w:sz="6" w:space="0" w:color="auto"/>
              <w:bottom w:val="nil"/>
              <w:right w:val="nil"/>
            </w:tcBorders>
          </w:tcPr>
          <w:p w:rsidR="00E86C2F" w:rsidRPr="00632D4D" w:rsidRDefault="00E86C2F" w:rsidP="00E8736D">
            <w:pPr>
              <w:widowControl w:val="0"/>
              <w:autoSpaceDE w:val="0"/>
              <w:autoSpaceDN w:val="0"/>
              <w:adjustRightInd w:val="0"/>
              <w:ind w:firstLine="0"/>
            </w:pPr>
            <w:r w:rsidRPr="00632D4D">
              <w:t>Кадастровый номер здания, сооружения</w:t>
            </w:r>
          </w:p>
        </w:tc>
        <w:tc>
          <w:tcPr>
            <w:tcW w:w="291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Адрес здания, сооружения</w:t>
            </w:r>
          </w:p>
        </w:tc>
      </w:tr>
      <w:tr w:rsidR="00E86C2F" w:rsidRPr="00632D4D" w:rsidTr="00F00E50">
        <w:trPr>
          <w:trHeight w:val="20"/>
        </w:trPr>
        <w:tc>
          <w:tcPr>
            <w:tcW w:w="250" w:type="dxa"/>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2917" w:type="dxa"/>
            <w:tcBorders>
              <w:top w:val="single" w:sz="6" w:space="0" w:color="auto"/>
              <w:left w:val="single" w:sz="6" w:space="0" w:color="auto"/>
              <w:bottom w:val="nil"/>
              <w:right w:val="nil"/>
            </w:tcBorders>
          </w:tcPr>
          <w:p w:rsidR="00E86C2F" w:rsidRPr="00632D4D" w:rsidRDefault="00E86C2F" w:rsidP="00E8736D">
            <w:pPr>
              <w:widowControl w:val="0"/>
              <w:autoSpaceDE w:val="0"/>
              <w:autoSpaceDN w:val="0"/>
              <w:adjustRightInd w:val="0"/>
              <w:ind w:firstLine="0"/>
            </w:pPr>
            <w:r w:rsidRPr="00632D4D">
              <w:t> </w:t>
            </w:r>
          </w:p>
        </w:tc>
        <w:tc>
          <w:tcPr>
            <w:tcW w:w="2917" w:type="dxa"/>
            <w:tcBorders>
              <w:top w:val="single" w:sz="6" w:space="0" w:color="auto"/>
              <w:left w:val="nil"/>
              <w:bottom w:val="nil"/>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291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r>
      <w:tr w:rsidR="00E86C2F" w:rsidRPr="00632D4D" w:rsidTr="00F00E50">
        <w:trPr>
          <w:trHeight w:val="20"/>
        </w:trPr>
        <w:tc>
          <w:tcPr>
            <w:tcW w:w="250" w:type="dxa"/>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2917" w:type="dxa"/>
            <w:tcBorders>
              <w:top w:val="nil"/>
              <w:left w:val="single" w:sz="6" w:space="0" w:color="auto"/>
              <w:bottom w:val="single" w:sz="6" w:space="0" w:color="auto"/>
              <w:right w:val="nil"/>
            </w:tcBorders>
          </w:tcPr>
          <w:p w:rsidR="00E86C2F" w:rsidRPr="00632D4D" w:rsidRDefault="00E86C2F" w:rsidP="00E8736D">
            <w:pPr>
              <w:widowControl w:val="0"/>
              <w:autoSpaceDE w:val="0"/>
              <w:autoSpaceDN w:val="0"/>
              <w:adjustRightInd w:val="0"/>
              <w:ind w:firstLine="0"/>
            </w:pPr>
            <w:r w:rsidRPr="00632D4D">
              <w:t> </w:t>
            </w:r>
          </w:p>
        </w:tc>
        <w:tc>
          <w:tcPr>
            <w:tcW w:w="2917" w:type="dxa"/>
            <w:tcBorders>
              <w:top w:val="nil"/>
              <w:left w:val="nil"/>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291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r>
      <w:tr w:rsidR="00E86C2F" w:rsidRPr="00632D4D" w:rsidTr="00F00E50">
        <w:trPr>
          <w:trHeight w:val="20"/>
        </w:trPr>
        <w:tc>
          <w:tcPr>
            <w:tcW w:w="250" w:type="dxa"/>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5834" w:type="dxa"/>
            <w:gridSpan w:val="2"/>
            <w:tcBorders>
              <w:top w:val="single" w:sz="6" w:space="0" w:color="auto"/>
              <w:left w:val="single" w:sz="6" w:space="0" w:color="auto"/>
              <w:bottom w:val="nil"/>
              <w:right w:val="nil"/>
            </w:tcBorders>
          </w:tcPr>
          <w:p w:rsidR="00E86C2F" w:rsidRPr="00632D4D" w:rsidRDefault="00E86C2F" w:rsidP="00E8736D">
            <w:pPr>
              <w:widowControl w:val="0"/>
              <w:autoSpaceDE w:val="0"/>
              <w:autoSpaceDN w:val="0"/>
              <w:adjustRightInd w:val="0"/>
              <w:ind w:firstLine="0"/>
            </w:pPr>
            <w:r w:rsidRPr="00632D4D">
              <w:t>Дополнительная информация:</w:t>
            </w:r>
          </w:p>
        </w:tc>
        <w:tc>
          <w:tcPr>
            <w:tcW w:w="291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r>
      <w:tr w:rsidR="00E86C2F" w:rsidRPr="00632D4D" w:rsidTr="00F00E50">
        <w:trPr>
          <w:trHeight w:val="20"/>
        </w:trPr>
        <w:tc>
          <w:tcPr>
            <w:tcW w:w="250" w:type="dxa"/>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r w:rsidRPr="00632D4D">
              <w:lastRenderedPageBreak/>
              <w:t> </w:t>
            </w:r>
          </w:p>
        </w:tc>
        <w:tc>
          <w:tcPr>
            <w:tcW w:w="2917" w:type="dxa"/>
            <w:tcBorders>
              <w:top w:val="nil"/>
              <w:left w:val="single" w:sz="6" w:space="0" w:color="auto"/>
              <w:bottom w:val="nil"/>
              <w:right w:val="nil"/>
            </w:tcBorders>
          </w:tcPr>
          <w:p w:rsidR="00E86C2F" w:rsidRPr="00632D4D" w:rsidRDefault="00E86C2F" w:rsidP="00E8736D">
            <w:pPr>
              <w:widowControl w:val="0"/>
              <w:autoSpaceDE w:val="0"/>
              <w:autoSpaceDN w:val="0"/>
              <w:adjustRightInd w:val="0"/>
              <w:ind w:firstLine="0"/>
            </w:pPr>
            <w:r w:rsidRPr="00632D4D">
              <w:t> </w:t>
            </w:r>
          </w:p>
        </w:tc>
        <w:tc>
          <w:tcPr>
            <w:tcW w:w="2917" w:type="dxa"/>
            <w:tcBorders>
              <w:top w:val="nil"/>
              <w:left w:val="nil"/>
              <w:bottom w:val="nil"/>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291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r>
      <w:tr w:rsidR="00E86C2F" w:rsidRPr="00632D4D" w:rsidTr="00F00E50">
        <w:trPr>
          <w:trHeight w:val="20"/>
        </w:trPr>
        <w:tc>
          <w:tcPr>
            <w:tcW w:w="250" w:type="dxa"/>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2917" w:type="dxa"/>
            <w:tcBorders>
              <w:top w:val="nil"/>
              <w:left w:val="single" w:sz="6" w:space="0" w:color="auto"/>
              <w:bottom w:val="single" w:sz="6" w:space="0" w:color="auto"/>
              <w:right w:val="nil"/>
            </w:tcBorders>
          </w:tcPr>
          <w:p w:rsidR="00E86C2F" w:rsidRPr="00632D4D" w:rsidRDefault="00E86C2F" w:rsidP="00E8736D">
            <w:pPr>
              <w:widowControl w:val="0"/>
              <w:autoSpaceDE w:val="0"/>
              <w:autoSpaceDN w:val="0"/>
              <w:adjustRightInd w:val="0"/>
              <w:ind w:firstLine="0"/>
            </w:pPr>
            <w:r w:rsidRPr="00632D4D">
              <w:t> </w:t>
            </w:r>
          </w:p>
        </w:tc>
        <w:tc>
          <w:tcPr>
            <w:tcW w:w="2917" w:type="dxa"/>
            <w:tcBorders>
              <w:top w:val="nil"/>
              <w:left w:val="nil"/>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291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r>
      <w:tr w:rsidR="00E86C2F" w:rsidRPr="00632D4D" w:rsidTr="00F00E50">
        <w:trPr>
          <w:trHeight w:val="20"/>
        </w:trPr>
        <w:tc>
          <w:tcPr>
            <w:tcW w:w="250" w:type="dxa"/>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2917" w:type="dxa"/>
            <w:vMerge w:val="restart"/>
            <w:tcBorders>
              <w:top w:val="single" w:sz="6" w:space="0" w:color="auto"/>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5833" w:type="dxa"/>
            <w:gridSpan w:val="2"/>
            <w:vMerge w:val="restart"/>
            <w:tcBorders>
              <w:top w:val="single" w:sz="6" w:space="0" w:color="auto"/>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jc w:val="left"/>
            </w:pPr>
            <w:r w:rsidRPr="00632D4D">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w:t>
            </w:r>
            <w:hyperlink r:id="rId31" w:anchor="l0" w:history="1">
              <w:r w:rsidRPr="00632D4D">
                <w:rPr>
                  <w:u w:val="single"/>
                </w:rPr>
                <w:t>от 13 июля 2015 г. N 218-ФЗ</w:t>
              </w:r>
            </w:hyperlink>
            <w:r w:rsidRPr="00632D4D">
              <w:t xml:space="preserve"> "О государственной регистрации недвижимости"(Собрание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E86C2F" w:rsidRPr="00632D4D" w:rsidTr="00F00E50">
        <w:trPr>
          <w:trHeight w:val="276"/>
        </w:trPr>
        <w:tc>
          <w:tcPr>
            <w:tcW w:w="250" w:type="dxa"/>
            <w:vMerge w:val="restart"/>
            <w:tcBorders>
              <w:top w:val="nil"/>
              <w:left w:val="single" w:sz="6" w:space="0" w:color="auto"/>
              <w:bottom w:val="nil"/>
              <w:right w:val="nil"/>
            </w:tcBorders>
          </w:tcPr>
          <w:p w:rsidR="00E86C2F" w:rsidRPr="00632D4D" w:rsidRDefault="00E86C2F" w:rsidP="00E8736D">
            <w:pPr>
              <w:widowControl w:val="0"/>
              <w:autoSpaceDE w:val="0"/>
              <w:autoSpaceDN w:val="0"/>
              <w:adjustRightInd w:val="0"/>
              <w:ind w:firstLine="0"/>
            </w:pPr>
            <w:r w:rsidRPr="00632D4D">
              <w:t> </w:t>
            </w:r>
          </w:p>
        </w:tc>
        <w:tc>
          <w:tcPr>
            <w:tcW w:w="2917" w:type="dxa"/>
            <w:vMerge/>
            <w:tcBorders>
              <w:top w:val="nil"/>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c>
          <w:tcPr>
            <w:tcW w:w="5833" w:type="dxa"/>
            <w:gridSpan w:val="2"/>
            <w:vMerge/>
            <w:tcBorders>
              <w:top w:val="nil"/>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r>
      <w:tr w:rsidR="00E86C2F" w:rsidRPr="00632D4D" w:rsidTr="00F00E50">
        <w:trPr>
          <w:trHeight w:val="20"/>
        </w:trPr>
        <w:tc>
          <w:tcPr>
            <w:tcW w:w="250" w:type="dxa"/>
            <w:vMerge/>
            <w:tcBorders>
              <w:top w:val="nil"/>
              <w:left w:val="single" w:sz="6" w:space="0" w:color="auto"/>
              <w:bottom w:val="nil"/>
              <w:right w:val="nil"/>
            </w:tcBorders>
          </w:tcPr>
          <w:p w:rsidR="00E86C2F" w:rsidRPr="00632D4D" w:rsidRDefault="00E86C2F" w:rsidP="00E8736D">
            <w:pPr>
              <w:widowControl w:val="0"/>
              <w:autoSpaceDE w:val="0"/>
              <w:autoSpaceDN w:val="0"/>
              <w:adjustRightInd w:val="0"/>
              <w:ind w:firstLine="0"/>
            </w:pPr>
          </w:p>
        </w:tc>
        <w:tc>
          <w:tcPr>
            <w:tcW w:w="5834" w:type="dxa"/>
            <w:gridSpan w:val="2"/>
            <w:tcBorders>
              <w:top w:val="single" w:sz="6" w:space="0" w:color="auto"/>
              <w:left w:val="single" w:sz="6" w:space="0" w:color="auto"/>
              <w:bottom w:val="single" w:sz="6" w:space="0" w:color="auto"/>
              <w:right w:val="nil"/>
            </w:tcBorders>
          </w:tcPr>
          <w:p w:rsidR="00E86C2F" w:rsidRPr="00632D4D" w:rsidRDefault="00E86C2F" w:rsidP="00E8736D">
            <w:pPr>
              <w:widowControl w:val="0"/>
              <w:autoSpaceDE w:val="0"/>
              <w:autoSpaceDN w:val="0"/>
              <w:adjustRightInd w:val="0"/>
              <w:ind w:firstLine="0"/>
            </w:pPr>
            <w:r w:rsidRPr="00632D4D">
              <w:t>Кадастровый номер земельного участка, здания (строения), сооружения, помещения, машино-места</w:t>
            </w:r>
          </w:p>
        </w:tc>
        <w:tc>
          <w:tcPr>
            <w:tcW w:w="291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Существующий адрес земельного участка, здания (строения), сооружения, помещения, машино-места</w:t>
            </w:r>
          </w:p>
        </w:tc>
      </w:tr>
      <w:tr w:rsidR="00E86C2F" w:rsidRPr="00632D4D" w:rsidTr="00F00E50">
        <w:trPr>
          <w:trHeight w:val="20"/>
        </w:trPr>
        <w:tc>
          <w:tcPr>
            <w:tcW w:w="250" w:type="dxa"/>
            <w:vMerge/>
            <w:tcBorders>
              <w:top w:val="nil"/>
              <w:left w:val="single" w:sz="6" w:space="0" w:color="auto"/>
              <w:bottom w:val="nil"/>
              <w:right w:val="nil"/>
            </w:tcBorders>
          </w:tcPr>
          <w:p w:rsidR="00E86C2F" w:rsidRPr="00632D4D" w:rsidRDefault="00E86C2F" w:rsidP="00E8736D">
            <w:pPr>
              <w:widowControl w:val="0"/>
              <w:autoSpaceDE w:val="0"/>
              <w:autoSpaceDN w:val="0"/>
              <w:adjustRightInd w:val="0"/>
              <w:ind w:firstLine="0"/>
            </w:pPr>
          </w:p>
        </w:tc>
        <w:tc>
          <w:tcPr>
            <w:tcW w:w="5834" w:type="dxa"/>
            <w:gridSpan w:val="2"/>
            <w:vMerge w:val="restart"/>
            <w:tcBorders>
              <w:top w:val="single" w:sz="6" w:space="0" w:color="auto"/>
              <w:left w:val="single" w:sz="6" w:space="0" w:color="auto"/>
              <w:bottom w:val="nil"/>
              <w:right w:val="nil"/>
            </w:tcBorders>
          </w:tcPr>
          <w:p w:rsidR="00E86C2F" w:rsidRPr="00632D4D" w:rsidRDefault="00E86C2F" w:rsidP="00E8736D">
            <w:pPr>
              <w:widowControl w:val="0"/>
              <w:autoSpaceDE w:val="0"/>
              <w:autoSpaceDN w:val="0"/>
              <w:adjustRightInd w:val="0"/>
              <w:ind w:firstLine="0"/>
            </w:pPr>
            <w:r w:rsidRPr="00632D4D">
              <w:t> </w:t>
            </w:r>
          </w:p>
        </w:tc>
        <w:tc>
          <w:tcPr>
            <w:tcW w:w="291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r>
      <w:tr w:rsidR="00E86C2F" w:rsidRPr="00632D4D" w:rsidTr="00F00E50">
        <w:trPr>
          <w:trHeight w:val="20"/>
        </w:trPr>
        <w:tc>
          <w:tcPr>
            <w:tcW w:w="250" w:type="dxa"/>
            <w:vMerge/>
            <w:tcBorders>
              <w:top w:val="nil"/>
              <w:left w:val="single" w:sz="6" w:space="0" w:color="auto"/>
              <w:bottom w:val="nil"/>
              <w:right w:val="nil"/>
            </w:tcBorders>
          </w:tcPr>
          <w:p w:rsidR="00E86C2F" w:rsidRPr="00632D4D" w:rsidRDefault="00E86C2F" w:rsidP="00E8736D">
            <w:pPr>
              <w:widowControl w:val="0"/>
              <w:autoSpaceDE w:val="0"/>
              <w:autoSpaceDN w:val="0"/>
              <w:adjustRightInd w:val="0"/>
              <w:ind w:firstLine="0"/>
            </w:pPr>
          </w:p>
        </w:tc>
        <w:tc>
          <w:tcPr>
            <w:tcW w:w="5834" w:type="dxa"/>
            <w:gridSpan w:val="2"/>
            <w:vMerge/>
            <w:tcBorders>
              <w:top w:val="nil"/>
              <w:left w:val="single" w:sz="6" w:space="0" w:color="auto"/>
              <w:bottom w:val="single" w:sz="6" w:space="0" w:color="auto"/>
              <w:right w:val="nil"/>
            </w:tcBorders>
          </w:tcPr>
          <w:p w:rsidR="00E86C2F" w:rsidRPr="00632D4D" w:rsidRDefault="00E86C2F" w:rsidP="00E8736D">
            <w:pPr>
              <w:widowControl w:val="0"/>
              <w:autoSpaceDE w:val="0"/>
              <w:autoSpaceDN w:val="0"/>
              <w:adjustRightInd w:val="0"/>
              <w:ind w:firstLine="0"/>
            </w:pPr>
          </w:p>
        </w:tc>
        <w:tc>
          <w:tcPr>
            <w:tcW w:w="291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r>
      <w:tr w:rsidR="00E86C2F" w:rsidRPr="00632D4D" w:rsidTr="00F00E50">
        <w:trPr>
          <w:trHeight w:val="20"/>
        </w:trPr>
        <w:tc>
          <w:tcPr>
            <w:tcW w:w="250" w:type="dxa"/>
            <w:vMerge/>
            <w:tcBorders>
              <w:top w:val="nil"/>
              <w:left w:val="single" w:sz="6" w:space="0" w:color="auto"/>
              <w:bottom w:val="nil"/>
              <w:right w:val="nil"/>
            </w:tcBorders>
          </w:tcPr>
          <w:p w:rsidR="00E86C2F" w:rsidRPr="00632D4D" w:rsidRDefault="00E86C2F" w:rsidP="00E8736D">
            <w:pPr>
              <w:widowControl w:val="0"/>
              <w:autoSpaceDE w:val="0"/>
              <w:autoSpaceDN w:val="0"/>
              <w:adjustRightInd w:val="0"/>
              <w:ind w:firstLine="0"/>
            </w:pPr>
          </w:p>
        </w:tc>
        <w:tc>
          <w:tcPr>
            <w:tcW w:w="5834" w:type="dxa"/>
            <w:gridSpan w:val="2"/>
            <w:vMerge w:val="restart"/>
            <w:tcBorders>
              <w:top w:val="single" w:sz="6" w:space="0" w:color="auto"/>
              <w:left w:val="single" w:sz="6" w:space="0" w:color="auto"/>
              <w:bottom w:val="nil"/>
              <w:right w:val="nil"/>
            </w:tcBorders>
          </w:tcPr>
          <w:p w:rsidR="00E86C2F" w:rsidRPr="00632D4D" w:rsidRDefault="00E86C2F" w:rsidP="00E8736D">
            <w:pPr>
              <w:widowControl w:val="0"/>
              <w:autoSpaceDE w:val="0"/>
              <w:autoSpaceDN w:val="0"/>
              <w:adjustRightInd w:val="0"/>
              <w:ind w:firstLine="0"/>
            </w:pPr>
            <w:r w:rsidRPr="00632D4D">
              <w:t>Дополнительная информация:</w:t>
            </w:r>
          </w:p>
        </w:tc>
        <w:tc>
          <w:tcPr>
            <w:tcW w:w="291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r>
      <w:tr w:rsidR="00E86C2F" w:rsidRPr="00632D4D" w:rsidTr="00F00E50">
        <w:trPr>
          <w:trHeight w:val="20"/>
        </w:trPr>
        <w:tc>
          <w:tcPr>
            <w:tcW w:w="250" w:type="dxa"/>
            <w:vMerge/>
            <w:tcBorders>
              <w:top w:val="nil"/>
              <w:left w:val="single" w:sz="6" w:space="0" w:color="auto"/>
              <w:bottom w:val="nil"/>
              <w:right w:val="nil"/>
            </w:tcBorders>
          </w:tcPr>
          <w:p w:rsidR="00E86C2F" w:rsidRPr="00632D4D" w:rsidRDefault="00E86C2F" w:rsidP="00E8736D">
            <w:pPr>
              <w:widowControl w:val="0"/>
              <w:autoSpaceDE w:val="0"/>
              <w:autoSpaceDN w:val="0"/>
              <w:adjustRightInd w:val="0"/>
              <w:ind w:firstLine="0"/>
            </w:pPr>
          </w:p>
        </w:tc>
        <w:tc>
          <w:tcPr>
            <w:tcW w:w="5834" w:type="dxa"/>
            <w:gridSpan w:val="2"/>
            <w:vMerge/>
            <w:tcBorders>
              <w:top w:val="nil"/>
              <w:left w:val="single" w:sz="6" w:space="0" w:color="auto"/>
              <w:bottom w:val="nil"/>
              <w:right w:val="nil"/>
            </w:tcBorders>
          </w:tcPr>
          <w:p w:rsidR="00E86C2F" w:rsidRPr="00632D4D" w:rsidRDefault="00E86C2F" w:rsidP="00E8736D">
            <w:pPr>
              <w:widowControl w:val="0"/>
              <w:autoSpaceDE w:val="0"/>
              <w:autoSpaceDN w:val="0"/>
              <w:adjustRightInd w:val="0"/>
              <w:ind w:firstLine="0"/>
            </w:pPr>
          </w:p>
        </w:tc>
        <w:tc>
          <w:tcPr>
            <w:tcW w:w="291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r>
      <w:tr w:rsidR="00E86C2F" w:rsidRPr="00632D4D" w:rsidTr="00F00E50">
        <w:trPr>
          <w:trHeight w:val="20"/>
        </w:trPr>
        <w:tc>
          <w:tcPr>
            <w:tcW w:w="250" w:type="dxa"/>
            <w:vMerge/>
            <w:tcBorders>
              <w:top w:val="nil"/>
              <w:left w:val="single" w:sz="6" w:space="0" w:color="auto"/>
              <w:bottom w:val="nil"/>
              <w:right w:val="nil"/>
            </w:tcBorders>
          </w:tcPr>
          <w:p w:rsidR="00E86C2F" w:rsidRPr="00632D4D" w:rsidRDefault="00E86C2F" w:rsidP="00E8736D">
            <w:pPr>
              <w:widowControl w:val="0"/>
              <w:autoSpaceDE w:val="0"/>
              <w:autoSpaceDN w:val="0"/>
              <w:adjustRightInd w:val="0"/>
              <w:ind w:firstLine="0"/>
            </w:pPr>
          </w:p>
        </w:tc>
        <w:tc>
          <w:tcPr>
            <w:tcW w:w="5834" w:type="dxa"/>
            <w:gridSpan w:val="2"/>
            <w:vMerge/>
            <w:tcBorders>
              <w:top w:val="nil"/>
              <w:left w:val="single" w:sz="6" w:space="0" w:color="auto"/>
              <w:bottom w:val="nil"/>
              <w:right w:val="nil"/>
            </w:tcBorders>
          </w:tcPr>
          <w:p w:rsidR="00E86C2F" w:rsidRPr="00632D4D" w:rsidRDefault="00E86C2F" w:rsidP="00E8736D">
            <w:pPr>
              <w:widowControl w:val="0"/>
              <w:autoSpaceDE w:val="0"/>
              <w:autoSpaceDN w:val="0"/>
              <w:adjustRightInd w:val="0"/>
              <w:ind w:firstLine="0"/>
            </w:pPr>
          </w:p>
        </w:tc>
        <w:tc>
          <w:tcPr>
            <w:tcW w:w="291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r>
      <w:tr w:rsidR="00E86C2F" w:rsidRPr="00632D4D" w:rsidTr="00F00E50">
        <w:trPr>
          <w:trHeight w:val="20"/>
        </w:trPr>
        <w:tc>
          <w:tcPr>
            <w:tcW w:w="250" w:type="dxa"/>
            <w:vMerge/>
            <w:tcBorders>
              <w:top w:val="nil"/>
              <w:left w:val="single" w:sz="6" w:space="0" w:color="auto"/>
              <w:bottom w:val="nil"/>
              <w:right w:val="nil"/>
            </w:tcBorders>
          </w:tcPr>
          <w:p w:rsidR="00E86C2F" w:rsidRPr="00632D4D" w:rsidRDefault="00E86C2F" w:rsidP="00E8736D">
            <w:pPr>
              <w:widowControl w:val="0"/>
              <w:autoSpaceDE w:val="0"/>
              <w:autoSpaceDN w:val="0"/>
              <w:adjustRightInd w:val="0"/>
              <w:ind w:firstLine="0"/>
            </w:pPr>
          </w:p>
        </w:tc>
        <w:tc>
          <w:tcPr>
            <w:tcW w:w="2917"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5833" w:type="dxa"/>
            <w:gridSpan w:val="2"/>
            <w:tcBorders>
              <w:top w:val="single" w:sz="6" w:space="0" w:color="auto"/>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r w:rsidRPr="00632D4D">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32" w:anchor="l0" w:history="1">
              <w:r w:rsidRPr="00632D4D">
                <w:rPr>
                  <w:u w:val="single"/>
                </w:rPr>
                <w:t>законом</w:t>
              </w:r>
            </w:hyperlink>
            <w:r w:rsidRPr="00632D4D">
              <w:t xml:space="preserve"> "О государственной регистрации недвижимости", адреса</w:t>
            </w:r>
          </w:p>
        </w:tc>
      </w:tr>
      <w:tr w:rsidR="00E86C2F" w:rsidRPr="00632D4D" w:rsidTr="00F00E50">
        <w:trPr>
          <w:trHeight w:val="20"/>
        </w:trPr>
        <w:tc>
          <w:tcPr>
            <w:tcW w:w="250" w:type="dxa"/>
            <w:vMerge/>
            <w:tcBorders>
              <w:top w:val="nil"/>
              <w:left w:val="single" w:sz="6" w:space="0" w:color="auto"/>
              <w:bottom w:val="nil"/>
              <w:right w:val="nil"/>
            </w:tcBorders>
          </w:tcPr>
          <w:p w:rsidR="00E86C2F" w:rsidRPr="00632D4D" w:rsidRDefault="00E86C2F" w:rsidP="00E8736D">
            <w:pPr>
              <w:widowControl w:val="0"/>
              <w:autoSpaceDE w:val="0"/>
              <w:autoSpaceDN w:val="0"/>
              <w:adjustRightInd w:val="0"/>
              <w:ind w:firstLine="0"/>
            </w:pPr>
          </w:p>
        </w:tc>
        <w:tc>
          <w:tcPr>
            <w:tcW w:w="5834" w:type="dxa"/>
            <w:gridSpan w:val="2"/>
            <w:tcBorders>
              <w:top w:val="single" w:sz="6" w:space="0" w:color="auto"/>
              <w:left w:val="single" w:sz="6" w:space="0" w:color="auto"/>
              <w:bottom w:val="single" w:sz="6" w:space="0" w:color="auto"/>
              <w:right w:val="nil"/>
            </w:tcBorders>
          </w:tcPr>
          <w:p w:rsidR="00E86C2F" w:rsidRPr="00632D4D" w:rsidRDefault="00E86C2F" w:rsidP="00E8736D">
            <w:pPr>
              <w:widowControl w:val="0"/>
              <w:autoSpaceDE w:val="0"/>
              <w:autoSpaceDN w:val="0"/>
              <w:adjustRightInd w:val="0"/>
              <w:ind w:firstLine="0"/>
            </w:pPr>
            <w:r w:rsidRPr="00632D4D">
              <w:t>Кадастровый номер земельного участка, здания (строения), сооружения, помещения, машино-места</w:t>
            </w:r>
          </w:p>
        </w:tc>
        <w:tc>
          <w:tcPr>
            <w:tcW w:w="291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86C2F" w:rsidRPr="00632D4D" w:rsidTr="00F00E50">
        <w:trPr>
          <w:trHeight w:val="20"/>
        </w:trPr>
        <w:tc>
          <w:tcPr>
            <w:tcW w:w="250" w:type="dxa"/>
            <w:vMerge/>
            <w:tcBorders>
              <w:top w:val="nil"/>
              <w:left w:val="single" w:sz="6" w:space="0" w:color="auto"/>
              <w:bottom w:val="nil"/>
              <w:right w:val="nil"/>
            </w:tcBorders>
          </w:tcPr>
          <w:p w:rsidR="00E86C2F" w:rsidRPr="00632D4D" w:rsidRDefault="00E86C2F" w:rsidP="00E8736D">
            <w:pPr>
              <w:widowControl w:val="0"/>
              <w:autoSpaceDE w:val="0"/>
              <w:autoSpaceDN w:val="0"/>
              <w:adjustRightInd w:val="0"/>
              <w:ind w:firstLine="0"/>
            </w:pPr>
          </w:p>
        </w:tc>
        <w:tc>
          <w:tcPr>
            <w:tcW w:w="5834" w:type="dxa"/>
            <w:gridSpan w:val="2"/>
            <w:tcBorders>
              <w:top w:val="single" w:sz="6" w:space="0" w:color="auto"/>
              <w:left w:val="single" w:sz="6" w:space="0" w:color="auto"/>
              <w:bottom w:val="single" w:sz="6" w:space="0" w:color="auto"/>
              <w:right w:val="nil"/>
            </w:tcBorders>
          </w:tcPr>
          <w:p w:rsidR="00E86C2F" w:rsidRPr="00632D4D" w:rsidRDefault="00E86C2F" w:rsidP="00E8736D">
            <w:pPr>
              <w:widowControl w:val="0"/>
              <w:autoSpaceDE w:val="0"/>
              <w:autoSpaceDN w:val="0"/>
              <w:adjustRightInd w:val="0"/>
              <w:ind w:firstLine="0"/>
            </w:pPr>
          </w:p>
        </w:tc>
        <w:tc>
          <w:tcPr>
            <w:tcW w:w="291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r>
      <w:tr w:rsidR="00E86C2F" w:rsidRPr="00632D4D" w:rsidTr="00F00E50">
        <w:trPr>
          <w:trHeight w:val="20"/>
        </w:trPr>
        <w:tc>
          <w:tcPr>
            <w:tcW w:w="250" w:type="dxa"/>
            <w:vMerge/>
            <w:tcBorders>
              <w:top w:val="nil"/>
              <w:left w:val="single" w:sz="6" w:space="0" w:color="auto"/>
              <w:bottom w:val="nil"/>
              <w:right w:val="nil"/>
            </w:tcBorders>
          </w:tcPr>
          <w:p w:rsidR="00E86C2F" w:rsidRPr="00632D4D" w:rsidRDefault="00E86C2F" w:rsidP="00E8736D">
            <w:pPr>
              <w:widowControl w:val="0"/>
              <w:autoSpaceDE w:val="0"/>
              <w:autoSpaceDN w:val="0"/>
              <w:adjustRightInd w:val="0"/>
              <w:ind w:firstLine="0"/>
            </w:pPr>
          </w:p>
        </w:tc>
        <w:tc>
          <w:tcPr>
            <w:tcW w:w="5834" w:type="dxa"/>
            <w:gridSpan w:val="2"/>
            <w:tcBorders>
              <w:top w:val="single" w:sz="6" w:space="0" w:color="auto"/>
              <w:left w:val="single" w:sz="6" w:space="0" w:color="auto"/>
              <w:bottom w:val="single" w:sz="6" w:space="0" w:color="auto"/>
              <w:right w:val="nil"/>
            </w:tcBorders>
          </w:tcPr>
          <w:p w:rsidR="00E86C2F" w:rsidRPr="00632D4D" w:rsidRDefault="00E86C2F" w:rsidP="00E8736D">
            <w:pPr>
              <w:widowControl w:val="0"/>
              <w:autoSpaceDE w:val="0"/>
              <w:autoSpaceDN w:val="0"/>
              <w:adjustRightInd w:val="0"/>
              <w:ind w:firstLine="0"/>
            </w:pPr>
          </w:p>
        </w:tc>
        <w:tc>
          <w:tcPr>
            <w:tcW w:w="291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r>
      <w:tr w:rsidR="00E86C2F" w:rsidRPr="00632D4D" w:rsidTr="00F00E50">
        <w:trPr>
          <w:trHeight w:val="20"/>
        </w:trPr>
        <w:tc>
          <w:tcPr>
            <w:tcW w:w="250" w:type="dxa"/>
            <w:vMerge/>
            <w:tcBorders>
              <w:top w:val="nil"/>
              <w:left w:val="single" w:sz="6" w:space="0" w:color="auto"/>
              <w:bottom w:val="nil"/>
              <w:right w:val="nil"/>
            </w:tcBorders>
          </w:tcPr>
          <w:p w:rsidR="00E86C2F" w:rsidRPr="00632D4D" w:rsidRDefault="00E86C2F" w:rsidP="00E8736D">
            <w:pPr>
              <w:widowControl w:val="0"/>
              <w:autoSpaceDE w:val="0"/>
              <w:autoSpaceDN w:val="0"/>
              <w:adjustRightInd w:val="0"/>
              <w:ind w:firstLine="0"/>
            </w:pPr>
          </w:p>
        </w:tc>
        <w:tc>
          <w:tcPr>
            <w:tcW w:w="5834" w:type="dxa"/>
            <w:gridSpan w:val="2"/>
            <w:tcBorders>
              <w:top w:val="single" w:sz="6" w:space="0" w:color="auto"/>
              <w:left w:val="single" w:sz="6" w:space="0" w:color="auto"/>
              <w:bottom w:val="single" w:sz="6" w:space="0" w:color="auto"/>
              <w:right w:val="nil"/>
            </w:tcBorders>
          </w:tcPr>
          <w:p w:rsidR="00E86C2F" w:rsidRPr="00632D4D" w:rsidRDefault="00E86C2F" w:rsidP="00E8736D">
            <w:pPr>
              <w:widowControl w:val="0"/>
              <w:autoSpaceDE w:val="0"/>
              <w:autoSpaceDN w:val="0"/>
              <w:adjustRightInd w:val="0"/>
              <w:ind w:firstLine="0"/>
            </w:pPr>
            <w:r w:rsidRPr="00632D4D">
              <w:t>Дополнительная информация:</w:t>
            </w:r>
          </w:p>
        </w:tc>
        <w:tc>
          <w:tcPr>
            <w:tcW w:w="291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r>
      <w:tr w:rsidR="00E86C2F" w:rsidRPr="00632D4D" w:rsidTr="00F00E50">
        <w:trPr>
          <w:trHeight w:val="20"/>
        </w:trPr>
        <w:tc>
          <w:tcPr>
            <w:tcW w:w="250" w:type="dxa"/>
            <w:vMerge/>
            <w:tcBorders>
              <w:top w:val="nil"/>
              <w:left w:val="single" w:sz="6" w:space="0" w:color="auto"/>
              <w:bottom w:val="nil"/>
              <w:right w:val="nil"/>
            </w:tcBorders>
          </w:tcPr>
          <w:p w:rsidR="00E86C2F" w:rsidRPr="00632D4D" w:rsidRDefault="00E86C2F" w:rsidP="00E8736D">
            <w:pPr>
              <w:widowControl w:val="0"/>
              <w:autoSpaceDE w:val="0"/>
              <w:autoSpaceDN w:val="0"/>
              <w:adjustRightInd w:val="0"/>
              <w:ind w:firstLine="0"/>
            </w:pPr>
          </w:p>
        </w:tc>
        <w:tc>
          <w:tcPr>
            <w:tcW w:w="5834" w:type="dxa"/>
            <w:gridSpan w:val="2"/>
            <w:tcBorders>
              <w:top w:val="single" w:sz="6" w:space="0" w:color="auto"/>
              <w:left w:val="single" w:sz="6" w:space="0" w:color="auto"/>
              <w:bottom w:val="single" w:sz="6" w:space="0" w:color="auto"/>
              <w:right w:val="nil"/>
            </w:tcBorders>
          </w:tcPr>
          <w:p w:rsidR="00E86C2F" w:rsidRPr="00632D4D" w:rsidRDefault="00E86C2F" w:rsidP="00E8736D">
            <w:pPr>
              <w:widowControl w:val="0"/>
              <w:autoSpaceDE w:val="0"/>
              <w:autoSpaceDN w:val="0"/>
              <w:adjustRightInd w:val="0"/>
              <w:ind w:firstLine="0"/>
            </w:pPr>
          </w:p>
        </w:tc>
        <w:tc>
          <w:tcPr>
            <w:tcW w:w="291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r>
      <w:tr w:rsidR="00E86C2F" w:rsidRPr="00632D4D" w:rsidTr="00F00E50">
        <w:trPr>
          <w:trHeight w:val="20"/>
        </w:trPr>
        <w:tc>
          <w:tcPr>
            <w:tcW w:w="250" w:type="dxa"/>
            <w:vMerge/>
            <w:tcBorders>
              <w:top w:val="nil"/>
              <w:left w:val="single" w:sz="6" w:space="0" w:color="auto"/>
              <w:bottom w:val="single" w:sz="6" w:space="0" w:color="auto"/>
              <w:right w:val="nil"/>
            </w:tcBorders>
          </w:tcPr>
          <w:p w:rsidR="00E86C2F" w:rsidRPr="00632D4D" w:rsidRDefault="00E86C2F" w:rsidP="00E8736D">
            <w:pPr>
              <w:widowControl w:val="0"/>
              <w:autoSpaceDE w:val="0"/>
              <w:autoSpaceDN w:val="0"/>
              <w:adjustRightInd w:val="0"/>
              <w:ind w:firstLine="0"/>
            </w:pPr>
          </w:p>
        </w:tc>
        <w:tc>
          <w:tcPr>
            <w:tcW w:w="5834" w:type="dxa"/>
            <w:gridSpan w:val="2"/>
            <w:tcBorders>
              <w:top w:val="single" w:sz="6" w:space="0" w:color="auto"/>
              <w:left w:val="single" w:sz="6" w:space="0" w:color="auto"/>
              <w:bottom w:val="single" w:sz="6" w:space="0" w:color="auto"/>
              <w:right w:val="nil"/>
            </w:tcBorders>
          </w:tcPr>
          <w:p w:rsidR="00E86C2F" w:rsidRPr="00632D4D" w:rsidRDefault="00E86C2F" w:rsidP="00E8736D">
            <w:pPr>
              <w:widowControl w:val="0"/>
              <w:autoSpaceDE w:val="0"/>
              <w:autoSpaceDN w:val="0"/>
              <w:adjustRightInd w:val="0"/>
              <w:ind w:firstLine="0"/>
            </w:pPr>
          </w:p>
        </w:tc>
        <w:tc>
          <w:tcPr>
            <w:tcW w:w="291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r>
      <w:tr w:rsidR="00E86C2F" w:rsidRPr="00632D4D" w:rsidTr="00F00E50">
        <w:trPr>
          <w:trHeight w:val="20"/>
        </w:trPr>
        <w:tc>
          <w:tcPr>
            <w:tcW w:w="9000" w:type="dxa"/>
            <w:gridSpan w:val="4"/>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(в ред. Приказа Минфина РФ </w:t>
            </w:r>
            <w:hyperlink r:id="rId33" w:anchor="l0" w:history="1">
              <w:r w:rsidRPr="00632D4D">
                <w:rPr>
                  <w:u w:val="single"/>
                </w:rPr>
                <w:t>от 18.06.2020 N 110н</w:t>
              </w:r>
            </w:hyperlink>
            <w:r w:rsidRPr="00632D4D">
              <w:t>)</w:t>
            </w:r>
          </w:p>
        </w:tc>
      </w:tr>
    </w:tbl>
    <w:p w:rsidR="00C909F9" w:rsidRDefault="00C909F9" w:rsidP="00E86C2F">
      <w:pPr>
        <w:widowControl w:val="0"/>
        <w:autoSpaceDE w:val="0"/>
        <w:autoSpaceDN w:val="0"/>
        <w:adjustRightInd w:val="0"/>
      </w:pPr>
    </w:p>
    <w:p w:rsidR="00E86C2F" w:rsidRPr="00632D4D" w:rsidRDefault="00E86C2F" w:rsidP="00E86C2F">
      <w:pPr>
        <w:widowControl w:val="0"/>
        <w:autoSpaceDE w:val="0"/>
        <w:autoSpaceDN w:val="0"/>
        <w:adjustRightInd w:val="0"/>
      </w:pPr>
      <w:r w:rsidRPr="00632D4D">
        <w:t>&lt;1&gt; Строка дублируется для каждого разделенного помещения</w:t>
      </w:r>
    </w:p>
    <w:p w:rsidR="00E86C2F" w:rsidRPr="00632D4D" w:rsidRDefault="00E86C2F" w:rsidP="00E86C2F">
      <w:pPr>
        <w:widowControl w:val="0"/>
        <w:autoSpaceDE w:val="0"/>
        <w:autoSpaceDN w:val="0"/>
        <w:adjustRightInd w:val="0"/>
        <w:spacing w:after="150"/>
      </w:pPr>
      <w:r w:rsidRPr="00632D4D">
        <w:t>&lt;2&gt; Строка дублируется для каждого объединенного помещения</w:t>
      </w:r>
    </w:p>
    <w:p w:rsidR="00E86C2F" w:rsidRPr="00632D4D" w:rsidRDefault="00E86C2F" w:rsidP="00E86C2F">
      <w:pPr>
        <w:widowControl w:val="0"/>
        <w:autoSpaceDE w:val="0"/>
        <w:autoSpaceDN w:val="0"/>
        <w:adjustRightInd w:val="0"/>
      </w:pPr>
    </w:p>
    <w:tbl>
      <w:tblPr>
        <w:tblW w:w="0" w:type="auto"/>
        <w:tblCellMar>
          <w:left w:w="0" w:type="dxa"/>
          <w:right w:w="0" w:type="dxa"/>
        </w:tblCellMar>
        <w:tblLook w:val="0000"/>
      </w:tblPr>
      <w:tblGrid>
        <w:gridCol w:w="2250"/>
        <w:gridCol w:w="2250"/>
        <w:gridCol w:w="2250"/>
        <w:gridCol w:w="2250"/>
      </w:tblGrid>
      <w:tr w:rsidR="00E86C2F" w:rsidRPr="00632D4D" w:rsidTr="00E8736D">
        <w:tc>
          <w:tcPr>
            <w:tcW w:w="450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jc w:val="right"/>
            </w:pPr>
          </w:p>
        </w:tc>
        <w:tc>
          <w:tcPr>
            <w:tcW w:w="2250" w:type="dxa"/>
            <w:tcBorders>
              <w:top w:val="single" w:sz="6" w:space="0" w:color="auto"/>
              <w:left w:val="single" w:sz="6" w:space="0" w:color="auto"/>
              <w:bottom w:val="single" w:sz="6" w:space="0" w:color="auto"/>
              <w:right w:val="single" w:sz="6" w:space="0" w:color="auto"/>
            </w:tcBorders>
            <w:vAlign w:val="center"/>
          </w:tcPr>
          <w:p w:rsidR="00E86C2F" w:rsidRPr="00632D4D" w:rsidRDefault="00E86C2F" w:rsidP="00E8736D">
            <w:pPr>
              <w:widowControl w:val="0"/>
              <w:autoSpaceDE w:val="0"/>
              <w:autoSpaceDN w:val="0"/>
              <w:adjustRightInd w:val="0"/>
              <w:ind w:firstLine="0"/>
            </w:pPr>
            <w:r w:rsidRPr="00632D4D">
              <w:t>Лист N _______</w:t>
            </w:r>
          </w:p>
        </w:tc>
        <w:tc>
          <w:tcPr>
            <w:tcW w:w="2250" w:type="dxa"/>
            <w:tcBorders>
              <w:top w:val="single" w:sz="6" w:space="0" w:color="auto"/>
              <w:left w:val="single" w:sz="6" w:space="0" w:color="auto"/>
              <w:bottom w:val="single" w:sz="6" w:space="0" w:color="auto"/>
              <w:right w:val="single" w:sz="6" w:space="0" w:color="auto"/>
            </w:tcBorders>
            <w:vAlign w:val="center"/>
          </w:tcPr>
          <w:p w:rsidR="00E86C2F" w:rsidRPr="00632D4D" w:rsidRDefault="00E86C2F" w:rsidP="00E8736D">
            <w:pPr>
              <w:widowControl w:val="0"/>
              <w:autoSpaceDE w:val="0"/>
              <w:autoSpaceDN w:val="0"/>
              <w:adjustRightInd w:val="0"/>
              <w:ind w:firstLine="0"/>
            </w:pPr>
            <w:r w:rsidRPr="00632D4D">
              <w:t>Всего листов ______</w:t>
            </w:r>
          </w:p>
        </w:tc>
      </w:tr>
      <w:tr w:rsidR="00E86C2F" w:rsidRPr="00632D4D" w:rsidTr="00E8736D">
        <w:tc>
          <w:tcPr>
            <w:tcW w:w="2250" w:type="dxa"/>
            <w:vMerge w:val="restart"/>
            <w:tcBorders>
              <w:top w:val="single" w:sz="6" w:space="0" w:color="auto"/>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jc w:val="right"/>
            </w:pPr>
            <w:r w:rsidRPr="00632D4D">
              <w:t>3.</w:t>
            </w:r>
          </w:p>
        </w:tc>
        <w:tc>
          <w:tcPr>
            <w:tcW w:w="6750" w:type="dxa"/>
            <w:gridSpan w:val="3"/>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Аннулировать адрес объекта адресации: </w:t>
            </w:r>
          </w:p>
        </w:tc>
      </w:tr>
      <w:tr w:rsidR="00E86C2F" w:rsidRPr="00632D4D" w:rsidTr="00E8736D">
        <w:tc>
          <w:tcPr>
            <w:tcW w:w="2250"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450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Наименование страны </w:t>
            </w:r>
          </w:p>
        </w:tc>
        <w:tc>
          <w:tcPr>
            <w:tcW w:w="2250"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r>
      <w:tr w:rsidR="00E86C2F" w:rsidRPr="00632D4D" w:rsidTr="00E8736D">
        <w:tc>
          <w:tcPr>
            <w:tcW w:w="2250"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450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Наименование субъекта Российской Федерации </w:t>
            </w:r>
          </w:p>
        </w:tc>
        <w:tc>
          <w:tcPr>
            <w:tcW w:w="2250"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r>
      <w:tr w:rsidR="00E86C2F" w:rsidRPr="00632D4D" w:rsidTr="00E8736D">
        <w:tc>
          <w:tcPr>
            <w:tcW w:w="2250"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450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Наименование муниципального района, городского, муниципального округа или внутригородской территории (для городов </w:t>
            </w:r>
            <w:r w:rsidRPr="00632D4D">
              <w:lastRenderedPageBreak/>
              <w:t>федерального значения) в составе субъекта Российской Федерации, федеральной территории</w:t>
            </w:r>
          </w:p>
        </w:tc>
        <w:tc>
          <w:tcPr>
            <w:tcW w:w="2250"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r>
      <w:tr w:rsidR="00E86C2F" w:rsidRPr="00632D4D" w:rsidTr="00E8736D">
        <w:tc>
          <w:tcPr>
            <w:tcW w:w="2250"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6750" w:type="dxa"/>
            <w:gridSpan w:val="3"/>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(в ред. Приказов Минфина РФ </w:t>
            </w:r>
            <w:hyperlink r:id="rId34" w:anchor="l0" w:history="1">
              <w:r w:rsidRPr="00632D4D">
                <w:rPr>
                  <w:u w:val="single"/>
                </w:rPr>
                <w:t>от 18.06.2020 N 110н</w:t>
              </w:r>
            </w:hyperlink>
            <w:r w:rsidRPr="00632D4D">
              <w:t xml:space="preserve">, </w:t>
            </w:r>
            <w:hyperlink r:id="rId35" w:anchor="l16" w:history="1">
              <w:r w:rsidRPr="00632D4D">
                <w:rPr>
                  <w:u w:val="single"/>
                </w:rPr>
                <w:t>от 14.01.2022 N 5н</w:t>
              </w:r>
            </w:hyperlink>
            <w:r w:rsidRPr="00632D4D">
              <w:t>)</w:t>
            </w:r>
          </w:p>
        </w:tc>
      </w:tr>
      <w:tr w:rsidR="00E86C2F" w:rsidRPr="00632D4D" w:rsidTr="00E8736D">
        <w:tc>
          <w:tcPr>
            <w:tcW w:w="2250"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450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Наименование поселения </w:t>
            </w:r>
          </w:p>
        </w:tc>
        <w:tc>
          <w:tcPr>
            <w:tcW w:w="2250"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r>
      <w:tr w:rsidR="00E86C2F" w:rsidRPr="00632D4D" w:rsidTr="00E8736D">
        <w:tc>
          <w:tcPr>
            <w:tcW w:w="2250"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450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Наименование внутригородского района городского округа </w:t>
            </w:r>
          </w:p>
        </w:tc>
        <w:tc>
          <w:tcPr>
            <w:tcW w:w="2250"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r>
      <w:tr w:rsidR="00E86C2F" w:rsidRPr="00632D4D" w:rsidTr="00E8736D">
        <w:tc>
          <w:tcPr>
            <w:tcW w:w="2250"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450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Наименование населенного пункта </w:t>
            </w:r>
          </w:p>
        </w:tc>
        <w:tc>
          <w:tcPr>
            <w:tcW w:w="2250"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r>
      <w:tr w:rsidR="00E86C2F" w:rsidRPr="00632D4D" w:rsidTr="00E8736D">
        <w:tc>
          <w:tcPr>
            <w:tcW w:w="2250"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450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Наименование элемента планировочной структуры </w:t>
            </w:r>
          </w:p>
        </w:tc>
        <w:tc>
          <w:tcPr>
            <w:tcW w:w="2250"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r>
      <w:tr w:rsidR="00E86C2F" w:rsidRPr="00632D4D" w:rsidTr="00E8736D">
        <w:tc>
          <w:tcPr>
            <w:tcW w:w="2250"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450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Наименование элемента улично-дорожной сети </w:t>
            </w:r>
          </w:p>
        </w:tc>
        <w:tc>
          <w:tcPr>
            <w:tcW w:w="2250"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r>
      <w:tr w:rsidR="00E86C2F" w:rsidRPr="00632D4D" w:rsidTr="00E8736D">
        <w:tc>
          <w:tcPr>
            <w:tcW w:w="2250" w:type="dxa"/>
            <w:vMerge w:val="restart"/>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450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Номер земельного участка </w:t>
            </w:r>
          </w:p>
        </w:tc>
        <w:tc>
          <w:tcPr>
            <w:tcW w:w="2250"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r>
      <w:tr w:rsidR="00E86C2F" w:rsidRPr="00632D4D" w:rsidTr="00E8736D">
        <w:tc>
          <w:tcPr>
            <w:tcW w:w="2250"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450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Тип и номер здания, сооружения или объекта незавершенного строительства </w:t>
            </w:r>
          </w:p>
        </w:tc>
        <w:tc>
          <w:tcPr>
            <w:tcW w:w="2250"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r>
      <w:tr w:rsidR="00E86C2F" w:rsidRPr="00632D4D" w:rsidTr="00E8736D">
        <w:tc>
          <w:tcPr>
            <w:tcW w:w="2250"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450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Тип и номер помещения, расположенного в здании или сооружении </w:t>
            </w:r>
          </w:p>
        </w:tc>
        <w:tc>
          <w:tcPr>
            <w:tcW w:w="2250"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r>
      <w:tr w:rsidR="00E86C2F" w:rsidRPr="00632D4D" w:rsidTr="00E8736D">
        <w:tc>
          <w:tcPr>
            <w:tcW w:w="2250" w:type="dxa"/>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450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Тип и номер помещения в пределах квартиры (в отношении коммунальных квартир) </w:t>
            </w:r>
          </w:p>
        </w:tc>
        <w:tc>
          <w:tcPr>
            <w:tcW w:w="2250"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r>
      <w:tr w:rsidR="00E86C2F" w:rsidRPr="00632D4D" w:rsidTr="00E8736D">
        <w:tc>
          <w:tcPr>
            <w:tcW w:w="2250" w:type="dxa"/>
            <w:tcBorders>
              <w:top w:val="nil"/>
              <w:left w:val="single" w:sz="6" w:space="0" w:color="auto"/>
              <w:bottom w:val="nil"/>
              <w:right w:val="single" w:sz="6" w:space="0" w:color="auto"/>
            </w:tcBorders>
            <w:vAlign w:val="center"/>
          </w:tcPr>
          <w:p w:rsidR="00E86C2F" w:rsidRPr="00632D4D" w:rsidRDefault="00E86C2F" w:rsidP="00E8736D">
            <w:pPr>
              <w:widowControl w:val="0"/>
              <w:autoSpaceDE w:val="0"/>
              <w:autoSpaceDN w:val="0"/>
              <w:adjustRightInd w:val="0"/>
              <w:ind w:firstLine="0"/>
            </w:pPr>
            <w:r w:rsidRPr="00632D4D">
              <w:t> </w:t>
            </w:r>
          </w:p>
        </w:tc>
        <w:tc>
          <w:tcPr>
            <w:tcW w:w="4500" w:type="dxa"/>
            <w:gridSpan w:val="2"/>
            <w:vMerge w:val="restart"/>
            <w:tcBorders>
              <w:top w:val="single" w:sz="6" w:space="0" w:color="auto"/>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r w:rsidRPr="00632D4D">
              <w:t xml:space="preserve">Дополнительная информация: </w:t>
            </w:r>
          </w:p>
        </w:tc>
        <w:tc>
          <w:tcPr>
            <w:tcW w:w="2250"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r>
      <w:tr w:rsidR="00E86C2F" w:rsidRPr="00632D4D" w:rsidTr="00E8736D">
        <w:tc>
          <w:tcPr>
            <w:tcW w:w="2250" w:type="dxa"/>
            <w:tcBorders>
              <w:top w:val="nil"/>
              <w:left w:val="single" w:sz="6" w:space="0" w:color="auto"/>
              <w:bottom w:val="nil"/>
              <w:right w:val="single" w:sz="6" w:space="0" w:color="auto"/>
            </w:tcBorders>
            <w:vAlign w:val="center"/>
          </w:tcPr>
          <w:p w:rsidR="00E86C2F" w:rsidRPr="00632D4D" w:rsidRDefault="00E86C2F" w:rsidP="00E8736D">
            <w:pPr>
              <w:widowControl w:val="0"/>
              <w:autoSpaceDE w:val="0"/>
              <w:autoSpaceDN w:val="0"/>
              <w:adjustRightInd w:val="0"/>
              <w:ind w:firstLine="0"/>
            </w:pPr>
            <w:r w:rsidRPr="00632D4D">
              <w:t> </w:t>
            </w:r>
          </w:p>
        </w:tc>
        <w:tc>
          <w:tcPr>
            <w:tcW w:w="4500" w:type="dxa"/>
            <w:gridSpan w:val="2"/>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2250"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r>
      <w:tr w:rsidR="00E86C2F" w:rsidRPr="00632D4D" w:rsidTr="00E8736D">
        <w:tc>
          <w:tcPr>
            <w:tcW w:w="2250" w:type="dxa"/>
            <w:tcBorders>
              <w:top w:val="nil"/>
              <w:left w:val="single" w:sz="6" w:space="0" w:color="auto"/>
              <w:bottom w:val="nil"/>
              <w:right w:val="single" w:sz="6" w:space="0" w:color="auto"/>
            </w:tcBorders>
            <w:vAlign w:val="center"/>
          </w:tcPr>
          <w:p w:rsidR="00E86C2F" w:rsidRPr="00632D4D" w:rsidRDefault="00E86C2F" w:rsidP="00E8736D">
            <w:pPr>
              <w:widowControl w:val="0"/>
              <w:autoSpaceDE w:val="0"/>
              <w:autoSpaceDN w:val="0"/>
              <w:adjustRightInd w:val="0"/>
              <w:ind w:firstLine="0"/>
            </w:pPr>
            <w:r w:rsidRPr="00632D4D">
              <w:t> </w:t>
            </w:r>
          </w:p>
        </w:tc>
        <w:tc>
          <w:tcPr>
            <w:tcW w:w="4500" w:type="dxa"/>
            <w:gridSpan w:val="2"/>
            <w:vMerge/>
            <w:tcBorders>
              <w:top w:val="nil"/>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c>
          <w:tcPr>
            <w:tcW w:w="2250"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r>
      <w:tr w:rsidR="00E86C2F" w:rsidRPr="00632D4D" w:rsidTr="00E8736D">
        <w:tc>
          <w:tcPr>
            <w:tcW w:w="2250" w:type="dxa"/>
            <w:tcBorders>
              <w:top w:val="nil"/>
              <w:left w:val="single" w:sz="6" w:space="0" w:color="auto"/>
              <w:bottom w:val="nil"/>
              <w:right w:val="single" w:sz="6" w:space="0" w:color="auto"/>
            </w:tcBorders>
            <w:vAlign w:val="center"/>
          </w:tcPr>
          <w:p w:rsidR="00E86C2F" w:rsidRPr="00632D4D" w:rsidRDefault="00E86C2F" w:rsidP="00E8736D">
            <w:pPr>
              <w:widowControl w:val="0"/>
              <w:autoSpaceDE w:val="0"/>
              <w:autoSpaceDN w:val="0"/>
              <w:adjustRightInd w:val="0"/>
              <w:ind w:firstLine="0"/>
            </w:pPr>
            <w:r w:rsidRPr="00632D4D">
              <w:t> </w:t>
            </w:r>
          </w:p>
        </w:tc>
        <w:tc>
          <w:tcPr>
            <w:tcW w:w="6750" w:type="dxa"/>
            <w:gridSpan w:val="3"/>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В связи с: </w:t>
            </w:r>
          </w:p>
        </w:tc>
      </w:tr>
      <w:tr w:rsidR="00E86C2F" w:rsidRPr="00632D4D" w:rsidTr="00E8736D">
        <w:tc>
          <w:tcPr>
            <w:tcW w:w="2250" w:type="dxa"/>
            <w:tcBorders>
              <w:top w:val="nil"/>
              <w:left w:val="single" w:sz="6" w:space="0" w:color="auto"/>
              <w:bottom w:val="nil"/>
              <w:right w:val="single" w:sz="6" w:space="0" w:color="auto"/>
            </w:tcBorders>
            <w:vAlign w:val="center"/>
          </w:tcPr>
          <w:p w:rsidR="00E86C2F" w:rsidRPr="00632D4D" w:rsidRDefault="00E86C2F" w:rsidP="00E8736D">
            <w:pPr>
              <w:widowControl w:val="0"/>
              <w:autoSpaceDE w:val="0"/>
              <w:autoSpaceDN w:val="0"/>
              <w:adjustRightInd w:val="0"/>
              <w:ind w:firstLine="0"/>
            </w:pPr>
            <w:r w:rsidRPr="00632D4D">
              <w:t> </w:t>
            </w:r>
          </w:p>
        </w:tc>
        <w:tc>
          <w:tcPr>
            <w:tcW w:w="2250" w:type="dxa"/>
            <w:vMerge w:val="restart"/>
            <w:tcBorders>
              <w:top w:val="single" w:sz="6" w:space="0" w:color="auto"/>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450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p w:rsidR="00E86C2F" w:rsidRPr="00632D4D" w:rsidRDefault="00E86C2F" w:rsidP="00E8736D">
            <w:pPr>
              <w:widowControl w:val="0"/>
              <w:autoSpaceDE w:val="0"/>
              <w:autoSpaceDN w:val="0"/>
              <w:adjustRightInd w:val="0"/>
              <w:ind w:firstLine="0"/>
            </w:pPr>
          </w:p>
        </w:tc>
      </w:tr>
      <w:tr w:rsidR="00E86C2F" w:rsidRPr="00632D4D" w:rsidTr="00E8736D">
        <w:tc>
          <w:tcPr>
            <w:tcW w:w="2250" w:type="dxa"/>
            <w:tcBorders>
              <w:top w:val="nil"/>
              <w:left w:val="single" w:sz="6" w:space="0" w:color="auto"/>
              <w:bottom w:val="nil"/>
              <w:right w:val="single" w:sz="6" w:space="0" w:color="auto"/>
            </w:tcBorders>
            <w:vAlign w:val="center"/>
          </w:tcPr>
          <w:p w:rsidR="00E86C2F" w:rsidRPr="00632D4D" w:rsidRDefault="00E86C2F" w:rsidP="00E8736D">
            <w:pPr>
              <w:widowControl w:val="0"/>
              <w:autoSpaceDE w:val="0"/>
              <w:autoSpaceDN w:val="0"/>
              <w:adjustRightInd w:val="0"/>
              <w:ind w:firstLine="0"/>
            </w:pPr>
            <w:r w:rsidRPr="00632D4D">
              <w:t> </w:t>
            </w:r>
          </w:p>
        </w:tc>
        <w:tc>
          <w:tcPr>
            <w:tcW w:w="2250"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450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Исключением из Единого государственного реестра недвижимости указанных в </w:t>
            </w:r>
            <w:hyperlink r:id="rId36" w:anchor="l2687" w:history="1">
              <w:r w:rsidRPr="00632D4D">
                <w:rPr>
                  <w:u w:val="single"/>
                </w:rPr>
                <w:t>части 7</w:t>
              </w:r>
            </w:hyperlink>
            <w:r w:rsidRPr="00632D4D">
              <w:t xml:space="preserve">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E86C2F" w:rsidRPr="00632D4D" w:rsidTr="00E8736D">
        <w:tc>
          <w:tcPr>
            <w:tcW w:w="2250" w:type="dxa"/>
            <w:tcBorders>
              <w:top w:val="nil"/>
              <w:left w:val="single" w:sz="6" w:space="0" w:color="auto"/>
              <w:bottom w:val="single" w:sz="6" w:space="0" w:color="auto"/>
              <w:right w:val="single" w:sz="6" w:space="0" w:color="auto"/>
            </w:tcBorders>
            <w:vAlign w:val="center"/>
          </w:tcPr>
          <w:p w:rsidR="00E86C2F" w:rsidRPr="00632D4D" w:rsidRDefault="00E86C2F" w:rsidP="00E8736D">
            <w:pPr>
              <w:widowControl w:val="0"/>
              <w:autoSpaceDE w:val="0"/>
              <w:autoSpaceDN w:val="0"/>
              <w:adjustRightInd w:val="0"/>
              <w:ind w:firstLine="0"/>
            </w:pPr>
            <w:r w:rsidRPr="00632D4D">
              <w:t> </w:t>
            </w:r>
          </w:p>
        </w:tc>
        <w:tc>
          <w:tcPr>
            <w:tcW w:w="2250" w:type="dxa"/>
            <w:vMerge/>
            <w:tcBorders>
              <w:top w:val="nil"/>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c>
          <w:tcPr>
            <w:tcW w:w="450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Присвоением объекту адресации нового адреса </w:t>
            </w:r>
          </w:p>
        </w:tc>
      </w:tr>
      <w:tr w:rsidR="00E86C2F" w:rsidRPr="00632D4D" w:rsidTr="00E8736D">
        <w:tc>
          <w:tcPr>
            <w:tcW w:w="9000" w:type="dxa"/>
            <w:gridSpan w:val="4"/>
            <w:tcBorders>
              <w:top w:val="single" w:sz="6" w:space="0" w:color="auto"/>
              <w:left w:val="single" w:sz="6" w:space="0" w:color="auto"/>
              <w:bottom w:val="single" w:sz="6" w:space="0" w:color="auto"/>
              <w:right w:val="single" w:sz="6" w:space="0" w:color="auto"/>
            </w:tcBorders>
            <w:vAlign w:val="center"/>
          </w:tcPr>
          <w:p w:rsidR="00E86C2F" w:rsidRPr="00632D4D" w:rsidRDefault="00E86C2F" w:rsidP="00E8736D">
            <w:pPr>
              <w:widowControl w:val="0"/>
              <w:autoSpaceDE w:val="0"/>
              <w:autoSpaceDN w:val="0"/>
              <w:adjustRightInd w:val="0"/>
              <w:ind w:firstLine="0"/>
            </w:pPr>
            <w:r w:rsidRPr="00632D4D">
              <w:t xml:space="preserve">(в ред. Приказа Минфина РФ </w:t>
            </w:r>
            <w:hyperlink r:id="rId37" w:anchor="l90" w:history="1">
              <w:r w:rsidRPr="00632D4D">
                <w:rPr>
                  <w:u w:val="single"/>
                </w:rPr>
                <w:t>от 18.06.2020 N 110н</w:t>
              </w:r>
            </w:hyperlink>
            <w:r w:rsidRPr="00632D4D">
              <w:t>)</w:t>
            </w:r>
          </w:p>
        </w:tc>
      </w:tr>
      <w:tr w:rsidR="00E86C2F" w:rsidRPr="00632D4D" w:rsidTr="00E8736D">
        <w:tc>
          <w:tcPr>
            <w:tcW w:w="2250" w:type="dxa"/>
            <w:tcBorders>
              <w:top w:val="single" w:sz="6" w:space="0" w:color="auto"/>
              <w:left w:val="single" w:sz="6" w:space="0" w:color="auto"/>
              <w:bottom w:val="nil"/>
              <w:right w:val="single" w:sz="6" w:space="0" w:color="auto"/>
            </w:tcBorders>
            <w:vAlign w:val="center"/>
          </w:tcPr>
          <w:p w:rsidR="00E86C2F" w:rsidRPr="00632D4D" w:rsidRDefault="00E86C2F" w:rsidP="00E8736D">
            <w:pPr>
              <w:widowControl w:val="0"/>
              <w:autoSpaceDE w:val="0"/>
              <w:autoSpaceDN w:val="0"/>
              <w:adjustRightInd w:val="0"/>
              <w:ind w:firstLine="0"/>
            </w:pPr>
            <w:r w:rsidRPr="00632D4D">
              <w:t> </w:t>
            </w:r>
          </w:p>
        </w:tc>
        <w:tc>
          <w:tcPr>
            <w:tcW w:w="4500" w:type="dxa"/>
            <w:gridSpan w:val="2"/>
            <w:vMerge w:val="restart"/>
            <w:tcBorders>
              <w:top w:val="single" w:sz="6" w:space="0" w:color="auto"/>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r w:rsidRPr="00632D4D">
              <w:t xml:space="preserve">Дополнительная информация: </w:t>
            </w:r>
          </w:p>
        </w:tc>
        <w:tc>
          <w:tcPr>
            <w:tcW w:w="2250"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r>
      <w:tr w:rsidR="00E86C2F" w:rsidRPr="00632D4D" w:rsidTr="00E8736D">
        <w:tc>
          <w:tcPr>
            <w:tcW w:w="2250" w:type="dxa"/>
            <w:tcBorders>
              <w:top w:val="nil"/>
              <w:left w:val="single" w:sz="6" w:space="0" w:color="auto"/>
              <w:bottom w:val="nil"/>
              <w:right w:val="single" w:sz="6" w:space="0" w:color="auto"/>
            </w:tcBorders>
            <w:vAlign w:val="center"/>
          </w:tcPr>
          <w:p w:rsidR="00E86C2F" w:rsidRPr="00632D4D" w:rsidRDefault="00E86C2F" w:rsidP="00E8736D">
            <w:pPr>
              <w:widowControl w:val="0"/>
              <w:autoSpaceDE w:val="0"/>
              <w:autoSpaceDN w:val="0"/>
              <w:adjustRightInd w:val="0"/>
              <w:ind w:firstLine="0"/>
            </w:pPr>
            <w:r w:rsidRPr="00632D4D">
              <w:t> </w:t>
            </w:r>
          </w:p>
        </w:tc>
        <w:tc>
          <w:tcPr>
            <w:tcW w:w="4500" w:type="dxa"/>
            <w:gridSpan w:val="2"/>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2250"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r>
      <w:tr w:rsidR="00E86C2F" w:rsidRPr="00632D4D" w:rsidTr="00E8736D">
        <w:tc>
          <w:tcPr>
            <w:tcW w:w="2250" w:type="dxa"/>
            <w:tcBorders>
              <w:top w:val="nil"/>
              <w:left w:val="single" w:sz="6" w:space="0" w:color="auto"/>
              <w:bottom w:val="single" w:sz="6" w:space="0" w:color="auto"/>
              <w:right w:val="single" w:sz="6" w:space="0" w:color="auto"/>
            </w:tcBorders>
            <w:vAlign w:val="center"/>
          </w:tcPr>
          <w:p w:rsidR="00E86C2F" w:rsidRPr="00632D4D" w:rsidRDefault="00E86C2F" w:rsidP="00E8736D">
            <w:pPr>
              <w:widowControl w:val="0"/>
              <w:autoSpaceDE w:val="0"/>
              <w:autoSpaceDN w:val="0"/>
              <w:adjustRightInd w:val="0"/>
              <w:ind w:firstLine="0"/>
            </w:pPr>
            <w:r w:rsidRPr="00632D4D">
              <w:t> </w:t>
            </w:r>
          </w:p>
        </w:tc>
        <w:tc>
          <w:tcPr>
            <w:tcW w:w="4500" w:type="dxa"/>
            <w:gridSpan w:val="2"/>
            <w:vMerge/>
            <w:tcBorders>
              <w:top w:val="nil"/>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c>
          <w:tcPr>
            <w:tcW w:w="2250"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r>
    </w:tbl>
    <w:p w:rsidR="00E86C2F" w:rsidRPr="00632D4D" w:rsidRDefault="00E86C2F" w:rsidP="00E86C2F">
      <w:pPr>
        <w:widowControl w:val="0"/>
        <w:autoSpaceDE w:val="0"/>
        <w:autoSpaceDN w:val="0"/>
        <w:adjustRightInd w:val="0"/>
      </w:pPr>
    </w:p>
    <w:p w:rsidR="00E86C2F" w:rsidRPr="00632D4D" w:rsidRDefault="00E86C2F" w:rsidP="00E86C2F">
      <w:pPr>
        <w:widowControl w:val="0"/>
        <w:autoSpaceDE w:val="0"/>
        <w:autoSpaceDN w:val="0"/>
        <w:adjustRightInd w:val="0"/>
        <w:spacing w:after="150"/>
      </w:pPr>
    </w:p>
    <w:tbl>
      <w:tblPr>
        <w:tblW w:w="0" w:type="auto"/>
        <w:tblCellMar>
          <w:left w:w="0" w:type="dxa"/>
          <w:right w:w="0" w:type="dxa"/>
        </w:tblCellMar>
        <w:tblLook w:val="0000"/>
      </w:tblPr>
      <w:tblGrid>
        <w:gridCol w:w="1286"/>
        <w:gridCol w:w="1286"/>
        <w:gridCol w:w="1649"/>
        <w:gridCol w:w="1780"/>
        <w:gridCol w:w="1359"/>
        <w:gridCol w:w="1292"/>
        <w:gridCol w:w="1483"/>
      </w:tblGrid>
      <w:tr w:rsidR="00E86C2F" w:rsidRPr="00632D4D" w:rsidTr="00E8736D">
        <w:tc>
          <w:tcPr>
            <w:tcW w:w="6430" w:type="dxa"/>
            <w:gridSpan w:val="5"/>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jc w:val="right"/>
            </w:pPr>
          </w:p>
        </w:tc>
        <w:tc>
          <w:tcPr>
            <w:tcW w:w="1285"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jc w:val="left"/>
            </w:pPr>
            <w:r w:rsidRPr="00632D4D">
              <w:t>Лист N ______</w:t>
            </w:r>
          </w:p>
        </w:tc>
        <w:tc>
          <w:tcPr>
            <w:tcW w:w="1285"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Всего листов _____</w:t>
            </w:r>
          </w:p>
        </w:tc>
      </w:tr>
      <w:tr w:rsidR="00E86C2F" w:rsidRPr="00632D4D" w:rsidTr="00E8736D">
        <w:tc>
          <w:tcPr>
            <w:tcW w:w="1286" w:type="dxa"/>
            <w:vMerge w:val="restart"/>
            <w:tcBorders>
              <w:top w:val="single" w:sz="6" w:space="0" w:color="auto"/>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r w:rsidRPr="00632D4D">
              <w:t>4.</w:t>
            </w:r>
          </w:p>
        </w:tc>
        <w:tc>
          <w:tcPr>
            <w:tcW w:w="7714" w:type="dxa"/>
            <w:gridSpan w:val="6"/>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Собственник объекта адресации или лицо, обладающее иным вещным правом на объект адресации </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val="restart"/>
            <w:tcBorders>
              <w:top w:val="single" w:sz="6" w:space="0" w:color="auto"/>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128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128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физическое лицо: </w:t>
            </w:r>
          </w:p>
        </w:tc>
        <w:tc>
          <w:tcPr>
            <w:tcW w:w="128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1285"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1285"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val="restart"/>
            <w:tcBorders>
              <w:top w:val="single" w:sz="6" w:space="0" w:color="auto"/>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128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фамилия: </w:t>
            </w:r>
          </w:p>
        </w:tc>
        <w:tc>
          <w:tcPr>
            <w:tcW w:w="128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имя </w:t>
            </w:r>
            <w:r w:rsidRPr="00632D4D">
              <w:lastRenderedPageBreak/>
              <w:t xml:space="preserve">(полностью): </w:t>
            </w:r>
          </w:p>
        </w:tc>
        <w:tc>
          <w:tcPr>
            <w:tcW w:w="1285"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lastRenderedPageBreak/>
              <w:t xml:space="preserve">отчество </w:t>
            </w:r>
            <w:r w:rsidRPr="00632D4D">
              <w:lastRenderedPageBreak/>
              <w:t xml:space="preserve">(полностью) (при наличии): </w:t>
            </w:r>
          </w:p>
        </w:tc>
        <w:tc>
          <w:tcPr>
            <w:tcW w:w="1285"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lastRenderedPageBreak/>
              <w:t xml:space="preserve">ИНН (при </w:t>
            </w:r>
            <w:r w:rsidRPr="00632D4D">
              <w:lastRenderedPageBreak/>
              <w:t xml:space="preserve">наличии): </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val="restart"/>
            <w:tcBorders>
              <w:top w:val="single" w:sz="6" w:space="0" w:color="auto"/>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r w:rsidRPr="00632D4D">
              <w:t xml:space="preserve">документ, удостоверяющий личность: </w:t>
            </w:r>
          </w:p>
        </w:tc>
        <w:tc>
          <w:tcPr>
            <w:tcW w:w="128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вид: </w:t>
            </w:r>
          </w:p>
        </w:tc>
        <w:tc>
          <w:tcPr>
            <w:tcW w:w="1285"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серия: </w:t>
            </w:r>
          </w:p>
        </w:tc>
        <w:tc>
          <w:tcPr>
            <w:tcW w:w="1285"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номер: </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1285"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1285"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дата выдачи: </w:t>
            </w:r>
          </w:p>
        </w:tc>
        <w:tc>
          <w:tcPr>
            <w:tcW w:w="257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кем выдан: </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val="restart"/>
            <w:tcBorders>
              <w:top w:val="single" w:sz="6" w:space="0" w:color="auto"/>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r w:rsidRPr="00632D4D">
              <w:t>"__"_____ __г.</w:t>
            </w:r>
          </w:p>
        </w:tc>
        <w:tc>
          <w:tcPr>
            <w:tcW w:w="257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c>
          <w:tcPr>
            <w:tcW w:w="257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почтовый адрес: </w:t>
            </w:r>
          </w:p>
        </w:tc>
        <w:tc>
          <w:tcPr>
            <w:tcW w:w="2571"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телефон для связи: </w:t>
            </w:r>
          </w:p>
        </w:tc>
        <w:tc>
          <w:tcPr>
            <w:tcW w:w="1285"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адрес электронной почты (при наличии): </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2571" w:type="dxa"/>
            <w:gridSpan w:val="2"/>
            <w:vMerge w:val="restart"/>
            <w:tcBorders>
              <w:top w:val="single" w:sz="6" w:space="0" w:color="auto"/>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1285" w:type="dxa"/>
            <w:vMerge w:val="restart"/>
            <w:tcBorders>
              <w:top w:val="single" w:sz="6" w:space="0" w:color="auto"/>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r w:rsidRPr="00632D4D">
              <w:t> </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c>
          <w:tcPr>
            <w:tcW w:w="128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2571" w:type="dxa"/>
            <w:gridSpan w:val="2"/>
            <w:vMerge/>
            <w:tcBorders>
              <w:top w:val="nil"/>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c>
          <w:tcPr>
            <w:tcW w:w="1285" w:type="dxa"/>
            <w:vMerge/>
            <w:tcBorders>
              <w:top w:val="nil"/>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5142" w:type="dxa"/>
            <w:gridSpan w:val="4"/>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 </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val="restart"/>
            <w:tcBorders>
              <w:top w:val="single" w:sz="6" w:space="0" w:color="auto"/>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1286" w:type="dxa"/>
            <w:vMerge w:val="restart"/>
            <w:tcBorders>
              <w:top w:val="single" w:sz="6" w:space="0" w:color="auto"/>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r w:rsidRPr="00632D4D">
              <w:t xml:space="preserve">полное наименование: </w:t>
            </w:r>
          </w:p>
        </w:tc>
        <w:tc>
          <w:tcPr>
            <w:tcW w:w="3856" w:type="dxa"/>
            <w:gridSpan w:val="3"/>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c>
          <w:tcPr>
            <w:tcW w:w="3856" w:type="dxa"/>
            <w:gridSpan w:val="3"/>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2572"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jc w:val="left"/>
            </w:pPr>
            <w:r w:rsidRPr="00632D4D">
              <w:t xml:space="preserve">ИНН (для российского юридического лица): </w:t>
            </w:r>
          </w:p>
        </w:tc>
        <w:tc>
          <w:tcPr>
            <w:tcW w:w="257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jc w:val="left"/>
            </w:pPr>
            <w:r w:rsidRPr="00632D4D">
              <w:t xml:space="preserve">КПП (для российского юридического лица): </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2572"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257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jc w:val="left"/>
            </w:pPr>
            <w:r w:rsidRPr="00632D4D">
              <w:t xml:space="preserve">страна регистрации (инкорпорации) (для иностранного юридического лица): </w:t>
            </w:r>
          </w:p>
        </w:tc>
        <w:tc>
          <w:tcPr>
            <w:tcW w:w="2571"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jc w:val="left"/>
            </w:pPr>
            <w:r w:rsidRPr="00632D4D">
              <w:t xml:space="preserve">дата регистрации (для иностранного юридического лица): </w:t>
            </w:r>
          </w:p>
        </w:tc>
        <w:tc>
          <w:tcPr>
            <w:tcW w:w="1285"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jc w:val="left"/>
            </w:pPr>
            <w:r w:rsidRPr="00632D4D">
              <w:t xml:space="preserve">номер регистрации (для иностранного юридического лица): </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2571" w:type="dxa"/>
            <w:gridSpan w:val="2"/>
            <w:vMerge w:val="restart"/>
            <w:tcBorders>
              <w:top w:val="single" w:sz="6" w:space="0" w:color="auto"/>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r w:rsidRPr="00632D4D">
              <w:t>"__"________ __г.</w:t>
            </w:r>
          </w:p>
        </w:tc>
        <w:tc>
          <w:tcPr>
            <w:tcW w:w="1285" w:type="dxa"/>
            <w:vMerge w:val="restart"/>
            <w:tcBorders>
              <w:top w:val="single" w:sz="6" w:space="0" w:color="auto"/>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r w:rsidRPr="00632D4D">
              <w:t> </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2571" w:type="dxa"/>
            <w:gridSpan w:val="2"/>
            <w:vMerge/>
            <w:tcBorders>
              <w:top w:val="nil"/>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c>
          <w:tcPr>
            <w:tcW w:w="1285" w:type="dxa"/>
            <w:vMerge/>
            <w:tcBorders>
              <w:top w:val="nil"/>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c>
          <w:tcPr>
            <w:tcW w:w="128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почтовый адрес: </w:t>
            </w:r>
          </w:p>
        </w:tc>
        <w:tc>
          <w:tcPr>
            <w:tcW w:w="2571"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телефон для связи: </w:t>
            </w:r>
          </w:p>
        </w:tc>
        <w:tc>
          <w:tcPr>
            <w:tcW w:w="1285"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адрес электронной почты (при наличии): </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5142" w:type="dxa"/>
            <w:gridSpan w:val="4"/>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Вещное право на объект адресации: </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128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3856" w:type="dxa"/>
            <w:gridSpan w:val="3"/>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право собственности </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128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3856" w:type="dxa"/>
            <w:gridSpan w:val="3"/>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право хозяйственного ведения имуществом на объект адресации </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128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3856" w:type="dxa"/>
            <w:gridSpan w:val="3"/>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право оперативного управления имуществом на объект адресации </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128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3856" w:type="dxa"/>
            <w:gridSpan w:val="3"/>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право пожизненно наследуемого владения земельным участком </w:t>
            </w:r>
          </w:p>
        </w:tc>
      </w:tr>
      <w:tr w:rsidR="00E86C2F" w:rsidRPr="00632D4D" w:rsidTr="00E8736D">
        <w:tc>
          <w:tcPr>
            <w:tcW w:w="1286" w:type="dxa"/>
            <w:vMerge/>
            <w:tcBorders>
              <w:top w:val="nil"/>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c>
          <w:tcPr>
            <w:tcW w:w="128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128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3856" w:type="dxa"/>
            <w:gridSpan w:val="3"/>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право постоянного (бессрочного) пользования земельным участком </w:t>
            </w:r>
          </w:p>
        </w:tc>
      </w:tr>
      <w:tr w:rsidR="00E86C2F" w:rsidRPr="00632D4D" w:rsidTr="00E8736D">
        <w:tc>
          <w:tcPr>
            <w:tcW w:w="9000" w:type="dxa"/>
            <w:gridSpan w:val="7"/>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(в ред. Приказа Минфина РФ </w:t>
            </w:r>
            <w:hyperlink r:id="rId38" w:anchor="l16" w:history="1">
              <w:r w:rsidRPr="00632D4D">
                <w:rPr>
                  <w:u w:val="single"/>
                </w:rPr>
                <w:t>от 14.01.2022 N 5н</w:t>
              </w:r>
            </w:hyperlink>
            <w:r w:rsidRPr="00632D4D">
              <w:t>)</w:t>
            </w:r>
          </w:p>
        </w:tc>
      </w:tr>
      <w:tr w:rsidR="00E86C2F" w:rsidRPr="00632D4D" w:rsidTr="00E8736D">
        <w:tc>
          <w:tcPr>
            <w:tcW w:w="1286" w:type="dxa"/>
            <w:vMerge w:val="restart"/>
            <w:tcBorders>
              <w:top w:val="single" w:sz="6" w:space="0" w:color="auto"/>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r w:rsidRPr="00632D4D">
              <w:t xml:space="preserve">5. </w:t>
            </w:r>
          </w:p>
        </w:tc>
        <w:tc>
          <w:tcPr>
            <w:tcW w:w="7714" w:type="dxa"/>
            <w:gridSpan w:val="6"/>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 </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2572"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Лично </w:t>
            </w:r>
          </w:p>
        </w:tc>
        <w:tc>
          <w:tcPr>
            <w:tcW w:w="128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257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В многофункциональном центре</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val="restart"/>
            <w:tcBorders>
              <w:top w:val="single" w:sz="6" w:space="0" w:color="auto"/>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2572" w:type="dxa"/>
            <w:gridSpan w:val="2"/>
            <w:vMerge w:val="restart"/>
            <w:tcBorders>
              <w:top w:val="single" w:sz="6" w:space="0" w:color="auto"/>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r w:rsidRPr="00632D4D">
              <w:t xml:space="preserve">Почтовым отправлением по адресу: </w:t>
            </w:r>
          </w:p>
        </w:tc>
        <w:tc>
          <w:tcPr>
            <w:tcW w:w="3856" w:type="dxa"/>
            <w:gridSpan w:val="3"/>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c>
          <w:tcPr>
            <w:tcW w:w="2572" w:type="dxa"/>
            <w:gridSpan w:val="2"/>
            <w:vMerge/>
            <w:tcBorders>
              <w:top w:val="nil"/>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c>
          <w:tcPr>
            <w:tcW w:w="3856" w:type="dxa"/>
            <w:gridSpan w:val="3"/>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6428" w:type="dxa"/>
            <w:gridSpan w:val="5"/>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В личном кабинете Единого портала государственных и муниципальных услуг, региональных порталов государственных и муниципальных услуг </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6428" w:type="dxa"/>
            <w:gridSpan w:val="5"/>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В личном кабинете федеральной информационной адресной системы </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val="restart"/>
            <w:tcBorders>
              <w:top w:val="single" w:sz="6" w:space="0" w:color="auto"/>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2572" w:type="dxa"/>
            <w:gridSpan w:val="2"/>
            <w:vMerge w:val="restart"/>
            <w:tcBorders>
              <w:top w:val="single" w:sz="6" w:space="0" w:color="auto"/>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r w:rsidRPr="00632D4D">
              <w:t xml:space="preserve">На адрес электронной почты (для сообщения о получении заявления документов) </w:t>
            </w:r>
          </w:p>
        </w:tc>
        <w:tc>
          <w:tcPr>
            <w:tcW w:w="3856" w:type="dxa"/>
            <w:gridSpan w:val="3"/>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r>
      <w:tr w:rsidR="00E86C2F" w:rsidRPr="00632D4D" w:rsidTr="00E8736D">
        <w:tc>
          <w:tcPr>
            <w:tcW w:w="1286" w:type="dxa"/>
            <w:vMerge/>
            <w:tcBorders>
              <w:top w:val="nil"/>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c>
          <w:tcPr>
            <w:tcW w:w="2572" w:type="dxa"/>
            <w:gridSpan w:val="2"/>
            <w:vMerge/>
            <w:tcBorders>
              <w:top w:val="nil"/>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c>
          <w:tcPr>
            <w:tcW w:w="3856" w:type="dxa"/>
            <w:gridSpan w:val="3"/>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r>
      <w:tr w:rsidR="00E86C2F" w:rsidRPr="00632D4D" w:rsidTr="00E8736D">
        <w:tc>
          <w:tcPr>
            <w:tcW w:w="1286" w:type="dxa"/>
            <w:vMerge w:val="restart"/>
            <w:tcBorders>
              <w:top w:val="single" w:sz="6" w:space="0" w:color="auto"/>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r w:rsidRPr="00632D4D">
              <w:t>6.</w:t>
            </w:r>
          </w:p>
        </w:tc>
        <w:tc>
          <w:tcPr>
            <w:tcW w:w="7714" w:type="dxa"/>
            <w:gridSpan w:val="6"/>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Расписку в получении документов прошу: </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2572" w:type="dxa"/>
            <w:gridSpan w:val="2"/>
            <w:vMerge w:val="restart"/>
            <w:tcBorders>
              <w:top w:val="single" w:sz="6" w:space="0" w:color="auto"/>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r w:rsidRPr="00632D4D">
              <w:t xml:space="preserve">Выдать лично </w:t>
            </w:r>
          </w:p>
        </w:tc>
        <w:tc>
          <w:tcPr>
            <w:tcW w:w="1286" w:type="dxa"/>
            <w:tcBorders>
              <w:top w:val="single" w:sz="6" w:space="0" w:color="auto"/>
              <w:left w:val="single" w:sz="6" w:space="0" w:color="auto"/>
              <w:bottom w:val="nil"/>
              <w:right w:val="nil"/>
            </w:tcBorders>
          </w:tcPr>
          <w:p w:rsidR="00E86C2F" w:rsidRPr="00632D4D" w:rsidRDefault="00E86C2F" w:rsidP="00E8736D">
            <w:pPr>
              <w:widowControl w:val="0"/>
              <w:autoSpaceDE w:val="0"/>
              <w:autoSpaceDN w:val="0"/>
              <w:adjustRightInd w:val="0"/>
              <w:ind w:firstLine="0"/>
            </w:pPr>
            <w:r w:rsidRPr="00632D4D">
              <w:t xml:space="preserve">Расписка получена: </w:t>
            </w:r>
          </w:p>
        </w:tc>
        <w:tc>
          <w:tcPr>
            <w:tcW w:w="2570" w:type="dxa"/>
            <w:gridSpan w:val="2"/>
            <w:tcBorders>
              <w:top w:val="single" w:sz="6" w:space="0" w:color="auto"/>
              <w:left w:val="nil"/>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2572" w:type="dxa"/>
            <w:gridSpan w:val="2"/>
            <w:vMerge/>
            <w:tcBorders>
              <w:top w:val="nil"/>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c>
          <w:tcPr>
            <w:tcW w:w="1286" w:type="dxa"/>
            <w:tcBorders>
              <w:top w:val="nil"/>
              <w:left w:val="single" w:sz="6" w:space="0" w:color="auto"/>
              <w:bottom w:val="single" w:sz="6" w:space="0" w:color="auto"/>
              <w:right w:val="nil"/>
            </w:tcBorders>
          </w:tcPr>
          <w:p w:rsidR="00E86C2F" w:rsidRPr="00632D4D" w:rsidRDefault="00E86C2F" w:rsidP="00E8736D">
            <w:pPr>
              <w:widowControl w:val="0"/>
              <w:autoSpaceDE w:val="0"/>
              <w:autoSpaceDN w:val="0"/>
              <w:adjustRightInd w:val="0"/>
              <w:ind w:firstLine="0"/>
            </w:pPr>
            <w:r w:rsidRPr="00632D4D">
              <w:t> </w:t>
            </w:r>
          </w:p>
        </w:tc>
        <w:tc>
          <w:tcPr>
            <w:tcW w:w="2570" w:type="dxa"/>
            <w:gridSpan w:val="2"/>
            <w:tcBorders>
              <w:top w:val="single" w:sz="6" w:space="0" w:color="auto"/>
              <w:left w:val="nil"/>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(подпись заявителя) </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val="restart"/>
            <w:tcBorders>
              <w:top w:val="single" w:sz="6" w:space="0" w:color="auto"/>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2572" w:type="dxa"/>
            <w:gridSpan w:val="2"/>
            <w:vMerge w:val="restart"/>
            <w:tcBorders>
              <w:top w:val="single" w:sz="6" w:space="0" w:color="auto"/>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r w:rsidRPr="00632D4D">
              <w:t xml:space="preserve">Направить почтовым отправлением </w:t>
            </w:r>
          </w:p>
        </w:tc>
        <w:tc>
          <w:tcPr>
            <w:tcW w:w="3856" w:type="dxa"/>
            <w:gridSpan w:val="3"/>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c>
          <w:tcPr>
            <w:tcW w:w="2572" w:type="dxa"/>
            <w:gridSpan w:val="2"/>
            <w:vMerge/>
            <w:tcBorders>
              <w:top w:val="nil"/>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c>
          <w:tcPr>
            <w:tcW w:w="3856" w:type="dxa"/>
            <w:gridSpan w:val="3"/>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r>
      <w:tr w:rsidR="00E86C2F" w:rsidRPr="00632D4D" w:rsidTr="00E8736D">
        <w:tc>
          <w:tcPr>
            <w:tcW w:w="1286" w:type="dxa"/>
            <w:vMerge/>
            <w:tcBorders>
              <w:top w:val="nil"/>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c>
          <w:tcPr>
            <w:tcW w:w="128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6428" w:type="dxa"/>
            <w:gridSpan w:val="5"/>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Не направлять </w:t>
            </w:r>
          </w:p>
        </w:tc>
      </w:tr>
      <w:tr w:rsidR="00E86C2F" w:rsidRPr="00632D4D" w:rsidTr="00E8736D">
        <w:tc>
          <w:tcPr>
            <w:tcW w:w="1286" w:type="dxa"/>
            <w:vMerge w:val="restart"/>
            <w:tcBorders>
              <w:top w:val="single" w:sz="6" w:space="0" w:color="auto"/>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r w:rsidRPr="00632D4D">
              <w:t>7</w:t>
            </w:r>
            <w:r w:rsidR="00C909F9">
              <w:t>.</w:t>
            </w:r>
          </w:p>
        </w:tc>
        <w:tc>
          <w:tcPr>
            <w:tcW w:w="7714" w:type="dxa"/>
            <w:gridSpan w:val="6"/>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Заявитель: </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6428" w:type="dxa"/>
            <w:gridSpan w:val="5"/>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Собственник объекта адресации или лицо, обладающее иным вещным правом на объект адресации</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6428" w:type="dxa"/>
            <w:gridSpan w:val="5"/>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Представитель собственника объекта адресации или лица, обладающего иным вещным правом на объект адресации </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val="restart"/>
            <w:tcBorders>
              <w:top w:val="single" w:sz="6" w:space="0" w:color="auto"/>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1286" w:type="dxa"/>
            <w:vMerge w:val="restart"/>
            <w:tcBorders>
              <w:top w:val="single" w:sz="6" w:space="0" w:color="auto"/>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5142" w:type="dxa"/>
            <w:gridSpan w:val="4"/>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физическое лицо: </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фамилия: </w:t>
            </w:r>
          </w:p>
        </w:tc>
        <w:tc>
          <w:tcPr>
            <w:tcW w:w="128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имя (полностью): </w:t>
            </w:r>
          </w:p>
        </w:tc>
        <w:tc>
          <w:tcPr>
            <w:tcW w:w="1285"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отчество (полностью) (при наличии): </w:t>
            </w:r>
          </w:p>
        </w:tc>
        <w:tc>
          <w:tcPr>
            <w:tcW w:w="1285"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ИНН (при наличии): </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128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1285"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1285"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val="restart"/>
            <w:tcBorders>
              <w:top w:val="single" w:sz="6" w:space="0" w:color="auto"/>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r w:rsidRPr="00632D4D">
              <w:t xml:space="preserve">документ, удостоверяющий личность: </w:t>
            </w:r>
          </w:p>
        </w:tc>
        <w:tc>
          <w:tcPr>
            <w:tcW w:w="128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вид: </w:t>
            </w:r>
          </w:p>
        </w:tc>
        <w:tc>
          <w:tcPr>
            <w:tcW w:w="1285"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серия: </w:t>
            </w:r>
          </w:p>
        </w:tc>
        <w:tc>
          <w:tcPr>
            <w:tcW w:w="1285"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номер: </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1285"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1285"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дата выдачи: </w:t>
            </w:r>
          </w:p>
        </w:tc>
        <w:tc>
          <w:tcPr>
            <w:tcW w:w="257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кем выдан: </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val="restart"/>
            <w:tcBorders>
              <w:top w:val="single" w:sz="6" w:space="0" w:color="auto"/>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r w:rsidRPr="00632D4D">
              <w:t>"__"_______ _</w:t>
            </w:r>
            <w:r w:rsidR="00C909F9">
              <w:t>___</w:t>
            </w:r>
            <w:r w:rsidRPr="00632D4D">
              <w:t>_г.</w:t>
            </w:r>
          </w:p>
        </w:tc>
        <w:tc>
          <w:tcPr>
            <w:tcW w:w="257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c>
          <w:tcPr>
            <w:tcW w:w="257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почтовый адрес: </w:t>
            </w:r>
          </w:p>
        </w:tc>
        <w:tc>
          <w:tcPr>
            <w:tcW w:w="2571"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телефон для связи: </w:t>
            </w:r>
          </w:p>
        </w:tc>
        <w:tc>
          <w:tcPr>
            <w:tcW w:w="1285"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адрес электронной почты (при наличии): </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2571" w:type="dxa"/>
            <w:gridSpan w:val="2"/>
            <w:vMerge w:val="restart"/>
            <w:tcBorders>
              <w:top w:val="single" w:sz="6" w:space="0" w:color="auto"/>
              <w:left w:val="single" w:sz="6" w:space="0" w:color="auto"/>
              <w:bottom w:val="nil"/>
              <w:right w:val="single" w:sz="6" w:space="0" w:color="auto"/>
            </w:tcBorders>
            <w:vAlign w:val="center"/>
          </w:tcPr>
          <w:p w:rsidR="00E86C2F" w:rsidRPr="00632D4D" w:rsidRDefault="00E86C2F" w:rsidP="00E8736D">
            <w:pPr>
              <w:widowControl w:val="0"/>
              <w:autoSpaceDE w:val="0"/>
              <w:autoSpaceDN w:val="0"/>
              <w:adjustRightInd w:val="0"/>
              <w:ind w:firstLine="0"/>
            </w:pPr>
            <w:r w:rsidRPr="00632D4D">
              <w:t> </w:t>
            </w:r>
          </w:p>
        </w:tc>
        <w:tc>
          <w:tcPr>
            <w:tcW w:w="1285" w:type="dxa"/>
            <w:vMerge w:val="restart"/>
            <w:tcBorders>
              <w:top w:val="single" w:sz="6" w:space="0" w:color="auto"/>
              <w:left w:val="single" w:sz="6" w:space="0" w:color="auto"/>
              <w:bottom w:val="nil"/>
              <w:right w:val="single" w:sz="6" w:space="0" w:color="auto"/>
            </w:tcBorders>
            <w:vAlign w:val="center"/>
          </w:tcPr>
          <w:p w:rsidR="00E86C2F" w:rsidRPr="00632D4D" w:rsidRDefault="00E86C2F" w:rsidP="00E8736D">
            <w:pPr>
              <w:widowControl w:val="0"/>
              <w:autoSpaceDE w:val="0"/>
              <w:autoSpaceDN w:val="0"/>
              <w:adjustRightInd w:val="0"/>
              <w:ind w:firstLine="0"/>
            </w:pPr>
            <w:r w:rsidRPr="00632D4D">
              <w:t> </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2571" w:type="dxa"/>
            <w:gridSpan w:val="2"/>
            <w:vMerge/>
            <w:tcBorders>
              <w:top w:val="nil"/>
              <w:left w:val="single" w:sz="6" w:space="0" w:color="auto"/>
              <w:bottom w:val="single" w:sz="6" w:space="0" w:color="auto"/>
              <w:right w:val="single" w:sz="6" w:space="0" w:color="auto"/>
            </w:tcBorders>
            <w:vAlign w:val="center"/>
          </w:tcPr>
          <w:p w:rsidR="00E86C2F" w:rsidRPr="00632D4D" w:rsidRDefault="00E86C2F" w:rsidP="00E8736D">
            <w:pPr>
              <w:widowControl w:val="0"/>
              <w:autoSpaceDE w:val="0"/>
              <w:autoSpaceDN w:val="0"/>
              <w:adjustRightInd w:val="0"/>
              <w:ind w:firstLine="0"/>
            </w:pPr>
          </w:p>
        </w:tc>
        <w:tc>
          <w:tcPr>
            <w:tcW w:w="1285" w:type="dxa"/>
            <w:vMerge/>
            <w:tcBorders>
              <w:top w:val="nil"/>
              <w:left w:val="single" w:sz="6" w:space="0" w:color="auto"/>
              <w:bottom w:val="single" w:sz="6" w:space="0" w:color="auto"/>
              <w:right w:val="single" w:sz="6" w:space="0" w:color="auto"/>
            </w:tcBorders>
            <w:vAlign w:val="center"/>
          </w:tcPr>
          <w:p w:rsidR="00E86C2F" w:rsidRPr="00632D4D" w:rsidRDefault="00E86C2F" w:rsidP="00E8736D">
            <w:pPr>
              <w:widowControl w:val="0"/>
              <w:autoSpaceDE w:val="0"/>
              <w:autoSpaceDN w:val="0"/>
              <w:adjustRightInd w:val="0"/>
              <w:ind w:firstLine="0"/>
            </w:pP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5142" w:type="dxa"/>
            <w:gridSpan w:val="4"/>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наименование и реквизиты документа, подтверждающего полномочия представителя: </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5142" w:type="dxa"/>
            <w:gridSpan w:val="4"/>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5142" w:type="dxa"/>
            <w:gridSpan w:val="4"/>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5142" w:type="dxa"/>
            <w:gridSpan w:val="4"/>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val="restart"/>
            <w:tcBorders>
              <w:top w:val="single" w:sz="6" w:space="0" w:color="auto"/>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r w:rsidRPr="00632D4D">
              <w:t xml:space="preserve">полное наименование: </w:t>
            </w:r>
          </w:p>
        </w:tc>
        <w:tc>
          <w:tcPr>
            <w:tcW w:w="3856" w:type="dxa"/>
            <w:gridSpan w:val="3"/>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c>
          <w:tcPr>
            <w:tcW w:w="3856" w:type="dxa"/>
            <w:gridSpan w:val="3"/>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2572"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КПП (для российского юридического лица): </w:t>
            </w:r>
          </w:p>
        </w:tc>
        <w:tc>
          <w:tcPr>
            <w:tcW w:w="257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ИНН (для российского юридического лица): </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c>
          <w:tcPr>
            <w:tcW w:w="2572"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257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tcBorders>
              <w:top w:val="single" w:sz="6" w:space="0" w:color="auto"/>
              <w:left w:val="single" w:sz="6" w:space="0" w:color="auto"/>
              <w:bottom w:val="single" w:sz="6" w:space="0" w:color="auto"/>
              <w:right w:val="single" w:sz="6" w:space="0" w:color="auto"/>
            </w:tcBorders>
          </w:tcPr>
          <w:p w:rsidR="00E86C2F" w:rsidRDefault="00E86C2F" w:rsidP="00E8736D">
            <w:pPr>
              <w:widowControl w:val="0"/>
              <w:autoSpaceDE w:val="0"/>
              <w:autoSpaceDN w:val="0"/>
              <w:adjustRightInd w:val="0"/>
              <w:ind w:firstLine="0"/>
              <w:jc w:val="left"/>
            </w:pPr>
            <w:r w:rsidRPr="00632D4D">
              <w:t>страна регистрации (инкорпорации)</w:t>
            </w:r>
          </w:p>
          <w:p w:rsidR="00E86C2F" w:rsidRPr="00632D4D" w:rsidRDefault="00E86C2F" w:rsidP="00E8736D">
            <w:pPr>
              <w:widowControl w:val="0"/>
              <w:autoSpaceDE w:val="0"/>
              <w:autoSpaceDN w:val="0"/>
              <w:adjustRightInd w:val="0"/>
              <w:ind w:firstLine="0"/>
              <w:jc w:val="left"/>
            </w:pPr>
            <w:r w:rsidRPr="00632D4D">
              <w:lastRenderedPageBreak/>
              <w:t xml:space="preserve">(для иностранного юридического лица): </w:t>
            </w:r>
          </w:p>
        </w:tc>
        <w:tc>
          <w:tcPr>
            <w:tcW w:w="2572"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jc w:val="left"/>
            </w:pPr>
            <w:r w:rsidRPr="00632D4D">
              <w:lastRenderedPageBreak/>
              <w:t xml:space="preserve">дата регистрации(для иностранного юридического лица): </w:t>
            </w:r>
          </w:p>
        </w:tc>
        <w:tc>
          <w:tcPr>
            <w:tcW w:w="257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номер регистрации (для иностранного</w:t>
            </w:r>
            <w:r w:rsidR="00770031">
              <w:t xml:space="preserve"> </w:t>
            </w:r>
            <w:r w:rsidRPr="00632D4D">
              <w:t xml:space="preserve">юридического лица): </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2572" w:type="dxa"/>
            <w:gridSpan w:val="2"/>
            <w:vMerge w:val="restart"/>
            <w:tcBorders>
              <w:top w:val="single" w:sz="6" w:space="0" w:color="auto"/>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r w:rsidRPr="00632D4D">
              <w:t>"__"________ __г.</w:t>
            </w:r>
          </w:p>
        </w:tc>
        <w:tc>
          <w:tcPr>
            <w:tcW w:w="2570" w:type="dxa"/>
            <w:gridSpan w:val="2"/>
            <w:vMerge w:val="restart"/>
            <w:tcBorders>
              <w:top w:val="single" w:sz="6" w:space="0" w:color="auto"/>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r w:rsidRPr="00632D4D">
              <w:t> </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2572" w:type="dxa"/>
            <w:gridSpan w:val="2"/>
            <w:vMerge/>
            <w:tcBorders>
              <w:top w:val="nil"/>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c>
          <w:tcPr>
            <w:tcW w:w="2570" w:type="dxa"/>
            <w:gridSpan w:val="2"/>
            <w:vMerge/>
            <w:tcBorders>
              <w:top w:val="nil"/>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почтовый адрес: </w:t>
            </w:r>
          </w:p>
        </w:tc>
        <w:tc>
          <w:tcPr>
            <w:tcW w:w="2572"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телефон для связи: </w:t>
            </w:r>
          </w:p>
        </w:tc>
        <w:tc>
          <w:tcPr>
            <w:tcW w:w="2570" w:type="dxa"/>
            <w:gridSpan w:val="2"/>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адрес электронной почты (при наличии): </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2572" w:type="dxa"/>
            <w:gridSpan w:val="2"/>
            <w:vMerge w:val="restart"/>
            <w:tcBorders>
              <w:top w:val="single" w:sz="6" w:space="0" w:color="auto"/>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2570" w:type="dxa"/>
            <w:gridSpan w:val="2"/>
            <w:vMerge w:val="restart"/>
            <w:tcBorders>
              <w:top w:val="single" w:sz="6" w:space="0" w:color="auto"/>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r w:rsidRPr="00632D4D">
              <w:t> </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c>
          <w:tcPr>
            <w:tcW w:w="2572" w:type="dxa"/>
            <w:gridSpan w:val="2"/>
            <w:vMerge/>
            <w:tcBorders>
              <w:top w:val="nil"/>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c>
          <w:tcPr>
            <w:tcW w:w="2570" w:type="dxa"/>
            <w:gridSpan w:val="2"/>
            <w:vMerge/>
            <w:tcBorders>
              <w:top w:val="nil"/>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6428" w:type="dxa"/>
            <w:gridSpan w:val="5"/>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наименование и реквизиты документа, подтверждающего полномочия представителя: </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6428" w:type="dxa"/>
            <w:gridSpan w:val="5"/>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r>
      <w:tr w:rsidR="00E86C2F" w:rsidRPr="00632D4D" w:rsidTr="00E8736D">
        <w:tc>
          <w:tcPr>
            <w:tcW w:w="1286" w:type="dxa"/>
            <w:vMerge/>
            <w:tcBorders>
              <w:top w:val="nil"/>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c>
          <w:tcPr>
            <w:tcW w:w="1286" w:type="dxa"/>
            <w:vMerge/>
            <w:tcBorders>
              <w:top w:val="nil"/>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c>
          <w:tcPr>
            <w:tcW w:w="6428" w:type="dxa"/>
            <w:gridSpan w:val="5"/>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r>
      <w:tr w:rsidR="00E86C2F" w:rsidRPr="00632D4D" w:rsidTr="00E8736D">
        <w:tc>
          <w:tcPr>
            <w:tcW w:w="9000" w:type="dxa"/>
            <w:gridSpan w:val="7"/>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(в ред. Приказа Минфина РФ </w:t>
            </w:r>
            <w:hyperlink r:id="rId39" w:anchor="l16" w:history="1">
              <w:r w:rsidRPr="00632D4D">
                <w:rPr>
                  <w:u w:val="single"/>
                </w:rPr>
                <w:t>от 14.01.2022 N 5н</w:t>
              </w:r>
            </w:hyperlink>
            <w:r w:rsidRPr="00632D4D">
              <w:t>)</w:t>
            </w:r>
          </w:p>
        </w:tc>
      </w:tr>
      <w:tr w:rsidR="00E86C2F" w:rsidRPr="00632D4D" w:rsidTr="00E8736D">
        <w:tc>
          <w:tcPr>
            <w:tcW w:w="1286" w:type="dxa"/>
            <w:vMerge w:val="restart"/>
            <w:tcBorders>
              <w:top w:val="single" w:sz="6" w:space="0" w:color="auto"/>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r w:rsidRPr="00632D4D">
              <w:t>8</w:t>
            </w:r>
            <w:r w:rsidR="00C909F9">
              <w:t>.</w:t>
            </w:r>
          </w:p>
        </w:tc>
        <w:tc>
          <w:tcPr>
            <w:tcW w:w="7714" w:type="dxa"/>
            <w:gridSpan w:val="6"/>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Документы, прилагаемые к заявлению: </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7714" w:type="dxa"/>
            <w:gridSpan w:val="6"/>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7714" w:type="dxa"/>
            <w:gridSpan w:val="6"/>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7714" w:type="dxa"/>
            <w:gridSpan w:val="6"/>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3858" w:type="dxa"/>
            <w:gridSpan w:val="3"/>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Оригинал в количестве ______ экз., на ____ л.</w:t>
            </w:r>
          </w:p>
        </w:tc>
        <w:tc>
          <w:tcPr>
            <w:tcW w:w="3856" w:type="dxa"/>
            <w:gridSpan w:val="3"/>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Копия в количестве ______ экз., на ____ л.</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7714" w:type="dxa"/>
            <w:gridSpan w:val="6"/>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7714" w:type="dxa"/>
            <w:gridSpan w:val="6"/>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7714" w:type="dxa"/>
            <w:gridSpan w:val="6"/>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3858" w:type="dxa"/>
            <w:gridSpan w:val="3"/>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Оригинал в количестве ______ экз., на ____ л.</w:t>
            </w:r>
          </w:p>
        </w:tc>
        <w:tc>
          <w:tcPr>
            <w:tcW w:w="3856" w:type="dxa"/>
            <w:gridSpan w:val="3"/>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Копия в количестве ______ экз., на ____ л.</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7714" w:type="dxa"/>
            <w:gridSpan w:val="6"/>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7714" w:type="dxa"/>
            <w:gridSpan w:val="6"/>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7714" w:type="dxa"/>
            <w:gridSpan w:val="6"/>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r>
      <w:tr w:rsidR="00E86C2F" w:rsidRPr="00632D4D" w:rsidTr="00E8736D">
        <w:tc>
          <w:tcPr>
            <w:tcW w:w="1286" w:type="dxa"/>
            <w:vMerge/>
            <w:tcBorders>
              <w:top w:val="nil"/>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c>
          <w:tcPr>
            <w:tcW w:w="3858" w:type="dxa"/>
            <w:gridSpan w:val="3"/>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Оригинал в количестве ______ экз., на ____ л.</w:t>
            </w:r>
          </w:p>
        </w:tc>
        <w:tc>
          <w:tcPr>
            <w:tcW w:w="3856" w:type="dxa"/>
            <w:gridSpan w:val="3"/>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Копия в количестве ______ экз., на ____ л.</w:t>
            </w:r>
          </w:p>
        </w:tc>
      </w:tr>
      <w:tr w:rsidR="00E86C2F" w:rsidRPr="00632D4D" w:rsidTr="00E8736D">
        <w:tc>
          <w:tcPr>
            <w:tcW w:w="1286" w:type="dxa"/>
            <w:vMerge w:val="restart"/>
            <w:tcBorders>
              <w:top w:val="single" w:sz="6" w:space="0" w:color="auto"/>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r w:rsidRPr="00632D4D">
              <w:t>9.</w:t>
            </w:r>
          </w:p>
        </w:tc>
        <w:tc>
          <w:tcPr>
            <w:tcW w:w="7714" w:type="dxa"/>
            <w:gridSpan w:val="6"/>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Примечание: </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7714" w:type="dxa"/>
            <w:gridSpan w:val="6"/>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7714" w:type="dxa"/>
            <w:gridSpan w:val="6"/>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7714" w:type="dxa"/>
            <w:gridSpan w:val="6"/>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7714" w:type="dxa"/>
            <w:gridSpan w:val="6"/>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r>
      <w:tr w:rsidR="00E86C2F" w:rsidRPr="00632D4D" w:rsidTr="00E8736D">
        <w:tc>
          <w:tcPr>
            <w:tcW w:w="1286" w:type="dxa"/>
            <w:vMerge/>
            <w:tcBorders>
              <w:top w:val="nil"/>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c>
          <w:tcPr>
            <w:tcW w:w="7714" w:type="dxa"/>
            <w:gridSpan w:val="6"/>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r>
      <w:tr w:rsidR="00E86C2F" w:rsidRPr="00632D4D" w:rsidTr="00E8736D">
        <w:tc>
          <w:tcPr>
            <w:tcW w:w="128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10</w:t>
            </w:r>
            <w:r w:rsidR="00C909F9">
              <w:t>.</w:t>
            </w:r>
          </w:p>
        </w:tc>
        <w:tc>
          <w:tcPr>
            <w:tcW w:w="7714" w:type="dxa"/>
            <w:gridSpan w:val="6"/>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40" w:anchor="l0" w:history="1">
              <w:r w:rsidRPr="00632D4D">
                <w:rPr>
                  <w:u w:val="single"/>
                </w:rPr>
                <w:t>законом</w:t>
              </w:r>
            </w:hyperlink>
            <w:r w:rsidRPr="00632D4D">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E86C2F" w:rsidRPr="00632D4D" w:rsidTr="00E8736D">
        <w:tc>
          <w:tcPr>
            <w:tcW w:w="9000" w:type="dxa"/>
            <w:gridSpan w:val="7"/>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(в ред. Приказа Минфина РФ </w:t>
            </w:r>
            <w:hyperlink r:id="rId41" w:anchor="l90" w:history="1">
              <w:r w:rsidRPr="00632D4D">
                <w:rPr>
                  <w:u w:val="single"/>
                </w:rPr>
                <w:t>от 18.06.2020 N 110н</w:t>
              </w:r>
            </w:hyperlink>
            <w:r w:rsidRPr="00632D4D">
              <w:t>)</w:t>
            </w:r>
          </w:p>
        </w:tc>
      </w:tr>
      <w:tr w:rsidR="00E86C2F" w:rsidRPr="00632D4D" w:rsidTr="00E8736D">
        <w:tc>
          <w:tcPr>
            <w:tcW w:w="1286" w:type="dxa"/>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11.</w:t>
            </w:r>
          </w:p>
        </w:tc>
        <w:tc>
          <w:tcPr>
            <w:tcW w:w="7714" w:type="dxa"/>
            <w:gridSpan w:val="6"/>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Настоящим также подтверждаю, что:</w:t>
            </w:r>
          </w:p>
          <w:p w:rsidR="00E86C2F" w:rsidRPr="00632D4D" w:rsidRDefault="00E86C2F" w:rsidP="00E8736D">
            <w:pPr>
              <w:widowControl w:val="0"/>
              <w:autoSpaceDE w:val="0"/>
              <w:autoSpaceDN w:val="0"/>
              <w:adjustRightInd w:val="0"/>
              <w:ind w:firstLine="0"/>
            </w:pPr>
            <w:r w:rsidRPr="00632D4D">
              <w:lastRenderedPageBreak/>
              <w:t xml:space="preserve">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 </w:t>
            </w:r>
          </w:p>
        </w:tc>
      </w:tr>
      <w:tr w:rsidR="00E86C2F" w:rsidRPr="00632D4D" w:rsidTr="00E8736D">
        <w:tc>
          <w:tcPr>
            <w:tcW w:w="1286" w:type="dxa"/>
            <w:vMerge w:val="restart"/>
            <w:tcBorders>
              <w:top w:val="single" w:sz="6" w:space="0" w:color="auto"/>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r w:rsidRPr="00632D4D">
              <w:lastRenderedPageBreak/>
              <w:t>12</w:t>
            </w:r>
            <w:r w:rsidR="00C909F9">
              <w:t>.</w:t>
            </w:r>
          </w:p>
        </w:tc>
        <w:tc>
          <w:tcPr>
            <w:tcW w:w="3858" w:type="dxa"/>
            <w:gridSpan w:val="3"/>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Подпись </w:t>
            </w:r>
          </w:p>
        </w:tc>
        <w:tc>
          <w:tcPr>
            <w:tcW w:w="3856" w:type="dxa"/>
            <w:gridSpan w:val="3"/>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Дата </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3858" w:type="dxa"/>
            <w:gridSpan w:val="3"/>
            <w:tcBorders>
              <w:top w:val="single" w:sz="6" w:space="0" w:color="auto"/>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3856" w:type="dxa"/>
            <w:gridSpan w:val="3"/>
            <w:vMerge w:val="restart"/>
            <w:tcBorders>
              <w:top w:val="single" w:sz="6" w:space="0" w:color="auto"/>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r w:rsidRPr="00632D4D">
              <w:t>"__"________ __г.</w:t>
            </w:r>
          </w:p>
        </w:tc>
      </w:tr>
      <w:tr w:rsidR="00E86C2F" w:rsidRPr="00632D4D" w:rsidTr="00E8736D">
        <w:tc>
          <w:tcPr>
            <w:tcW w:w="1286" w:type="dxa"/>
            <w:vMerge/>
            <w:tcBorders>
              <w:top w:val="nil"/>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c>
          <w:tcPr>
            <w:tcW w:w="1286" w:type="dxa"/>
            <w:tcBorders>
              <w:top w:val="single" w:sz="6" w:space="0" w:color="auto"/>
              <w:left w:val="single" w:sz="6" w:space="0" w:color="auto"/>
              <w:bottom w:val="single" w:sz="6" w:space="0" w:color="auto"/>
              <w:right w:val="nil"/>
            </w:tcBorders>
          </w:tcPr>
          <w:p w:rsidR="00E86C2F" w:rsidRPr="00632D4D" w:rsidRDefault="00E86C2F" w:rsidP="00E8736D">
            <w:pPr>
              <w:widowControl w:val="0"/>
              <w:autoSpaceDE w:val="0"/>
              <w:autoSpaceDN w:val="0"/>
              <w:adjustRightInd w:val="0"/>
              <w:ind w:firstLine="0"/>
            </w:pPr>
            <w:r w:rsidRPr="00632D4D">
              <w:t>(подпис</w:t>
            </w:r>
            <w:r>
              <w:t>ь)</w:t>
            </w:r>
          </w:p>
        </w:tc>
        <w:tc>
          <w:tcPr>
            <w:tcW w:w="1286" w:type="dxa"/>
            <w:tcBorders>
              <w:top w:val="nil"/>
              <w:left w:val="nil"/>
              <w:bottom w:val="single" w:sz="6" w:space="0" w:color="auto"/>
              <w:right w:val="nil"/>
            </w:tcBorders>
          </w:tcPr>
          <w:p w:rsidR="00E86C2F" w:rsidRPr="00632D4D" w:rsidRDefault="00E86C2F" w:rsidP="00E8736D">
            <w:pPr>
              <w:widowControl w:val="0"/>
              <w:autoSpaceDE w:val="0"/>
              <w:autoSpaceDN w:val="0"/>
              <w:adjustRightInd w:val="0"/>
              <w:ind w:firstLine="0"/>
            </w:pPr>
            <w:r w:rsidRPr="00632D4D">
              <w:t> </w:t>
            </w:r>
          </w:p>
        </w:tc>
        <w:tc>
          <w:tcPr>
            <w:tcW w:w="1286" w:type="dxa"/>
            <w:tcBorders>
              <w:top w:val="single" w:sz="6" w:space="0" w:color="auto"/>
              <w:left w:val="nil"/>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(инициалы, фамилия) </w:t>
            </w:r>
          </w:p>
        </w:tc>
        <w:tc>
          <w:tcPr>
            <w:tcW w:w="3856" w:type="dxa"/>
            <w:gridSpan w:val="3"/>
            <w:vMerge/>
            <w:tcBorders>
              <w:top w:val="nil"/>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r>
      <w:tr w:rsidR="00E86C2F" w:rsidRPr="00632D4D" w:rsidTr="00E8736D">
        <w:tc>
          <w:tcPr>
            <w:tcW w:w="1286" w:type="dxa"/>
            <w:vMerge w:val="restart"/>
            <w:tcBorders>
              <w:top w:val="single" w:sz="6" w:space="0" w:color="auto"/>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r w:rsidRPr="00632D4D">
              <w:t>13</w:t>
            </w:r>
            <w:r w:rsidR="00C909F9">
              <w:t>.</w:t>
            </w:r>
          </w:p>
        </w:tc>
        <w:tc>
          <w:tcPr>
            <w:tcW w:w="7714" w:type="dxa"/>
            <w:gridSpan w:val="6"/>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xml:space="preserve">Отметка специалиста, принявшего заявление и приложенные к нему документы: </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7714" w:type="dxa"/>
            <w:gridSpan w:val="6"/>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7714" w:type="dxa"/>
            <w:gridSpan w:val="6"/>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7714" w:type="dxa"/>
            <w:gridSpan w:val="6"/>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r>
      <w:tr w:rsidR="00E86C2F" w:rsidRPr="00632D4D" w:rsidTr="00E8736D">
        <w:tc>
          <w:tcPr>
            <w:tcW w:w="1286" w:type="dxa"/>
            <w:vMerge/>
            <w:tcBorders>
              <w:top w:val="nil"/>
              <w:left w:val="single" w:sz="6" w:space="0" w:color="auto"/>
              <w:bottom w:val="nil"/>
              <w:right w:val="single" w:sz="6" w:space="0" w:color="auto"/>
            </w:tcBorders>
          </w:tcPr>
          <w:p w:rsidR="00E86C2F" w:rsidRPr="00632D4D" w:rsidRDefault="00E86C2F" w:rsidP="00E8736D">
            <w:pPr>
              <w:widowControl w:val="0"/>
              <w:autoSpaceDE w:val="0"/>
              <w:autoSpaceDN w:val="0"/>
              <w:adjustRightInd w:val="0"/>
              <w:ind w:firstLine="0"/>
            </w:pPr>
          </w:p>
        </w:tc>
        <w:tc>
          <w:tcPr>
            <w:tcW w:w="7714" w:type="dxa"/>
            <w:gridSpan w:val="6"/>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r>
      <w:tr w:rsidR="00E86C2F" w:rsidRPr="00632D4D" w:rsidTr="00E8736D">
        <w:tc>
          <w:tcPr>
            <w:tcW w:w="1286" w:type="dxa"/>
            <w:vMerge/>
            <w:tcBorders>
              <w:top w:val="nil"/>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p>
        </w:tc>
        <w:tc>
          <w:tcPr>
            <w:tcW w:w="7714" w:type="dxa"/>
            <w:gridSpan w:val="6"/>
            <w:tcBorders>
              <w:top w:val="single" w:sz="6" w:space="0" w:color="auto"/>
              <w:left w:val="single" w:sz="6" w:space="0" w:color="auto"/>
              <w:bottom w:val="single" w:sz="6" w:space="0" w:color="auto"/>
              <w:right w:val="single" w:sz="6" w:space="0" w:color="auto"/>
            </w:tcBorders>
          </w:tcPr>
          <w:p w:rsidR="00E86C2F" w:rsidRPr="00632D4D" w:rsidRDefault="00E86C2F" w:rsidP="00E8736D">
            <w:pPr>
              <w:widowControl w:val="0"/>
              <w:autoSpaceDE w:val="0"/>
              <w:autoSpaceDN w:val="0"/>
              <w:adjustRightInd w:val="0"/>
              <w:ind w:firstLine="0"/>
            </w:pPr>
            <w:r w:rsidRPr="00632D4D">
              <w:t> </w:t>
            </w:r>
          </w:p>
        </w:tc>
      </w:tr>
    </w:tbl>
    <w:p w:rsidR="00E86C2F" w:rsidRDefault="00E86C2F" w:rsidP="00E86C2F">
      <w:pPr>
        <w:widowControl w:val="0"/>
        <w:autoSpaceDE w:val="0"/>
        <w:autoSpaceDN w:val="0"/>
        <w:adjustRightInd w:val="0"/>
      </w:pPr>
    </w:p>
    <w:p w:rsidR="00E86C2F" w:rsidRPr="00632D4D" w:rsidRDefault="00E86C2F" w:rsidP="00C909F9">
      <w:pPr>
        <w:widowControl w:val="0"/>
        <w:autoSpaceDE w:val="0"/>
        <w:autoSpaceDN w:val="0"/>
        <w:adjustRightInd w:val="0"/>
        <w:ind w:firstLine="0"/>
      </w:pPr>
      <w:r w:rsidRPr="00632D4D">
        <w:t>Примечание.</w:t>
      </w:r>
    </w:p>
    <w:p w:rsidR="00E86C2F" w:rsidRDefault="00E86C2F" w:rsidP="00E86C2F">
      <w:pPr>
        <w:widowControl w:val="0"/>
        <w:autoSpaceDE w:val="0"/>
        <w:autoSpaceDN w:val="0"/>
        <w:adjustRightInd w:val="0"/>
        <w:ind w:firstLine="708"/>
      </w:pPr>
      <w:r w:rsidRPr="00632D4D">
        <w:t xml:space="preserve">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 (в ред. Приказа Минфина РФ </w:t>
      </w:r>
      <w:hyperlink r:id="rId42" w:anchor="l2" w:history="1">
        <w:r w:rsidRPr="00632D4D">
          <w:rPr>
            <w:u w:val="single"/>
          </w:rPr>
          <w:t>от 24.08.2015 N 130н</w:t>
        </w:r>
      </w:hyperlink>
      <w:r w:rsidRPr="00632D4D">
        <w:t>)</w:t>
      </w:r>
    </w:p>
    <w:p w:rsidR="00E86C2F" w:rsidRPr="00632D4D" w:rsidRDefault="00E86C2F" w:rsidP="00E86C2F">
      <w:pPr>
        <w:widowControl w:val="0"/>
        <w:autoSpaceDE w:val="0"/>
        <w:autoSpaceDN w:val="0"/>
        <w:adjustRightInd w:val="0"/>
        <w:ind w:firstLine="708"/>
      </w:pPr>
      <w:r w:rsidRPr="00632D4D">
        <w:t xml:space="preserve">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 (в ред. Приказа Минфина РФ </w:t>
      </w:r>
      <w:hyperlink r:id="rId43" w:anchor="l2" w:history="1">
        <w:r w:rsidRPr="00632D4D">
          <w:rPr>
            <w:u w:val="single"/>
          </w:rPr>
          <w:t>от 24.08.2015 N 130н</w:t>
        </w:r>
      </w:hyperlink>
      <w:r w:rsidRPr="00632D4D">
        <w:t>)</w:t>
      </w:r>
    </w:p>
    <w:p w:rsidR="00E86C2F" w:rsidRPr="00632D4D" w:rsidRDefault="00E86C2F" w:rsidP="00E86C2F">
      <w:pPr>
        <w:widowControl w:val="0"/>
        <w:autoSpaceDE w:val="0"/>
        <w:autoSpaceDN w:val="0"/>
        <w:adjustRightInd w:val="0"/>
        <w:ind w:firstLine="708"/>
      </w:pPr>
      <w:r w:rsidRPr="00632D4D">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44" w:anchor="l0" w:history="1">
        <w:r w:rsidRPr="00632D4D">
          <w:rPr>
            <w:u w:val="single"/>
          </w:rPr>
          <w:t>законом</w:t>
        </w:r>
      </w:hyperlink>
      <w:r w:rsidRPr="00632D4D">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 (в ред. Приказов Минфина РФ </w:t>
      </w:r>
      <w:hyperlink r:id="rId45" w:anchor="l2" w:history="1">
        <w:r w:rsidRPr="00632D4D">
          <w:rPr>
            <w:u w:val="single"/>
          </w:rPr>
          <w:t>от 24.08.2015 N 130н</w:t>
        </w:r>
      </w:hyperlink>
      <w:r w:rsidRPr="00632D4D">
        <w:t xml:space="preserve">, </w:t>
      </w:r>
      <w:hyperlink r:id="rId46" w:anchor="l90" w:history="1">
        <w:r w:rsidRPr="00632D4D">
          <w:rPr>
            <w:u w:val="single"/>
          </w:rPr>
          <w:t>от 18.06.2020 N 110н</w:t>
        </w:r>
      </w:hyperlink>
      <w:r w:rsidRPr="00632D4D">
        <w:t xml:space="preserve">, </w:t>
      </w:r>
      <w:hyperlink r:id="rId47" w:anchor="l16" w:history="1">
        <w:r w:rsidRPr="00632D4D">
          <w:rPr>
            <w:u w:val="single"/>
          </w:rPr>
          <w:t>от 14.01.2022 N 5н</w:t>
        </w:r>
      </w:hyperlink>
      <w:r w:rsidRPr="00632D4D">
        <w:t>)</w:t>
      </w:r>
    </w:p>
    <w:p w:rsidR="00E86C2F" w:rsidRDefault="00E86C2F" w:rsidP="00E86C2F">
      <w:pPr>
        <w:spacing w:line="360" w:lineRule="atLeast"/>
        <w:ind w:left="5103" w:firstLine="851"/>
        <w:jc w:val="right"/>
        <w:rPr>
          <w:sz w:val="28"/>
          <w:szCs w:val="28"/>
        </w:rPr>
      </w:pPr>
    </w:p>
    <w:p w:rsidR="00E86C2F" w:rsidRDefault="00E86C2F" w:rsidP="00E86C2F">
      <w:pPr>
        <w:tabs>
          <w:tab w:val="left" w:pos="-250"/>
        </w:tabs>
        <w:spacing w:before="40" w:line="360" w:lineRule="atLeast"/>
        <w:ind w:left="5103"/>
        <w:jc w:val="right"/>
        <w:rPr>
          <w:sz w:val="28"/>
          <w:szCs w:val="28"/>
        </w:rPr>
      </w:pPr>
    </w:p>
    <w:p w:rsidR="00E86C2F" w:rsidRDefault="00E86C2F" w:rsidP="00E86C2F">
      <w:pPr>
        <w:tabs>
          <w:tab w:val="left" w:pos="-250"/>
        </w:tabs>
        <w:spacing w:before="40" w:line="360" w:lineRule="atLeast"/>
        <w:ind w:left="5103"/>
        <w:jc w:val="right"/>
        <w:rPr>
          <w:sz w:val="28"/>
          <w:szCs w:val="28"/>
        </w:rPr>
      </w:pPr>
    </w:p>
    <w:p w:rsidR="00E86C2F" w:rsidRDefault="00E86C2F" w:rsidP="00E86C2F">
      <w:pPr>
        <w:tabs>
          <w:tab w:val="left" w:pos="-250"/>
        </w:tabs>
        <w:spacing w:before="40" w:line="360" w:lineRule="atLeast"/>
        <w:ind w:left="5103"/>
        <w:jc w:val="right"/>
        <w:rPr>
          <w:sz w:val="28"/>
          <w:szCs w:val="28"/>
        </w:rPr>
      </w:pPr>
    </w:p>
    <w:p w:rsidR="00E86C2F" w:rsidRDefault="00E86C2F" w:rsidP="00E86C2F">
      <w:pPr>
        <w:tabs>
          <w:tab w:val="left" w:pos="-250"/>
        </w:tabs>
        <w:spacing w:before="40" w:line="360" w:lineRule="atLeast"/>
        <w:ind w:left="5103"/>
        <w:jc w:val="right"/>
        <w:rPr>
          <w:sz w:val="28"/>
          <w:szCs w:val="28"/>
        </w:rPr>
      </w:pPr>
    </w:p>
    <w:p w:rsidR="00E86C2F" w:rsidRDefault="00E86C2F" w:rsidP="00E86C2F">
      <w:pPr>
        <w:tabs>
          <w:tab w:val="left" w:pos="-250"/>
        </w:tabs>
        <w:spacing w:before="40" w:line="360" w:lineRule="atLeast"/>
        <w:ind w:left="5103"/>
        <w:jc w:val="right"/>
        <w:rPr>
          <w:sz w:val="28"/>
          <w:szCs w:val="28"/>
        </w:rPr>
      </w:pPr>
    </w:p>
    <w:p w:rsidR="00F00E50" w:rsidRDefault="00F00E50" w:rsidP="00E86C2F">
      <w:pPr>
        <w:tabs>
          <w:tab w:val="left" w:pos="-250"/>
        </w:tabs>
        <w:spacing w:before="40" w:line="360" w:lineRule="atLeast"/>
        <w:ind w:left="5103"/>
        <w:jc w:val="right"/>
        <w:rPr>
          <w:sz w:val="28"/>
          <w:szCs w:val="28"/>
        </w:rPr>
      </w:pPr>
    </w:p>
    <w:p w:rsidR="00F00E50" w:rsidRDefault="00F00E50" w:rsidP="00E86C2F">
      <w:pPr>
        <w:tabs>
          <w:tab w:val="left" w:pos="-250"/>
        </w:tabs>
        <w:spacing w:before="40" w:line="360" w:lineRule="atLeast"/>
        <w:ind w:left="5103"/>
        <w:jc w:val="right"/>
        <w:rPr>
          <w:sz w:val="28"/>
          <w:szCs w:val="28"/>
        </w:rPr>
      </w:pPr>
    </w:p>
    <w:p w:rsidR="00F00E50" w:rsidRDefault="00F00E50" w:rsidP="00E86C2F">
      <w:pPr>
        <w:tabs>
          <w:tab w:val="left" w:pos="-250"/>
        </w:tabs>
        <w:spacing w:before="40" w:line="360" w:lineRule="atLeast"/>
        <w:ind w:left="5103"/>
        <w:jc w:val="right"/>
        <w:rPr>
          <w:sz w:val="28"/>
          <w:szCs w:val="28"/>
        </w:rPr>
      </w:pPr>
    </w:p>
    <w:p w:rsidR="00E86C2F" w:rsidRDefault="00E86C2F" w:rsidP="00F00E50">
      <w:pPr>
        <w:tabs>
          <w:tab w:val="left" w:pos="-250"/>
        </w:tabs>
        <w:spacing w:before="40" w:line="360" w:lineRule="atLeast"/>
        <w:ind w:firstLine="0"/>
        <w:rPr>
          <w:sz w:val="28"/>
          <w:szCs w:val="28"/>
        </w:rPr>
      </w:pPr>
    </w:p>
    <w:p w:rsidR="00E86C2F" w:rsidRDefault="00E86C2F" w:rsidP="00E86C2F">
      <w:pPr>
        <w:tabs>
          <w:tab w:val="left" w:pos="-250"/>
        </w:tabs>
        <w:spacing w:before="40" w:line="360" w:lineRule="atLeast"/>
        <w:ind w:left="5103"/>
        <w:jc w:val="right"/>
        <w:rPr>
          <w:sz w:val="28"/>
          <w:szCs w:val="28"/>
        </w:rPr>
      </w:pPr>
    </w:p>
    <w:p w:rsidR="00BD29BD" w:rsidRDefault="00BD29BD" w:rsidP="00E86C2F">
      <w:pPr>
        <w:tabs>
          <w:tab w:val="left" w:pos="-250"/>
        </w:tabs>
        <w:spacing w:before="40" w:line="360" w:lineRule="atLeast"/>
        <w:ind w:left="5103"/>
        <w:jc w:val="right"/>
        <w:rPr>
          <w:sz w:val="28"/>
          <w:szCs w:val="28"/>
        </w:rPr>
      </w:pPr>
    </w:p>
    <w:p w:rsidR="00BD29BD" w:rsidRDefault="00BD29BD" w:rsidP="00E86C2F">
      <w:pPr>
        <w:tabs>
          <w:tab w:val="left" w:pos="-250"/>
        </w:tabs>
        <w:spacing w:before="40" w:line="360" w:lineRule="atLeast"/>
        <w:ind w:left="5103"/>
        <w:jc w:val="right"/>
        <w:rPr>
          <w:sz w:val="28"/>
          <w:szCs w:val="28"/>
        </w:rPr>
      </w:pPr>
    </w:p>
    <w:p w:rsidR="00BD29BD" w:rsidRDefault="00BD29BD" w:rsidP="00E86C2F">
      <w:pPr>
        <w:tabs>
          <w:tab w:val="left" w:pos="-250"/>
        </w:tabs>
        <w:spacing w:before="40" w:line="360" w:lineRule="atLeast"/>
        <w:ind w:left="5103"/>
        <w:jc w:val="right"/>
        <w:rPr>
          <w:sz w:val="28"/>
          <w:szCs w:val="28"/>
        </w:rPr>
      </w:pPr>
    </w:p>
    <w:p w:rsidR="00E86C2F" w:rsidRPr="00B95CCD" w:rsidRDefault="00E86C2F" w:rsidP="00E86C2F">
      <w:pPr>
        <w:tabs>
          <w:tab w:val="left" w:pos="-250"/>
        </w:tabs>
        <w:spacing w:before="40" w:line="360" w:lineRule="atLeast"/>
        <w:ind w:left="5103"/>
        <w:jc w:val="right"/>
      </w:pPr>
      <w:r w:rsidRPr="00B95CCD">
        <w:t>Приложение № 2</w:t>
      </w:r>
    </w:p>
    <w:p w:rsidR="00E86C2F" w:rsidRPr="00B95CCD" w:rsidRDefault="00E86C2F" w:rsidP="00E86C2F">
      <w:pPr>
        <w:spacing w:line="360" w:lineRule="atLeast"/>
        <w:ind w:left="5103" w:firstLine="561"/>
        <w:jc w:val="right"/>
      </w:pPr>
      <w:r w:rsidRPr="00B95CCD">
        <w:t>к административному регламенту</w:t>
      </w:r>
    </w:p>
    <w:p w:rsidR="00E86C2F" w:rsidRPr="00B95CCD" w:rsidRDefault="00E86C2F" w:rsidP="00E86C2F">
      <w:pPr>
        <w:spacing w:line="360" w:lineRule="atLeast"/>
        <w:ind w:left="5103" w:firstLine="851"/>
        <w:jc w:val="right"/>
      </w:pPr>
      <w:r w:rsidRPr="00B95CCD">
        <w:t xml:space="preserve"> предоставления муниципальной услуги</w:t>
      </w:r>
      <w:r w:rsidR="00B95CCD" w:rsidRPr="00B95CCD">
        <w:t xml:space="preserve"> «Присвоение адреса объекту адресации, изменение и аннулирование такого адреса»</w:t>
      </w:r>
    </w:p>
    <w:p w:rsidR="00E86C2F" w:rsidRPr="00B95CCD" w:rsidRDefault="00E86C2F" w:rsidP="00E86C2F">
      <w:pPr>
        <w:spacing w:line="360" w:lineRule="atLeast"/>
        <w:ind w:left="5103" w:firstLine="851"/>
        <w:jc w:val="right"/>
      </w:pPr>
    </w:p>
    <w:p w:rsidR="00E86C2F" w:rsidRPr="00F5792F" w:rsidRDefault="00E86C2F" w:rsidP="00E86C2F">
      <w:pPr>
        <w:jc w:val="center"/>
        <w:rPr>
          <w:b/>
          <w:sz w:val="28"/>
          <w:szCs w:val="20"/>
        </w:rPr>
      </w:pPr>
      <w:bookmarkStart w:id="35" w:name="_Toc176584673"/>
      <w:bookmarkStart w:id="36" w:name="_Toc176584802"/>
      <w:bookmarkStart w:id="37" w:name="_Toc180297702"/>
      <w:bookmarkStart w:id="38" w:name="_Toc180308527"/>
      <w:r w:rsidRPr="00F5792F">
        <w:rPr>
          <w:b/>
          <w:sz w:val="28"/>
          <w:szCs w:val="20"/>
        </w:rPr>
        <w:t xml:space="preserve">ФОРМА </w:t>
      </w:r>
      <w:bookmarkStart w:id="39" w:name="_Toc205721109"/>
      <w:bookmarkEnd w:id="35"/>
      <w:bookmarkEnd w:id="36"/>
      <w:bookmarkEnd w:id="37"/>
      <w:bookmarkEnd w:id="38"/>
    </w:p>
    <w:p w:rsidR="00E86C2F" w:rsidRPr="00F5792F" w:rsidRDefault="00E86C2F" w:rsidP="00E86C2F">
      <w:pPr>
        <w:jc w:val="center"/>
        <w:rPr>
          <w:b/>
          <w:sz w:val="28"/>
          <w:szCs w:val="20"/>
        </w:rPr>
      </w:pPr>
      <w:r w:rsidRPr="00F5792F">
        <w:rPr>
          <w:b/>
          <w:sz w:val="28"/>
          <w:szCs w:val="20"/>
        </w:rPr>
        <w:t>решения об отказе в присвоении</w:t>
      </w:r>
      <w:r w:rsidR="00247D97">
        <w:rPr>
          <w:b/>
          <w:sz w:val="28"/>
          <w:szCs w:val="20"/>
        </w:rPr>
        <w:t xml:space="preserve"> </w:t>
      </w:r>
      <w:r w:rsidRPr="00F5792F">
        <w:rPr>
          <w:b/>
          <w:sz w:val="28"/>
          <w:szCs w:val="28"/>
        </w:rPr>
        <w:t>объекту адресации адреса или</w:t>
      </w:r>
      <w:r w:rsidRPr="00F5792F">
        <w:rPr>
          <w:b/>
          <w:sz w:val="28"/>
          <w:szCs w:val="20"/>
        </w:rPr>
        <w:t xml:space="preserve"> аннулировании его адреса</w:t>
      </w:r>
    </w:p>
    <w:p w:rsidR="00E86C2F" w:rsidRPr="00F5792F" w:rsidRDefault="00E86C2F" w:rsidP="00E86C2F">
      <w:pPr>
        <w:jc w:val="center"/>
        <w:rPr>
          <w:sz w:val="28"/>
          <w:szCs w:val="20"/>
        </w:rPr>
      </w:pPr>
    </w:p>
    <w:p w:rsidR="00E86C2F" w:rsidRPr="00F5792F" w:rsidRDefault="00E86C2F" w:rsidP="00E86C2F">
      <w:pPr>
        <w:ind w:left="5273" w:firstLine="567"/>
      </w:pPr>
    </w:p>
    <w:p w:rsidR="00E86C2F" w:rsidRPr="00F5792F" w:rsidRDefault="00E86C2F" w:rsidP="00E86C2F">
      <w:pPr>
        <w:pBdr>
          <w:top w:val="single" w:sz="4" w:space="1" w:color="auto"/>
        </w:pBdr>
        <w:ind w:left="5273" w:firstLine="567"/>
        <w:rPr>
          <w:sz w:val="2"/>
          <w:szCs w:val="2"/>
        </w:rPr>
      </w:pPr>
    </w:p>
    <w:p w:rsidR="00E86C2F" w:rsidRPr="00F5792F" w:rsidRDefault="00E86C2F" w:rsidP="00E86C2F">
      <w:pPr>
        <w:pBdr>
          <w:top w:val="single" w:sz="4" w:space="1" w:color="auto"/>
        </w:pBdr>
        <w:ind w:left="5273" w:firstLine="567"/>
        <w:rPr>
          <w:sz w:val="2"/>
          <w:szCs w:val="2"/>
        </w:rPr>
      </w:pPr>
    </w:p>
    <w:p w:rsidR="00E86C2F" w:rsidRPr="00F5792F" w:rsidRDefault="00E86C2F" w:rsidP="00E86C2F">
      <w:pPr>
        <w:ind w:left="5273" w:firstLine="567"/>
      </w:pPr>
    </w:p>
    <w:p w:rsidR="00E86C2F" w:rsidRPr="00F5792F" w:rsidRDefault="00E86C2F" w:rsidP="00E86C2F">
      <w:pPr>
        <w:pBdr>
          <w:top w:val="single" w:sz="4" w:space="1" w:color="auto"/>
        </w:pBdr>
        <w:ind w:left="5273" w:hanging="28"/>
        <w:jc w:val="center"/>
        <w:rPr>
          <w:sz w:val="20"/>
          <w:szCs w:val="20"/>
        </w:rPr>
      </w:pPr>
      <w:r w:rsidRPr="00F5792F">
        <w:rPr>
          <w:sz w:val="20"/>
          <w:szCs w:val="20"/>
        </w:rPr>
        <w:t>(Ф.И.О., адрес заявителя (представителя) заявителя)</w:t>
      </w:r>
    </w:p>
    <w:p w:rsidR="00E86C2F" w:rsidRPr="00F5792F" w:rsidRDefault="00E86C2F" w:rsidP="00E86C2F">
      <w:pPr>
        <w:pBdr>
          <w:top w:val="single" w:sz="4" w:space="1" w:color="auto"/>
        </w:pBdr>
        <w:ind w:left="5273" w:hanging="28"/>
        <w:jc w:val="center"/>
        <w:rPr>
          <w:sz w:val="20"/>
          <w:szCs w:val="20"/>
        </w:rPr>
      </w:pPr>
      <w:r w:rsidRPr="00F5792F">
        <w:rPr>
          <w:sz w:val="20"/>
          <w:szCs w:val="20"/>
        </w:rPr>
        <w:t>______________________________________________</w:t>
      </w:r>
    </w:p>
    <w:p w:rsidR="00E86C2F" w:rsidRPr="00F5792F" w:rsidRDefault="00E86C2F" w:rsidP="00E86C2F">
      <w:pPr>
        <w:pBdr>
          <w:top w:val="single" w:sz="4" w:space="1" w:color="auto"/>
        </w:pBdr>
        <w:ind w:left="5273" w:hanging="28"/>
        <w:jc w:val="center"/>
        <w:rPr>
          <w:b/>
          <w:bCs/>
          <w:sz w:val="26"/>
          <w:szCs w:val="26"/>
        </w:rPr>
      </w:pPr>
      <w:r w:rsidRPr="00F5792F">
        <w:rPr>
          <w:sz w:val="20"/>
          <w:szCs w:val="20"/>
        </w:rPr>
        <w:t>(регистрационный номер заявления о присвоении объекту адресации адреса или аннулировании его адреса)</w:t>
      </w:r>
    </w:p>
    <w:p w:rsidR="00E86C2F" w:rsidRPr="00F5792F" w:rsidRDefault="00E86C2F" w:rsidP="00E86C2F">
      <w:pPr>
        <w:spacing w:line="360" w:lineRule="atLeast"/>
        <w:jc w:val="center"/>
        <w:rPr>
          <w:b/>
          <w:bCs/>
          <w:sz w:val="26"/>
          <w:szCs w:val="26"/>
        </w:rPr>
      </w:pPr>
      <w:r w:rsidRPr="00F5792F">
        <w:rPr>
          <w:b/>
          <w:bCs/>
          <w:sz w:val="26"/>
          <w:szCs w:val="26"/>
        </w:rPr>
        <w:t>Решение об отказе</w:t>
      </w:r>
    </w:p>
    <w:p w:rsidR="00E86C2F" w:rsidRPr="00F5792F" w:rsidRDefault="00E86C2F" w:rsidP="00E86C2F">
      <w:pPr>
        <w:spacing w:line="360" w:lineRule="atLeast"/>
        <w:jc w:val="center"/>
        <w:rPr>
          <w:b/>
          <w:bCs/>
          <w:sz w:val="26"/>
          <w:szCs w:val="26"/>
        </w:rPr>
      </w:pPr>
      <w:r w:rsidRPr="00F5792F">
        <w:rPr>
          <w:b/>
          <w:bCs/>
          <w:sz w:val="26"/>
          <w:szCs w:val="26"/>
        </w:rPr>
        <w:t>в присвоении</w:t>
      </w:r>
      <w:r w:rsidR="00770031">
        <w:rPr>
          <w:b/>
          <w:bCs/>
          <w:sz w:val="26"/>
          <w:szCs w:val="26"/>
        </w:rPr>
        <w:t xml:space="preserve"> </w:t>
      </w:r>
      <w:r w:rsidRPr="00F5792F">
        <w:rPr>
          <w:b/>
          <w:bCs/>
          <w:sz w:val="26"/>
          <w:szCs w:val="26"/>
        </w:rPr>
        <w:t>объекту адресации адреса или аннулировании его адреса</w:t>
      </w:r>
    </w:p>
    <w:tbl>
      <w:tblPr>
        <w:tblW w:w="0" w:type="auto"/>
        <w:jc w:val="center"/>
        <w:tblLayout w:type="fixed"/>
        <w:tblCellMar>
          <w:left w:w="28" w:type="dxa"/>
          <w:right w:w="28" w:type="dxa"/>
        </w:tblCellMar>
        <w:tblLook w:val="0000"/>
      </w:tblPr>
      <w:tblGrid>
        <w:gridCol w:w="391"/>
        <w:gridCol w:w="1559"/>
        <w:gridCol w:w="1265"/>
        <w:gridCol w:w="1209"/>
      </w:tblGrid>
      <w:tr w:rsidR="00E86C2F" w:rsidRPr="00F5792F" w:rsidTr="000A4A32">
        <w:trPr>
          <w:trHeight w:val="280"/>
          <w:jc w:val="center"/>
        </w:trPr>
        <w:tc>
          <w:tcPr>
            <w:tcW w:w="391" w:type="dxa"/>
            <w:tcBorders>
              <w:top w:val="nil"/>
              <w:left w:val="nil"/>
              <w:bottom w:val="nil"/>
              <w:right w:val="nil"/>
            </w:tcBorders>
            <w:vAlign w:val="bottom"/>
          </w:tcPr>
          <w:p w:rsidR="00E86C2F" w:rsidRPr="00F5792F" w:rsidRDefault="00E86C2F" w:rsidP="000A4A32">
            <w:pPr>
              <w:ind w:firstLine="567"/>
            </w:pPr>
            <w:r w:rsidRPr="00F5792F">
              <w:t>оот</w:t>
            </w:r>
          </w:p>
        </w:tc>
        <w:tc>
          <w:tcPr>
            <w:tcW w:w="1559" w:type="dxa"/>
            <w:tcBorders>
              <w:top w:val="nil"/>
              <w:left w:val="nil"/>
              <w:bottom w:val="single" w:sz="4" w:space="0" w:color="auto"/>
              <w:right w:val="nil"/>
            </w:tcBorders>
            <w:vAlign w:val="bottom"/>
          </w:tcPr>
          <w:p w:rsidR="00E86C2F" w:rsidRPr="00F5792F" w:rsidRDefault="00E86C2F" w:rsidP="000A4A32">
            <w:pPr>
              <w:ind w:firstLine="567"/>
              <w:jc w:val="center"/>
            </w:pPr>
          </w:p>
        </w:tc>
        <w:tc>
          <w:tcPr>
            <w:tcW w:w="1265" w:type="dxa"/>
            <w:tcBorders>
              <w:top w:val="nil"/>
              <w:left w:val="nil"/>
              <w:bottom w:val="nil"/>
              <w:right w:val="nil"/>
            </w:tcBorders>
            <w:vAlign w:val="bottom"/>
          </w:tcPr>
          <w:p w:rsidR="00E86C2F" w:rsidRPr="00F5792F" w:rsidRDefault="00E86C2F" w:rsidP="000A4A32">
            <w:pPr>
              <w:ind w:right="113" w:firstLine="567"/>
              <w:jc w:val="right"/>
            </w:pPr>
            <w:r w:rsidRPr="00F5792F">
              <w:t>№</w:t>
            </w:r>
          </w:p>
        </w:tc>
        <w:tc>
          <w:tcPr>
            <w:tcW w:w="1209" w:type="dxa"/>
            <w:tcBorders>
              <w:top w:val="nil"/>
              <w:left w:val="nil"/>
              <w:bottom w:val="single" w:sz="4" w:space="0" w:color="auto"/>
              <w:right w:val="nil"/>
            </w:tcBorders>
            <w:vAlign w:val="bottom"/>
          </w:tcPr>
          <w:p w:rsidR="00E86C2F" w:rsidRPr="00F5792F" w:rsidRDefault="00E86C2F" w:rsidP="000A4A32">
            <w:pPr>
              <w:ind w:firstLine="567"/>
              <w:jc w:val="center"/>
            </w:pPr>
          </w:p>
        </w:tc>
      </w:tr>
    </w:tbl>
    <w:p w:rsidR="00E86C2F" w:rsidRPr="00F5792F" w:rsidRDefault="00E86C2F" w:rsidP="00E86C2F">
      <w:pPr>
        <w:ind w:firstLine="567"/>
      </w:pPr>
    </w:p>
    <w:p w:rsidR="00E86C2F" w:rsidRPr="00F5792F" w:rsidRDefault="00E86C2F" w:rsidP="00E86C2F">
      <w:pPr>
        <w:pBdr>
          <w:top w:val="single" w:sz="4" w:space="1" w:color="auto"/>
        </w:pBdr>
        <w:ind w:firstLine="567"/>
        <w:rPr>
          <w:sz w:val="2"/>
          <w:szCs w:val="2"/>
        </w:rPr>
      </w:pPr>
    </w:p>
    <w:p w:rsidR="00E86C2F" w:rsidRPr="00F5792F" w:rsidRDefault="00E86C2F" w:rsidP="00E86C2F">
      <w:pPr>
        <w:ind w:firstLine="567"/>
      </w:pPr>
    </w:p>
    <w:p w:rsidR="00E86C2F" w:rsidRPr="00F5792F" w:rsidRDefault="00E86C2F" w:rsidP="00E86C2F">
      <w:pPr>
        <w:pBdr>
          <w:top w:val="single" w:sz="4" w:space="1" w:color="auto"/>
        </w:pBdr>
        <w:spacing w:after="240"/>
        <w:ind w:firstLine="567"/>
        <w:jc w:val="center"/>
        <w:rPr>
          <w:sz w:val="20"/>
          <w:szCs w:val="20"/>
        </w:rPr>
      </w:pPr>
      <w:r w:rsidRPr="00F5792F">
        <w:rPr>
          <w:sz w:val="20"/>
          <w:szCs w:val="20"/>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E86C2F" w:rsidRPr="00F5792F" w:rsidRDefault="00E86C2F" w:rsidP="00E86C2F">
      <w:pPr>
        <w:tabs>
          <w:tab w:val="right" w:pos="9923"/>
        </w:tabs>
        <w:ind w:firstLine="0"/>
      </w:pPr>
      <w:r w:rsidRPr="00F5792F">
        <w:t xml:space="preserve">сообщает, что </w:t>
      </w:r>
      <w:r w:rsidRPr="00F5792F">
        <w:tab/>
        <w:t>,</w:t>
      </w:r>
    </w:p>
    <w:p w:rsidR="00E86C2F" w:rsidRPr="00F5792F" w:rsidRDefault="00E86C2F" w:rsidP="00E86C2F">
      <w:pPr>
        <w:pBdr>
          <w:top w:val="single" w:sz="4" w:space="1" w:color="auto"/>
        </w:pBdr>
        <w:ind w:left="1559" w:right="113"/>
        <w:jc w:val="center"/>
        <w:rPr>
          <w:sz w:val="20"/>
          <w:szCs w:val="20"/>
        </w:rPr>
      </w:pPr>
      <w:r w:rsidRPr="00F5792F">
        <w:rPr>
          <w:sz w:val="20"/>
          <w:szCs w:val="20"/>
        </w:rPr>
        <w:t xml:space="preserve">(Ф.И.О. заявителя в дательном падеже, наименование, номер и дата выдачи документа, </w:t>
      </w:r>
    </w:p>
    <w:p w:rsidR="00E86C2F" w:rsidRPr="00F5792F" w:rsidRDefault="00E86C2F" w:rsidP="00E86C2F">
      <w:pPr>
        <w:ind w:firstLine="0"/>
      </w:pPr>
      <w:r w:rsidRPr="00F5792F">
        <w:t>_________________________________________________________________________________</w:t>
      </w:r>
    </w:p>
    <w:p w:rsidR="00E86C2F" w:rsidRPr="00F5792F" w:rsidRDefault="00E86C2F" w:rsidP="00E86C2F">
      <w:pPr>
        <w:jc w:val="center"/>
        <w:rPr>
          <w:sz w:val="20"/>
          <w:szCs w:val="20"/>
        </w:rPr>
      </w:pPr>
      <w:r w:rsidRPr="00F5792F">
        <w:rPr>
          <w:sz w:val="20"/>
          <w:szCs w:val="20"/>
        </w:rPr>
        <w:t xml:space="preserve">подтверждающего личность, почтовый адрес - для физического лица; полное наименование, ИНН, КПП (для </w:t>
      </w:r>
    </w:p>
    <w:p w:rsidR="00E86C2F" w:rsidRPr="00F5792F" w:rsidRDefault="00E86C2F" w:rsidP="00E86C2F">
      <w:pPr>
        <w:ind w:firstLine="0"/>
      </w:pPr>
      <w:r w:rsidRPr="00F5792F">
        <w:t>__________________________________________________________________________________</w:t>
      </w:r>
    </w:p>
    <w:p w:rsidR="00E86C2F" w:rsidRPr="00F5792F" w:rsidRDefault="00E86C2F" w:rsidP="00E86C2F">
      <w:pPr>
        <w:jc w:val="center"/>
        <w:rPr>
          <w:sz w:val="20"/>
          <w:szCs w:val="20"/>
        </w:rPr>
      </w:pPr>
      <w:r w:rsidRPr="00F5792F">
        <w:rPr>
          <w:sz w:val="20"/>
          <w:szCs w:val="20"/>
        </w:rPr>
        <w:t>российского юридического лица), страна, дата и номер регистрации (для иностранного юридического лица),</w:t>
      </w:r>
    </w:p>
    <w:p w:rsidR="00E86C2F" w:rsidRPr="00F5792F" w:rsidRDefault="00E86C2F" w:rsidP="00E86C2F">
      <w:pPr>
        <w:ind w:firstLine="0"/>
      </w:pPr>
      <w:r w:rsidRPr="00F5792F">
        <w:t>__________________________________________________________________________________,</w:t>
      </w:r>
    </w:p>
    <w:p w:rsidR="00E86C2F" w:rsidRPr="00F5792F" w:rsidRDefault="00E86C2F" w:rsidP="00E86C2F">
      <w:pPr>
        <w:jc w:val="center"/>
        <w:rPr>
          <w:sz w:val="20"/>
          <w:szCs w:val="20"/>
        </w:rPr>
      </w:pPr>
      <w:r w:rsidRPr="00F5792F">
        <w:rPr>
          <w:sz w:val="20"/>
          <w:szCs w:val="20"/>
        </w:rPr>
        <w:t>почтовый адрес – для юридического лица)</w:t>
      </w:r>
    </w:p>
    <w:p w:rsidR="00E86C2F" w:rsidRPr="00F5792F" w:rsidRDefault="00E86C2F" w:rsidP="00E86C2F">
      <w:pPr>
        <w:jc w:val="center"/>
        <w:rPr>
          <w:sz w:val="20"/>
          <w:szCs w:val="20"/>
        </w:rPr>
      </w:pPr>
    </w:p>
    <w:p w:rsidR="00E86C2F" w:rsidRPr="00F5792F" w:rsidRDefault="00E86C2F" w:rsidP="00E86C2F">
      <w:pPr>
        <w:spacing w:line="360" w:lineRule="atLeast"/>
        <w:ind w:firstLine="0"/>
      </w:pPr>
      <w:r w:rsidRPr="00F5792F">
        <w:t xml:space="preserve">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 </w:t>
      </w:r>
      <w:r w:rsidRPr="00F5792F">
        <w:rPr>
          <w:color w:val="FFFFFF"/>
        </w:rPr>
        <w:t>……………………………………………………………..</w:t>
      </w:r>
      <w:r w:rsidRPr="00F5792F">
        <w:rPr>
          <w:sz w:val="20"/>
          <w:szCs w:val="20"/>
        </w:rPr>
        <w:t>(нужное подчеркнуть)</w:t>
      </w:r>
    </w:p>
    <w:p w:rsidR="00E86C2F" w:rsidRPr="00F5792F" w:rsidRDefault="00E86C2F" w:rsidP="00E86C2F">
      <w:pPr>
        <w:spacing w:line="360" w:lineRule="atLeast"/>
        <w:ind w:firstLine="0"/>
      </w:pPr>
      <w:r w:rsidRPr="00F5792F">
        <w:t>объекту адресации _________________________________________________________________.</w:t>
      </w:r>
    </w:p>
    <w:p w:rsidR="00E86C2F" w:rsidRPr="00F5792F" w:rsidRDefault="00E86C2F" w:rsidP="00E86C2F">
      <w:pPr>
        <w:ind w:left="3545"/>
        <w:jc w:val="center"/>
        <w:rPr>
          <w:sz w:val="20"/>
          <w:szCs w:val="20"/>
        </w:rPr>
      </w:pPr>
      <w:r w:rsidRPr="00F5792F">
        <w:rPr>
          <w:sz w:val="20"/>
          <w:szCs w:val="20"/>
        </w:rPr>
        <w:t xml:space="preserve">(вид и наименование объекта адресации, описание </w:t>
      </w:r>
    </w:p>
    <w:p w:rsidR="00E86C2F" w:rsidRPr="00F5792F" w:rsidRDefault="00E86C2F" w:rsidP="00E86C2F">
      <w:pPr>
        <w:ind w:firstLine="0"/>
      </w:pPr>
      <w:r w:rsidRPr="00F5792F">
        <w:t>__________________________________________________________________________________</w:t>
      </w:r>
    </w:p>
    <w:p w:rsidR="00E86C2F" w:rsidRPr="00F5792F" w:rsidRDefault="00E86C2F" w:rsidP="00E86C2F">
      <w:pPr>
        <w:jc w:val="center"/>
        <w:rPr>
          <w:sz w:val="20"/>
          <w:szCs w:val="20"/>
        </w:rPr>
      </w:pPr>
      <w:r w:rsidRPr="00F5792F">
        <w:rPr>
          <w:sz w:val="20"/>
          <w:szCs w:val="20"/>
        </w:rPr>
        <w:t xml:space="preserve">местонахождения объекта адресации в случае обращения заявителя о присвоении объекту адресации адреса, </w:t>
      </w:r>
    </w:p>
    <w:p w:rsidR="00E86C2F" w:rsidRPr="00F5792F" w:rsidRDefault="00E86C2F" w:rsidP="00E86C2F">
      <w:pPr>
        <w:ind w:firstLine="0"/>
      </w:pPr>
      <w:r w:rsidRPr="00F5792F">
        <w:t>__________________________________________________________________________________</w:t>
      </w:r>
    </w:p>
    <w:p w:rsidR="00E86C2F" w:rsidRPr="00F5792F" w:rsidRDefault="00E86C2F" w:rsidP="00E86C2F">
      <w:pPr>
        <w:jc w:val="center"/>
        <w:rPr>
          <w:sz w:val="20"/>
          <w:szCs w:val="20"/>
        </w:rPr>
      </w:pPr>
      <w:r w:rsidRPr="00F5792F">
        <w:rPr>
          <w:sz w:val="20"/>
          <w:szCs w:val="20"/>
        </w:rPr>
        <w:t>адрес объекта адресации в случае обращения заявителя об аннулировании его адреса)</w:t>
      </w:r>
    </w:p>
    <w:p w:rsidR="00E86C2F" w:rsidRPr="00F5792F" w:rsidRDefault="00E86C2F" w:rsidP="00E86C2F">
      <w:pPr>
        <w:ind w:firstLine="0"/>
      </w:pPr>
      <w:r w:rsidRPr="00F5792F">
        <w:t>__________________________________________________________________________________</w:t>
      </w:r>
    </w:p>
    <w:p w:rsidR="00E86C2F" w:rsidRPr="00F5792F" w:rsidRDefault="00E86C2F" w:rsidP="00E86C2F">
      <w:pPr>
        <w:ind w:firstLine="0"/>
      </w:pPr>
      <w:r w:rsidRPr="00F5792F">
        <w:t>в связи с _________________________________________________________________________</w:t>
      </w:r>
    </w:p>
    <w:p w:rsidR="00E86C2F" w:rsidRPr="00F5792F" w:rsidRDefault="00E86C2F" w:rsidP="00E86C2F">
      <w:pPr>
        <w:ind w:firstLine="0"/>
      </w:pPr>
      <w:r w:rsidRPr="00F5792F">
        <w:t>_________________________________________________________________________________.</w:t>
      </w:r>
    </w:p>
    <w:p w:rsidR="00E86C2F" w:rsidRPr="00F5792F" w:rsidRDefault="00E86C2F" w:rsidP="00E86C2F">
      <w:pPr>
        <w:jc w:val="center"/>
        <w:rPr>
          <w:sz w:val="20"/>
          <w:szCs w:val="20"/>
        </w:rPr>
      </w:pPr>
      <w:r w:rsidRPr="00F5792F">
        <w:rPr>
          <w:sz w:val="20"/>
          <w:szCs w:val="20"/>
        </w:rPr>
        <w:t>(основание отказа)</w:t>
      </w:r>
    </w:p>
    <w:p w:rsidR="00E86C2F" w:rsidRPr="00F5792F" w:rsidRDefault="00E86C2F" w:rsidP="00E86C2F">
      <w:pPr>
        <w:ind w:firstLine="567"/>
      </w:pPr>
    </w:p>
    <w:p w:rsidR="00E86C2F" w:rsidRPr="00F5792F" w:rsidRDefault="00E86C2F" w:rsidP="00E86C2F">
      <w:pPr>
        <w:ind w:firstLine="567"/>
      </w:pPr>
      <w:r w:rsidRPr="00F5792F">
        <w:lastRenderedPageBreak/>
        <w:t>Уполномоченное лицо органа местного самоуправления, органа государственной власти субъекта Российской Федерации – города федерального значения</w:t>
      </w:r>
      <w:r w:rsidR="00770031">
        <w:t xml:space="preserve"> </w:t>
      </w:r>
      <w:r w:rsidRPr="00F5792F">
        <w:t>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tbl>
      <w:tblPr>
        <w:tblW w:w="9979" w:type="dxa"/>
        <w:tblLayout w:type="fixed"/>
        <w:tblCellMar>
          <w:left w:w="28" w:type="dxa"/>
          <w:right w:w="28" w:type="dxa"/>
        </w:tblCellMar>
        <w:tblLook w:val="0000"/>
      </w:tblPr>
      <w:tblGrid>
        <w:gridCol w:w="5670"/>
        <w:gridCol w:w="2296"/>
        <w:gridCol w:w="2013"/>
      </w:tblGrid>
      <w:tr w:rsidR="00E86C2F" w:rsidRPr="00F5792F" w:rsidTr="000A4A32">
        <w:tc>
          <w:tcPr>
            <w:tcW w:w="5670" w:type="dxa"/>
            <w:tcBorders>
              <w:top w:val="nil"/>
              <w:left w:val="nil"/>
              <w:bottom w:val="single" w:sz="4" w:space="0" w:color="auto"/>
              <w:right w:val="nil"/>
            </w:tcBorders>
            <w:vAlign w:val="bottom"/>
          </w:tcPr>
          <w:p w:rsidR="00E86C2F" w:rsidRPr="00F5792F" w:rsidRDefault="00E86C2F" w:rsidP="000A4A32">
            <w:pPr>
              <w:ind w:firstLine="567"/>
              <w:jc w:val="center"/>
            </w:pPr>
          </w:p>
        </w:tc>
        <w:tc>
          <w:tcPr>
            <w:tcW w:w="2296" w:type="dxa"/>
            <w:tcBorders>
              <w:top w:val="nil"/>
              <w:left w:val="nil"/>
              <w:bottom w:val="nil"/>
              <w:right w:val="nil"/>
            </w:tcBorders>
            <w:vAlign w:val="bottom"/>
          </w:tcPr>
          <w:p w:rsidR="00E86C2F" w:rsidRPr="00F5792F" w:rsidRDefault="00E86C2F" w:rsidP="000A4A32">
            <w:pPr>
              <w:ind w:firstLine="567"/>
              <w:jc w:val="center"/>
            </w:pPr>
          </w:p>
        </w:tc>
        <w:tc>
          <w:tcPr>
            <w:tcW w:w="2013" w:type="dxa"/>
            <w:tcBorders>
              <w:top w:val="nil"/>
              <w:left w:val="nil"/>
              <w:bottom w:val="single" w:sz="4" w:space="0" w:color="auto"/>
              <w:right w:val="nil"/>
            </w:tcBorders>
            <w:vAlign w:val="bottom"/>
          </w:tcPr>
          <w:p w:rsidR="00E86C2F" w:rsidRPr="00F5792F" w:rsidRDefault="00E86C2F" w:rsidP="000A4A32">
            <w:pPr>
              <w:ind w:firstLine="567"/>
              <w:jc w:val="center"/>
            </w:pPr>
          </w:p>
        </w:tc>
      </w:tr>
      <w:tr w:rsidR="00E86C2F" w:rsidRPr="00F5792F" w:rsidTr="000A4A32">
        <w:tc>
          <w:tcPr>
            <w:tcW w:w="5670" w:type="dxa"/>
            <w:tcBorders>
              <w:top w:val="nil"/>
              <w:left w:val="nil"/>
              <w:bottom w:val="nil"/>
              <w:right w:val="nil"/>
            </w:tcBorders>
          </w:tcPr>
          <w:p w:rsidR="00E86C2F" w:rsidRPr="00F5792F" w:rsidRDefault="00E86C2F" w:rsidP="000A4A32">
            <w:pPr>
              <w:ind w:firstLine="567"/>
              <w:jc w:val="center"/>
              <w:rPr>
                <w:sz w:val="20"/>
                <w:szCs w:val="20"/>
              </w:rPr>
            </w:pPr>
            <w:r w:rsidRPr="00F5792F">
              <w:rPr>
                <w:sz w:val="20"/>
                <w:szCs w:val="20"/>
              </w:rPr>
              <w:t>(должность, Ф.И.О.)</w:t>
            </w:r>
          </w:p>
        </w:tc>
        <w:tc>
          <w:tcPr>
            <w:tcW w:w="2296" w:type="dxa"/>
            <w:tcBorders>
              <w:top w:val="nil"/>
              <w:left w:val="nil"/>
              <w:bottom w:val="nil"/>
              <w:right w:val="nil"/>
            </w:tcBorders>
          </w:tcPr>
          <w:p w:rsidR="00E86C2F" w:rsidRPr="00F5792F" w:rsidRDefault="00E86C2F" w:rsidP="000A4A32">
            <w:pPr>
              <w:ind w:firstLine="567"/>
              <w:jc w:val="center"/>
              <w:rPr>
                <w:szCs w:val="20"/>
              </w:rPr>
            </w:pPr>
          </w:p>
        </w:tc>
        <w:tc>
          <w:tcPr>
            <w:tcW w:w="2013" w:type="dxa"/>
            <w:tcBorders>
              <w:top w:val="nil"/>
              <w:left w:val="nil"/>
              <w:bottom w:val="nil"/>
              <w:right w:val="nil"/>
            </w:tcBorders>
          </w:tcPr>
          <w:p w:rsidR="00E86C2F" w:rsidRPr="00F5792F" w:rsidRDefault="00E86C2F" w:rsidP="000A4A32">
            <w:pPr>
              <w:ind w:firstLine="567"/>
              <w:jc w:val="center"/>
              <w:rPr>
                <w:sz w:val="20"/>
                <w:szCs w:val="20"/>
              </w:rPr>
            </w:pPr>
            <w:r w:rsidRPr="00F5792F">
              <w:rPr>
                <w:sz w:val="20"/>
                <w:szCs w:val="20"/>
              </w:rPr>
              <w:t>(подпись)</w:t>
            </w:r>
          </w:p>
        </w:tc>
      </w:tr>
    </w:tbl>
    <w:bookmarkEnd w:id="39"/>
    <w:p w:rsidR="0080629F" w:rsidRDefault="00E86C2F" w:rsidP="00B95CCD">
      <w:pPr>
        <w:spacing w:before="240" w:after="240"/>
        <w:jc w:val="center"/>
        <w:rPr>
          <w:iCs/>
          <w:sz w:val="28"/>
          <w:szCs w:val="28"/>
        </w:rPr>
      </w:pPr>
      <w:r w:rsidRPr="00F5792F">
        <w:t>М.П.</w:t>
      </w:r>
    </w:p>
    <w:p w:rsidR="0080629F" w:rsidRDefault="0080629F" w:rsidP="00485F82">
      <w:pPr>
        <w:tabs>
          <w:tab w:val="left" w:pos="567"/>
        </w:tabs>
        <w:autoSpaceDE w:val="0"/>
        <w:autoSpaceDN w:val="0"/>
        <w:adjustRightInd w:val="0"/>
        <w:ind w:firstLine="0"/>
        <w:rPr>
          <w:iCs/>
          <w:sz w:val="28"/>
          <w:szCs w:val="28"/>
        </w:rPr>
      </w:pPr>
    </w:p>
    <w:p w:rsidR="0080629F" w:rsidRDefault="0080629F" w:rsidP="00485F82">
      <w:pPr>
        <w:tabs>
          <w:tab w:val="left" w:pos="567"/>
        </w:tabs>
        <w:autoSpaceDE w:val="0"/>
        <w:autoSpaceDN w:val="0"/>
        <w:adjustRightInd w:val="0"/>
        <w:ind w:firstLine="0"/>
        <w:rPr>
          <w:iCs/>
          <w:sz w:val="28"/>
          <w:szCs w:val="28"/>
        </w:rPr>
      </w:pPr>
    </w:p>
    <w:p w:rsidR="0080629F" w:rsidRDefault="0080629F" w:rsidP="00485F82">
      <w:pPr>
        <w:tabs>
          <w:tab w:val="left" w:pos="567"/>
        </w:tabs>
        <w:autoSpaceDE w:val="0"/>
        <w:autoSpaceDN w:val="0"/>
        <w:adjustRightInd w:val="0"/>
        <w:ind w:firstLine="0"/>
        <w:rPr>
          <w:iCs/>
          <w:sz w:val="28"/>
          <w:szCs w:val="28"/>
        </w:rPr>
      </w:pPr>
    </w:p>
    <w:p w:rsidR="0080629F" w:rsidRDefault="0080629F" w:rsidP="00485F82">
      <w:pPr>
        <w:tabs>
          <w:tab w:val="left" w:pos="567"/>
        </w:tabs>
        <w:autoSpaceDE w:val="0"/>
        <w:autoSpaceDN w:val="0"/>
        <w:adjustRightInd w:val="0"/>
        <w:ind w:firstLine="0"/>
        <w:rPr>
          <w:iCs/>
          <w:sz w:val="28"/>
          <w:szCs w:val="28"/>
        </w:rPr>
      </w:pPr>
    </w:p>
    <w:p w:rsidR="0080629F" w:rsidRDefault="0080629F" w:rsidP="00485F82">
      <w:pPr>
        <w:tabs>
          <w:tab w:val="left" w:pos="567"/>
        </w:tabs>
        <w:autoSpaceDE w:val="0"/>
        <w:autoSpaceDN w:val="0"/>
        <w:adjustRightInd w:val="0"/>
        <w:ind w:firstLine="0"/>
        <w:rPr>
          <w:iCs/>
          <w:sz w:val="28"/>
          <w:szCs w:val="28"/>
        </w:rPr>
      </w:pPr>
    </w:p>
    <w:p w:rsidR="0080629F" w:rsidRDefault="0080629F" w:rsidP="00485F82">
      <w:pPr>
        <w:tabs>
          <w:tab w:val="left" w:pos="567"/>
        </w:tabs>
        <w:autoSpaceDE w:val="0"/>
        <w:autoSpaceDN w:val="0"/>
        <w:adjustRightInd w:val="0"/>
        <w:ind w:firstLine="0"/>
        <w:rPr>
          <w:iCs/>
          <w:sz w:val="28"/>
          <w:szCs w:val="28"/>
        </w:rPr>
      </w:pPr>
    </w:p>
    <w:p w:rsidR="0080629F" w:rsidRDefault="0080629F" w:rsidP="00485F82">
      <w:pPr>
        <w:tabs>
          <w:tab w:val="left" w:pos="567"/>
        </w:tabs>
        <w:autoSpaceDE w:val="0"/>
        <w:autoSpaceDN w:val="0"/>
        <w:adjustRightInd w:val="0"/>
        <w:ind w:firstLine="0"/>
        <w:rPr>
          <w:iCs/>
          <w:sz w:val="28"/>
          <w:szCs w:val="28"/>
        </w:rPr>
      </w:pPr>
    </w:p>
    <w:p w:rsidR="0080629F" w:rsidRDefault="0080629F" w:rsidP="00485F82">
      <w:pPr>
        <w:tabs>
          <w:tab w:val="left" w:pos="567"/>
        </w:tabs>
        <w:autoSpaceDE w:val="0"/>
        <w:autoSpaceDN w:val="0"/>
        <w:adjustRightInd w:val="0"/>
        <w:ind w:firstLine="0"/>
        <w:rPr>
          <w:iCs/>
          <w:sz w:val="28"/>
          <w:szCs w:val="28"/>
        </w:rPr>
      </w:pPr>
    </w:p>
    <w:p w:rsidR="0080629F" w:rsidRDefault="0080629F" w:rsidP="00485F82">
      <w:pPr>
        <w:tabs>
          <w:tab w:val="left" w:pos="567"/>
        </w:tabs>
        <w:autoSpaceDE w:val="0"/>
        <w:autoSpaceDN w:val="0"/>
        <w:adjustRightInd w:val="0"/>
        <w:ind w:firstLine="0"/>
        <w:rPr>
          <w:iCs/>
          <w:sz w:val="28"/>
          <w:szCs w:val="28"/>
        </w:rPr>
      </w:pPr>
    </w:p>
    <w:p w:rsidR="0080629F" w:rsidRDefault="0080629F" w:rsidP="00485F82">
      <w:pPr>
        <w:tabs>
          <w:tab w:val="left" w:pos="567"/>
        </w:tabs>
        <w:autoSpaceDE w:val="0"/>
        <w:autoSpaceDN w:val="0"/>
        <w:adjustRightInd w:val="0"/>
        <w:ind w:firstLine="0"/>
        <w:rPr>
          <w:iCs/>
          <w:sz w:val="28"/>
          <w:szCs w:val="28"/>
        </w:rPr>
      </w:pPr>
    </w:p>
    <w:p w:rsidR="0080629F" w:rsidRDefault="0080629F" w:rsidP="00485F82">
      <w:pPr>
        <w:tabs>
          <w:tab w:val="left" w:pos="567"/>
        </w:tabs>
        <w:autoSpaceDE w:val="0"/>
        <w:autoSpaceDN w:val="0"/>
        <w:adjustRightInd w:val="0"/>
        <w:ind w:firstLine="0"/>
        <w:rPr>
          <w:iCs/>
          <w:sz w:val="28"/>
          <w:szCs w:val="28"/>
        </w:rPr>
      </w:pPr>
    </w:p>
    <w:p w:rsidR="0080629F" w:rsidRDefault="0080629F" w:rsidP="00485F82">
      <w:pPr>
        <w:tabs>
          <w:tab w:val="left" w:pos="567"/>
        </w:tabs>
        <w:autoSpaceDE w:val="0"/>
        <w:autoSpaceDN w:val="0"/>
        <w:adjustRightInd w:val="0"/>
        <w:ind w:firstLine="0"/>
        <w:rPr>
          <w:iCs/>
          <w:sz w:val="28"/>
          <w:szCs w:val="28"/>
        </w:rPr>
      </w:pPr>
    </w:p>
    <w:p w:rsidR="0080629F" w:rsidRDefault="0080629F" w:rsidP="00485F82">
      <w:pPr>
        <w:tabs>
          <w:tab w:val="left" w:pos="567"/>
        </w:tabs>
        <w:autoSpaceDE w:val="0"/>
        <w:autoSpaceDN w:val="0"/>
        <w:adjustRightInd w:val="0"/>
        <w:ind w:firstLine="0"/>
        <w:rPr>
          <w:iCs/>
          <w:sz w:val="28"/>
          <w:szCs w:val="28"/>
        </w:rPr>
      </w:pPr>
    </w:p>
    <w:p w:rsidR="0080629F" w:rsidRDefault="0080629F" w:rsidP="00485F82">
      <w:pPr>
        <w:tabs>
          <w:tab w:val="left" w:pos="567"/>
        </w:tabs>
        <w:autoSpaceDE w:val="0"/>
        <w:autoSpaceDN w:val="0"/>
        <w:adjustRightInd w:val="0"/>
        <w:ind w:firstLine="0"/>
        <w:rPr>
          <w:iCs/>
          <w:sz w:val="28"/>
          <w:szCs w:val="28"/>
        </w:rPr>
      </w:pPr>
    </w:p>
    <w:p w:rsidR="0080629F" w:rsidRDefault="0080629F" w:rsidP="00485F82">
      <w:pPr>
        <w:tabs>
          <w:tab w:val="left" w:pos="567"/>
        </w:tabs>
        <w:autoSpaceDE w:val="0"/>
        <w:autoSpaceDN w:val="0"/>
        <w:adjustRightInd w:val="0"/>
        <w:ind w:firstLine="0"/>
        <w:rPr>
          <w:iCs/>
          <w:sz w:val="28"/>
          <w:szCs w:val="28"/>
        </w:rPr>
      </w:pPr>
    </w:p>
    <w:p w:rsidR="0080629F" w:rsidRDefault="0080629F" w:rsidP="00485F82">
      <w:pPr>
        <w:tabs>
          <w:tab w:val="left" w:pos="567"/>
        </w:tabs>
        <w:autoSpaceDE w:val="0"/>
        <w:autoSpaceDN w:val="0"/>
        <w:adjustRightInd w:val="0"/>
        <w:ind w:firstLine="0"/>
        <w:rPr>
          <w:iCs/>
          <w:sz w:val="28"/>
          <w:szCs w:val="28"/>
        </w:rPr>
      </w:pPr>
    </w:p>
    <w:p w:rsidR="0080629F" w:rsidRDefault="0080629F" w:rsidP="00485F82">
      <w:pPr>
        <w:tabs>
          <w:tab w:val="left" w:pos="567"/>
        </w:tabs>
        <w:autoSpaceDE w:val="0"/>
        <w:autoSpaceDN w:val="0"/>
        <w:adjustRightInd w:val="0"/>
        <w:ind w:firstLine="0"/>
        <w:rPr>
          <w:iCs/>
          <w:sz w:val="28"/>
          <w:szCs w:val="28"/>
        </w:rPr>
      </w:pPr>
    </w:p>
    <w:p w:rsidR="0080629F" w:rsidRDefault="0080629F" w:rsidP="00485F82">
      <w:pPr>
        <w:tabs>
          <w:tab w:val="left" w:pos="567"/>
        </w:tabs>
        <w:autoSpaceDE w:val="0"/>
        <w:autoSpaceDN w:val="0"/>
        <w:adjustRightInd w:val="0"/>
        <w:ind w:firstLine="0"/>
        <w:rPr>
          <w:iCs/>
          <w:sz w:val="28"/>
          <w:szCs w:val="28"/>
        </w:rPr>
      </w:pPr>
    </w:p>
    <w:p w:rsidR="0080629F" w:rsidRDefault="0080629F" w:rsidP="00485F82">
      <w:pPr>
        <w:tabs>
          <w:tab w:val="left" w:pos="567"/>
        </w:tabs>
        <w:autoSpaceDE w:val="0"/>
        <w:autoSpaceDN w:val="0"/>
        <w:adjustRightInd w:val="0"/>
        <w:ind w:firstLine="0"/>
        <w:rPr>
          <w:iCs/>
          <w:sz w:val="28"/>
          <w:szCs w:val="28"/>
        </w:rPr>
      </w:pPr>
    </w:p>
    <w:p w:rsidR="0080629F" w:rsidRDefault="0080629F" w:rsidP="00485F82">
      <w:pPr>
        <w:tabs>
          <w:tab w:val="left" w:pos="567"/>
        </w:tabs>
        <w:autoSpaceDE w:val="0"/>
        <w:autoSpaceDN w:val="0"/>
        <w:adjustRightInd w:val="0"/>
        <w:ind w:firstLine="0"/>
        <w:rPr>
          <w:iCs/>
          <w:sz w:val="28"/>
          <w:szCs w:val="28"/>
        </w:rPr>
      </w:pPr>
    </w:p>
    <w:p w:rsidR="0080629F" w:rsidRDefault="0080629F" w:rsidP="00485F82">
      <w:pPr>
        <w:tabs>
          <w:tab w:val="left" w:pos="567"/>
        </w:tabs>
        <w:autoSpaceDE w:val="0"/>
        <w:autoSpaceDN w:val="0"/>
        <w:adjustRightInd w:val="0"/>
        <w:ind w:firstLine="0"/>
        <w:rPr>
          <w:iCs/>
          <w:sz w:val="28"/>
          <w:szCs w:val="28"/>
        </w:rPr>
      </w:pPr>
    </w:p>
    <w:p w:rsidR="0080629F" w:rsidRDefault="0080629F" w:rsidP="00485F82">
      <w:pPr>
        <w:tabs>
          <w:tab w:val="left" w:pos="567"/>
        </w:tabs>
        <w:autoSpaceDE w:val="0"/>
        <w:autoSpaceDN w:val="0"/>
        <w:adjustRightInd w:val="0"/>
        <w:ind w:firstLine="0"/>
        <w:rPr>
          <w:iCs/>
          <w:sz w:val="28"/>
          <w:szCs w:val="28"/>
        </w:rPr>
      </w:pPr>
    </w:p>
    <w:p w:rsidR="0080629F" w:rsidRDefault="0080629F" w:rsidP="00485F82">
      <w:pPr>
        <w:tabs>
          <w:tab w:val="left" w:pos="567"/>
        </w:tabs>
        <w:autoSpaceDE w:val="0"/>
        <w:autoSpaceDN w:val="0"/>
        <w:adjustRightInd w:val="0"/>
        <w:ind w:firstLine="0"/>
        <w:rPr>
          <w:iCs/>
          <w:sz w:val="28"/>
          <w:szCs w:val="28"/>
        </w:rPr>
      </w:pPr>
    </w:p>
    <w:p w:rsidR="0080629F" w:rsidRDefault="0080629F" w:rsidP="00485F82">
      <w:pPr>
        <w:tabs>
          <w:tab w:val="left" w:pos="567"/>
        </w:tabs>
        <w:autoSpaceDE w:val="0"/>
        <w:autoSpaceDN w:val="0"/>
        <w:adjustRightInd w:val="0"/>
        <w:ind w:firstLine="0"/>
        <w:rPr>
          <w:iCs/>
          <w:sz w:val="28"/>
          <w:szCs w:val="28"/>
        </w:rPr>
      </w:pPr>
    </w:p>
    <w:p w:rsidR="00A34697" w:rsidRDefault="00A34697" w:rsidP="002B4FBD">
      <w:pPr>
        <w:pStyle w:val="ConsPlusNormal"/>
        <w:ind w:left="4253" w:firstLine="567"/>
        <w:jc w:val="right"/>
        <w:rPr>
          <w:rFonts w:ascii="Times New Roman" w:hAnsi="Times New Roman" w:cs="Times New Roman"/>
          <w:sz w:val="23"/>
          <w:szCs w:val="23"/>
        </w:rPr>
      </w:pPr>
    </w:p>
    <w:sectPr w:rsidR="00A34697" w:rsidSect="00643337">
      <w:headerReference w:type="default" r:id="rId48"/>
      <w:footerReference w:type="even" r:id="rId49"/>
      <w:pgSz w:w="11906" w:h="16838"/>
      <w:pgMar w:top="851" w:right="567" w:bottom="680" w:left="113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F93" w:rsidRDefault="00B65F93">
      <w:r>
        <w:separator/>
      </w:r>
    </w:p>
  </w:endnote>
  <w:endnote w:type="continuationSeparator" w:id="1">
    <w:p w:rsidR="00B65F93" w:rsidRDefault="00B65F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1D9" w:rsidRDefault="008411D9" w:rsidP="00B8299E">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8411D9" w:rsidRDefault="008411D9" w:rsidP="00B8299E">
    <w:pPr>
      <w:pStyle w:val="a9"/>
      <w:ind w:right="360"/>
    </w:pPr>
  </w:p>
  <w:p w:rsidR="008411D9" w:rsidRDefault="008411D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F93" w:rsidRDefault="00B65F93">
      <w:r>
        <w:separator/>
      </w:r>
    </w:p>
  </w:footnote>
  <w:footnote w:type="continuationSeparator" w:id="1">
    <w:p w:rsidR="00B65F93" w:rsidRDefault="00B65F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1D9" w:rsidRDefault="008411D9">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34299"/>
    <w:multiLevelType w:val="hybridMultilevel"/>
    <w:tmpl w:val="EA48918E"/>
    <w:lvl w:ilvl="0" w:tplc="5F6C0D48">
      <w:start w:val="3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9E7273"/>
    <w:multiLevelType w:val="hybridMultilevel"/>
    <w:tmpl w:val="E4AAF7A6"/>
    <w:lvl w:ilvl="0" w:tplc="606EB236">
      <w:start w:val="1"/>
      <w:numFmt w:val="decimal"/>
      <w:lvlText w:val="%1."/>
      <w:lvlJc w:val="left"/>
      <w:pPr>
        <w:ind w:left="276"/>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B8AFB42">
      <w:start w:val="1"/>
      <w:numFmt w:val="lowerLetter"/>
      <w:lvlText w:val="%2"/>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5A0F5E">
      <w:start w:val="1"/>
      <w:numFmt w:val="lowerRoman"/>
      <w:lvlText w:val="%3"/>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F92A3C4">
      <w:start w:val="1"/>
      <w:numFmt w:val="decimal"/>
      <w:lvlText w:val="%4"/>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A22CF0">
      <w:start w:val="1"/>
      <w:numFmt w:val="lowerLetter"/>
      <w:lvlText w:val="%5"/>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4CC4C8C">
      <w:start w:val="1"/>
      <w:numFmt w:val="lowerRoman"/>
      <w:lvlText w:val="%6"/>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68ECE8">
      <w:start w:val="1"/>
      <w:numFmt w:val="decimal"/>
      <w:lvlText w:val="%7"/>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828800">
      <w:start w:val="1"/>
      <w:numFmt w:val="lowerLetter"/>
      <w:lvlText w:val="%8"/>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594C6AC">
      <w:start w:val="1"/>
      <w:numFmt w:val="lowerRoman"/>
      <w:lvlText w:val="%9"/>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63A214AD"/>
    <w:multiLevelType w:val="hybridMultilevel"/>
    <w:tmpl w:val="BEF8A484"/>
    <w:lvl w:ilvl="0" w:tplc="97C27C86">
      <w:start w:val="3"/>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CC6F45"/>
    <w:multiLevelType w:val="hybridMultilevel"/>
    <w:tmpl w:val="A928F696"/>
    <w:lvl w:ilvl="0" w:tplc="5FCC9690">
      <w:start w:val="2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nsid w:val="7403586A"/>
    <w:multiLevelType w:val="hybridMultilevel"/>
    <w:tmpl w:val="C100AAF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71A6DBB"/>
    <w:multiLevelType w:val="hybridMultilevel"/>
    <w:tmpl w:val="EB4A191E"/>
    <w:lvl w:ilvl="0" w:tplc="00F6191C">
      <w:start w:val="1"/>
      <w:numFmt w:val="decimal"/>
      <w:lvlText w:val="%1)"/>
      <w:lvlJc w:val="left"/>
      <w:pPr>
        <w:ind w:left="360" w:hanging="360"/>
      </w:pPr>
      <w:rPr>
        <w:strike w:val="0"/>
        <w:color w:val="auto"/>
      </w:rPr>
    </w:lvl>
    <w:lvl w:ilvl="1" w:tplc="04190019">
      <w:start w:val="1"/>
      <w:numFmt w:val="lowerLetter"/>
      <w:lvlText w:val="%2."/>
      <w:lvlJc w:val="left"/>
      <w:pPr>
        <w:ind w:left="2122" w:hanging="360"/>
      </w:pPr>
    </w:lvl>
    <w:lvl w:ilvl="2" w:tplc="0419001B">
      <w:start w:val="1"/>
      <w:numFmt w:val="lowerRoman"/>
      <w:lvlText w:val="%3."/>
      <w:lvlJc w:val="right"/>
      <w:pPr>
        <w:ind w:left="2842" w:hanging="180"/>
      </w:pPr>
    </w:lvl>
    <w:lvl w:ilvl="3" w:tplc="0419000F">
      <w:start w:val="1"/>
      <w:numFmt w:val="decimal"/>
      <w:lvlText w:val="%4."/>
      <w:lvlJc w:val="left"/>
      <w:pPr>
        <w:ind w:left="3562" w:hanging="360"/>
      </w:pPr>
    </w:lvl>
    <w:lvl w:ilvl="4" w:tplc="04190019">
      <w:start w:val="1"/>
      <w:numFmt w:val="lowerLetter"/>
      <w:lvlText w:val="%5."/>
      <w:lvlJc w:val="left"/>
      <w:pPr>
        <w:ind w:left="4282" w:hanging="360"/>
      </w:pPr>
    </w:lvl>
    <w:lvl w:ilvl="5" w:tplc="0419001B">
      <w:start w:val="1"/>
      <w:numFmt w:val="lowerRoman"/>
      <w:lvlText w:val="%6."/>
      <w:lvlJc w:val="right"/>
      <w:pPr>
        <w:ind w:left="5002" w:hanging="180"/>
      </w:pPr>
    </w:lvl>
    <w:lvl w:ilvl="6" w:tplc="0419000F">
      <w:start w:val="1"/>
      <w:numFmt w:val="decimal"/>
      <w:lvlText w:val="%7."/>
      <w:lvlJc w:val="left"/>
      <w:pPr>
        <w:ind w:left="5722" w:hanging="360"/>
      </w:pPr>
    </w:lvl>
    <w:lvl w:ilvl="7" w:tplc="04190019">
      <w:start w:val="1"/>
      <w:numFmt w:val="lowerLetter"/>
      <w:lvlText w:val="%8."/>
      <w:lvlJc w:val="left"/>
      <w:pPr>
        <w:ind w:left="6442" w:hanging="360"/>
      </w:pPr>
    </w:lvl>
    <w:lvl w:ilvl="8" w:tplc="0419001B">
      <w:start w:val="1"/>
      <w:numFmt w:val="lowerRoman"/>
      <w:lvlText w:val="%9."/>
      <w:lvlJc w:val="right"/>
      <w:pPr>
        <w:ind w:left="7162" w:hanging="180"/>
      </w:pPr>
    </w:lvl>
  </w:abstractNum>
  <w:num w:numId="1">
    <w:abstractNumId w:val="5"/>
  </w:num>
  <w:num w:numId="2">
    <w:abstractNumId w:val="3"/>
  </w:num>
  <w:num w:numId="3">
    <w:abstractNumId w:val="0"/>
  </w:num>
  <w:num w:numId="4">
    <w:abstractNumId w:val="2"/>
  </w:num>
  <w:num w:numId="5">
    <w:abstractNumId w:val="1"/>
  </w:num>
  <w:num w:numId="6">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0242"/>
  </w:hdrShapeDefaults>
  <w:footnotePr>
    <w:footnote w:id="0"/>
    <w:footnote w:id="1"/>
  </w:footnotePr>
  <w:endnotePr>
    <w:endnote w:id="0"/>
    <w:endnote w:id="1"/>
  </w:endnotePr>
  <w:compat/>
  <w:rsids>
    <w:rsidRoot w:val="00B8299E"/>
    <w:rsid w:val="0000167D"/>
    <w:rsid w:val="0000189F"/>
    <w:rsid w:val="0000235A"/>
    <w:rsid w:val="00003F37"/>
    <w:rsid w:val="0000728F"/>
    <w:rsid w:val="0000746C"/>
    <w:rsid w:val="00014B9B"/>
    <w:rsid w:val="00014D04"/>
    <w:rsid w:val="000159EB"/>
    <w:rsid w:val="000172B3"/>
    <w:rsid w:val="00017CD0"/>
    <w:rsid w:val="000215F6"/>
    <w:rsid w:val="0002317F"/>
    <w:rsid w:val="000263FC"/>
    <w:rsid w:val="00026576"/>
    <w:rsid w:val="00026906"/>
    <w:rsid w:val="0002704A"/>
    <w:rsid w:val="00027727"/>
    <w:rsid w:val="00027B11"/>
    <w:rsid w:val="00031D1F"/>
    <w:rsid w:val="000320B0"/>
    <w:rsid w:val="00032D4F"/>
    <w:rsid w:val="0003580A"/>
    <w:rsid w:val="000361D4"/>
    <w:rsid w:val="00037BCE"/>
    <w:rsid w:val="0004003E"/>
    <w:rsid w:val="0004010C"/>
    <w:rsid w:val="00040A55"/>
    <w:rsid w:val="00040F26"/>
    <w:rsid w:val="00042FBB"/>
    <w:rsid w:val="00045280"/>
    <w:rsid w:val="00045505"/>
    <w:rsid w:val="000459DB"/>
    <w:rsid w:val="000508FF"/>
    <w:rsid w:val="00053365"/>
    <w:rsid w:val="000544C1"/>
    <w:rsid w:val="00055016"/>
    <w:rsid w:val="0005573A"/>
    <w:rsid w:val="000559BE"/>
    <w:rsid w:val="00055B76"/>
    <w:rsid w:val="000565F5"/>
    <w:rsid w:val="000605D1"/>
    <w:rsid w:val="000610E8"/>
    <w:rsid w:val="000638C4"/>
    <w:rsid w:val="000675F6"/>
    <w:rsid w:val="00067D61"/>
    <w:rsid w:val="0007184A"/>
    <w:rsid w:val="00071BC2"/>
    <w:rsid w:val="00071ED7"/>
    <w:rsid w:val="00072A10"/>
    <w:rsid w:val="00073B30"/>
    <w:rsid w:val="00076E2B"/>
    <w:rsid w:val="000807A1"/>
    <w:rsid w:val="00081D95"/>
    <w:rsid w:val="0008698D"/>
    <w:rsid w:val="0009009B"/>
    <w:rsid w:val="00090241"/>
    <w:rsid w:val="00090D27"/>
    <w:rsid w:val="000912AB"/>
    <w:rsid w:val="00091B70"/>
    <w:rsid w:val="000923C1"/>
    <w:rsid w:val="00093891"/>
    <w:rsid w:val="000A075E"/>
    <w:rsid w:val="000A21C6"/>
    <w:rsid w:val="000A3322"/>
    <w:rsid w:val="000A4A32"/>
    <w:rsid w:val="000A5A63"/>
    <w:rsid w:val="000A5DE9"/>
    <w:rsid w:val="000A66D8"/>
    <w:rsid w:val="000A7F63"/>
    <w:rsid w:val="000B025A"/>
    <w:rsid w:val="000B0549"/>
    <w:rsid w:val="000B1107"/>
    <w:rsid w:val="000B3783"/>
    <w:rsid w:val="000B62A1"/>
    <w:rsid w:val="000B62DB"/>
    <w:rsid w:val="000B73D3"/>
    <w:rsid w:val="000B7A22"/>
    <w:rsid w:val="000C0383"/>
    <w:rsid w:val="000C06E1"/>
    <w:rsid w:val="000C239C"/>
    <w:rsid w:val="000C3C11"/>
    <w:rsid w:val="000C45DA"/>
    <w:rsid w:val="000C4766"/>
    <w:rsid w:val="000C689D"/>
    <w:rsid w:val="000D18FE"/>
    <w:rsid w:val="000D5DC3"/>
    <w:rsid w:val="000D6327"/>
    <w:rsid w:val="000E249D"/>
    <w:rsid w:val="000E28E5"/>
    <w:rsid w:val="000E2C02"/>
    <w:rsid w:val="000E32F5"/>
    <w:rsid w:val="000E3436"/>
    <w:rsid w:val="000E4595"/>
    <w:rsid w:val="000E5262"/>
    <w:rsid w:val="000F44A5"/>
    <w:rsid w:val="000F45AC"/>
    <w:rsid w:val="00101553"/>
    <w:rsid w:val="00102EE0"/>
    <w:rsid w:val="00105E12"/>
    <w:rsid w:val="00107374"/>
    <w:rsid w:val="00110D78"/>
    <w:rsid w:val="00110F82"/>
    <w:rsid w:val="001149C1"/>
    <w:rsid w:val="00115CC1"/>
    <w:rsid w:val="001168F3"/>
    <w:rsid w:val="001170AF"/>
    <w:rsid w:val="001211DA"/>
    <w:rsid w:val="001348E3"/>
    <w:rsid w:val="0013566C"/>
    <w:rsid w:val="001379B0"/>
    <w:rsid w:val="00140EC3"/>
    <w:rsid w:val="00141917"/>
    <w:rsid w:val="00143793"/>
    <w:rsid w:val="00144273"/>
    <w:rsid w:val="0014435E"/>
    <w:rsid w:val="00146A38"/>
    <w:rsid w:val="00153FC6"/>
    <w:rsid w:val="00154663"/>
    <w:rsid w:val="00157B30"/>
    <w:rsid w:val="00160034"/>
    <w:rsid w:val="00160BB0"/>
    <w:rsid w:val="00161734"/>
    <w:rsid w:val="0017025D"/>
    <w:rsid w:val="00170FB7"/>
    <w:rsid w:val="0017257A"/>
    <w:rsid w:val="00172A6F"/>
    <w:rsid w:val="00172F32"/>
    <w:rsid w:val="001730FE"/>
    <w:rsid w:val="00173F70"/>
    <w:rsid w:val="00174955"/>
    <w:rsid w:val="0017679F"/>
    <w:rsid w:val="00181B24"/>
    <w:rsid w:val="00181C01"/>
    <w:rsid w:val="00184FED"/>
    <w:rsid w:val="00191C0F"/>
    <w:rsid w:val="00194426"/>
    <w:rsid w:val="00194853"/>
    <w:rsid w:val="00194ECC"/>
    <w:rsid w:val="00195F3B"/>
    <w:rsid w:val="00196BF8"/>
    <w:rsid w:val="00196F9F"/>
    <w:rsid w:val="001A0402"/>
    <w:rsid w:val="001A0556"/>
    <w:rsid w:val="001A15FF"/>
    <w:rsid w:val="001A330E"/>
    <w:rsid w:val="001A342B"/>
    <w:rsid w:val="001A39E9"/>
    <w:rsid w:val="001A5AAC"/>
    <w:rsid w:val="001B33F0"/>
    <w:rsid w:val="001B5256"/>
    <w:rsid w:val="001B5A9D"/>
    <w:rsid w:val="001B78B2"/>
    <w:rsid w:val="001C2AF4"/>
    <w:rsid w:val="001C2F2F"/>
    <w:rsid w:val="001C3E81"/>
    <w:rsid w:val="001C4E9C"/>
    <w:rsid w:val="001C50FB"/>
    <w:rsid w:val="001C5DDF"/>
    <w:rsid w:val="001C7B9D"/>
    <w:rsid w:val="001C7CB5"/>
    <w:rsid w:val="001D0668"/>
    <w:rsid w:val="001D0E1B"/>
    <w:rsid w:val="001D1E0A"/>
    <w:rsid w:val="001D20CA"/>
    <w:rsid w:val="001D34E6"/>
    <w:rsid w:val="001D38A3"/>
    <w:rsid w:val="001D3CE3"/>
    <w:rsid w:val="001E5CC8"/>
    <w:rsid w:val="001E7135"/>
    <w:rsid w:val="001E74A2"/>
    <w:rsid w:val="001F0910"/>
    <w:rsid w:val="001F243B"/>
    <w:rsid w:val="001F3778"/>
    <w:rsid w:val="001F4CC9"/>
    <w:rsid w:val="001F6310"/>
    <w:rsid w:val="0020050E"/>
    <w:rsid w:val="0020167B"/>
    <w:rsid w:val="002040E1"/>
    <w:rsid w:val="00205B4A"/>
    <w:rsid w:val="00210968"/>
    <w:rsid w:val="002131DA"/>
    <w:rsid w:val="002147B6"/>
    <w:rsid w:val="002164E3"/>
    <w:rsid w:val="00216B68"/>
    <w:rsid w:val="0022371D"/>
    <w:rsid w:val="00224AAB"/>
    <w:rsid w:val="002255B1"/>
    <w:rsid w:val="00225CF2"/>
    <w:rsid w:val="0022752E"/>
    <w:rsid w:val="0023005A"/>
    <w:rsid w:val="0023266E"/>
    <w:rsid w:val="002331C9"/>
    <w:rsid w:val="002340AC"/>
    <w:rsid w:val="00235C13"/>
    <w:rsid w:val="00235C74"/>
    <w:rsid w:val="0023764D"/>
    <w:rsid w:val="00240910"/>
    <w:rsid w:val="00241219"/>
    <w:rsid w:val="00241BB9"/>
    <w:rsid w:val="00244B57"/>
    <w:rsid w:val="00245202"/>
    <w:rsid w:val="00245D7F"/>
    <w:rsid w:val="00246495"/>
    <w:rsid w:val="00246A2F"/>
    <w:rsid w:val="0024721B"/>
    <w:rsid w:val="00247D97"/>
    <w:rsid w:val="00250291"/>
    <w:rsid w:val="00250A20"/>
    <w:rsid w:val="00252718"/>
    <w:rsid w:val="0025330A"/>
    <w:rsid w:val="00253433"/>
    <w:rsid w:val="00253A77"/>
    <w:rsid w:val="002562ED"/>
    <w:rsid w:val="00257D13"/>
    <w:rsid w:val="00260876"/>
    <w:rsid w:val="00261894"/>
    <w:rsid w:val="00265CAB"/>
    <w:rsid w:val="002679AA"/>
    <w:rsid w:val="00267CC5"/>
    <w:rsid w:val="002715AF"/>
    <w:rsid w:val="00271B94"/>
    <w:rsid w:val="00271FF0"/>
    <w:rsid w:val="00272B1F"/>
    <w:rsid w:val="00274DE6"/>
    <w:rsid w:val="00274F6E"/>
    <w:rsid w:val="00275D0C"/>
    <w:rsid w:val="00275DCC"/>
    <w:rsid w:val="00275F62"/>
    <w:rsid w:val="002760DA"/>
    <w:rsid w:val="002766E8"/>
    <w:rsid w:val="00276830"/>
    <w:rsid w:val="002768DF"/>
    <w:rsid w:val="0028016E"/>
    <w:rsid w:val="00280FBE"/>
    <w:rsid w:val="00291598"/>
    <w:rsid w:val="002929A5"/>
    <w:rsid w:val="00292C0A"/>
    <w:rsid w:val="00293C3D"/>
    <w:rsid w:val="002944BD"/>
    <w:rsid w:val="002959CC"/>
    <w:rsid w:val="002963E5"/>
    <w:rsid w:val="00296717"/>
    <w:rsid w:val="002A0D83"/>
    <w:rsid w:val="002A169E"/>
    <w:rsid w:val="002A1FF7"/>
    <w:rsid w:val="002A21DC"/>
    <w:rsid w:val="002A5E18"/>
    <w:rsid w:val="002A6798"/>
    <w:rsid w:val="002A6975"/>
    <w:rsid w:val="002B03AE"/>
    <w:rsid w:val="002B1294"/>
    <w:rsid w:val="002B244E"/>
    <w:rsid w:val="002B34E5"/>
    <w:rsid w:val="002B4FBD"/>
    <w:rsid w:val="002B6B15"/>
    <w:rsid w:val="002C35CC"/>
    <w:rsid w:val="002C4BAE"/>
    <w:rsid w:val="002C72B2"/>
    <w:rsid w:val="002D048E"/>
    <w:rsid w:val="002D2438"/>
    <w:rsid w:val="002D2BC0"/>
    <w:rsid w:val="002D34B7"/>
    <w:rsid w:val="002D3634"/>
    <w:rsid w:val="002D3ABB"/>
    <w:rsid w:val="002D5054"/>
    <w:rsid w:val="002D6488"/>
    <w:rsid w:val="002E26F6"/>
    <w:rsid w:val="002E4921"/>
    <w:rsid w:val="002E5BFF"/>
    <w:rsid w:val="002E635F"/>
    <w:rsid w:val="002E7F0C"/>
    <w:rsid w:val="002F322C"/>
    <w:rsid w:val="002F3D19"/>
    <w:rsid w:val="002F41D7"/>
    <w:rsid w:val="002F58AE"/>
    <w:rsid w:val="002F7657"/>
    <w:rsid w:val="00303913"/>
    <w:rsid w:val="00305F05"/>
    <w:rsid w:val="00306ECB"/>
    <w:rsid w:val="003109D6"/>
    <w:rsid w:val="00313B34"/>
    <w:rsid w:val="00313D07"/>
    <w:rsid w:val="0031470B"/>
    <w:rsid w:val="00316151"/>
    <w:rsid w:val="00320FCB"/>
    <w:rsid w:val="0032103F"/>
    <w:rsid w:val="003220D0"/>
    <w:rsid w:val="00323349"/>
    <w:rsid w:val="0032355D"/>
    <w:rsid w:val="00325008"/>
    <w:rsid w:val="0032645B"/>
    <w:rsid w:val="00326902"/>
    <w:rsid w:val="0032740F"/>
    <w:rsid w:val="00330376"/>
    <w:rsid w:val="00331994"/>
    <w:rsid w:val="003352F2"/>
    <w:rsid w:val="003401DC"/>
    <w:rsid w:val="003411FF"/>
    <w:rsid w:val="00342527"/>
    <w:rsid w:val="00344E2F"/>
    <w:rsid w:val="00345651"/>
    <w:rsid w:val="00350EEB"/>
    <w:rsid w:val="0035403D"/>
    <w:rsid w:val="00356C09"/>
    <w:rsid w:val="003576B4"/>
    <w:rsid w:val="00357CD7"/>
    <w:rsid w:val="00360466"/>
    <w:rsid w:val="003614EB"/>
    <w:rsid w:val="00362865"/>
    <w:rsid w:val="00363BC4"/>
    <w:rsid w:val="00363F7A"/>
    <w:rsid w:val="0036400E"/>
    <w:rsid w:val="00366130"/>
    <w:rsid w:val="00370FC9"/>
    <w:rsid w:val="003716EE"/>
    <w:rsid w:val="00372210"/>
    <w:rsid w:val="0037301A"/>
    <w:rsid w:val="00374883"/>
    <w:rsid w:val="0037559A"/>
    <w:rsid w:val="00375A0E"/>
    <w:rsid w:val="00376567"/>
    <w:rsid w:val="00377D0F"/>
    <w:rsid w:val="00377E35"/>
    <w:rsid w:val="00380284"/>
    <w:rsid w:val="00380382"/>
    <w:rsid w:val="00380576"/>
    <w:rsid w:val="0038157A"/>
    <w:rsid w:val="00385854"/>
    <w:rsid w:val="00390788"/>
    <w:rsid w:val="00390AD2"/>
    <w:rsid w:val="003941FA"/>
    <w:rsid w:val="003968B1"/>
    <w:rsid w:val="0039705B"/>
    <w:rsid w:val="003A071C"/>
    <w:rsid w:val="003A2369"/>
    <w:rsid w:val="003A25F9"/>
    <w:rsid w:val="003A3B73"/>
    <w:rsid w:val="003A4C1B"/>
    <w:rsid w:val="003A536C"/>
    <w:rsid w:val="003A5449"/>
    <w:rsid w:val="003A7763"/>
    <w:rsid w:val="003B0FFC"/>
    <w:rsid w:val="003B1ADA"/>
    <w:rsid w:val="003B6335"/>
    <w:rsid w:val="003B6810"/>
    <w:rsid w:val="003B6C77"/>
    <w:rsid w:val="003C02BE"/>
    <w:rsid w:val="003C1D62"/>
    <w:rsid w:val="003C5D31"/>
    <w:rsid w:val="003C77FE"/>
    <w:rsid w:val="003D3473"/>
    <w:rsid w:val="003D393F"/>
    <w:rsid w:val="003D41F2"/>
    <w:rsid w:val="003D4476"/>
    <w:rsid w:val="003D49E7"/>
    <w:rsid w:val="003D5DBD"/>
    <w:rsid w:val="003D6E98"/>
    <w:rsid w:val="003D74EB"/>
    <w:rsid w:val="003E03B0"/>
    <w:rsid w:val="003E1904"/>
    <w:rsid w:val="003E2664"/>
    <w:rsid w:val="003E361A"/>
    <w:rsid w:val="003E3A3E"/>
    <w:rsid w:val="003E41E7"/>
    <w:rsid w:val="003E4CE4"/>
    <w:rsid w:val="003E53FF"/>
    <w:rsid w:val="003E55C4"/>
    <w:rsid w:val="003E5A91"/>
    <w:rsid w:val="003E61F0"/>
    <w:rsid w:val="003E6D13"/>
    <w:rsid w:val="003F0A17"/>
    <w:rsid w:val="003F0AAA"/>
    <w:rsid w:val="003F20AF"/>
    <w:rsid w:val="003F2D1F"/>
    <w:rsid w:val="003F3E09"/>
    <w:rsid w:val="003F518C"/>
    <w:rsid w:val="003F5274"/>
    <w:rsid w:val="003F60C0"/>
    <w:rsid w:val="003F7BBA"/>
    <w:rsid w:val="004011C6"/>
    <w:rsid w:val="00403B7D"/>
    <w:rsid w:val="004069DC"/>
    <w:rsid w:val="00410CC3"/>
    <w:rsid w:val="00411260"/>
    <w:rsid w:val="00411F47"/>
    <w:rsid w:val="00413155"/>
    <w:rsid w:val="0041378C"/>
    <w:rsid w:val="00422F08"/>
    <w:rsid w:val="00426ECA"/>
    <w:rsid w:val="00427525"/>
    <w:rsid w:val="0042768E"/>
    <w:rsid w:val="0043155A"/>
    <w:rsid w:val="00431D96"/>
    <w:rsid w:val="0043314A"/>
    <w:rsid w:val="00433BC5"/>
    <w:rsid w:val="004349AF"/>
    <w:rsid w:val="0044033E"/>
    <w:rsid w:val="00440DF3"/>
    <w:rsid w:val="00441E11"/>
    <w:rsid w:val="00441E97"/>
    <w:rsid w:val="004452D0"/>
    <w:rsid w:val="00445B4D"/>
    <w:rsid w:val="00445C93"/>
    <w:rsid w:val="00447143"/>
    <w:rsid w:val="0044727E"/>
    <w:rsid w:val="00450598"/>
    <w:rsid w:val="00450AE0"/>
    <w:rsid w:val="00451C94"/>
    <w:rsid w:val="00452DAF"/>
    <w:rsid w:val="00454DC2"/>
    <w:rsid w:val="00456180"/>
    <w:rsid w:val="00456225"/>
    <w:rsid w:val="0045775B"/>
    <w:rsid w:val="00461230"/>
    <w:rsid w:val="0046260D"/>
    <w:rsid w:val="004630B7"/>
    <w:rsid w:val="004647CD"/>
    <w:rsid w:val="00464E8B"/>
    <w:rsid w:val="00466DA1"/>
    <w:rsid w:val="00470AD2"/>
    <w:rsid w:val="00471361"/>
    <w:rsid w:val="00475D7E"/>
    <w:rsid w:val="00476C40"/>
    <w:rsid w:val="00476CB9"/>
    <w:rsid w:val="00477E22"/>
    <w:rsid w:val="0048028C"/>
    <w:rsid w:val="00480519"/>
    <w:rsid w:val="004805C5"/>
    <w:rsid w:val="004808C5"/>
    <w:rsid w:val="0048196B"/>
    <w:rsid w:val="00483FCE"/>
    <w:rsid w:val="00485E15"/>
    <w:rsid w:val="00485F82"/>
    <w:rsid w:val="0048759F"/>
    <w:rsid w:val="0049336A"/>
    <w:rsid w:val="00493F20"/>
    <w:rsid w:val="00493FE0"/>
    <w:rsid w:val="00494CA9"/>
    <w:rsid w:val="0049717F"/>
    <w:rsid w:val="00497A89"/>
    <w:rsid w:val="004A10E0"/>
    <w:rsid w:val="004A164B"/>
    <w:rsid w:val="004A1832"/>
    <w:rsid w:val="004A1A58"/>
    <w:rsid w:val="004A1DE2"/>
    <w:rsid w:val="004A1E3D"/>
    <w:rsid w:val="004A3248"/>
    <w:rsid w:val="004A496B"/>
    <w:rsid w:val="004A69EA"/>
    <w:rsid w:val="004A6A6E"/>
    <w:rsid w:val="004B443C"/>
    <w:rsid w:val="004B798E"/>
    <w:rsid w:val="004C358B"/>
    <w:rsid w:val="004C4805"/>
    <w:rsid w:val="004C4CC8"/>
    <w:rsid w:val="004C78BB"/>
    <w:rsid w:val="004C7E49"/>
    <w:rsid w:val="004D3304"/>
    <w:rsid w:val="004D5437"/>
    <w:rsid w:val="004D57F3"/>
    <w:rsid w:val="004D77AC"/>
    <w:rsid w:val="004E3F25"/>
    <w:rsid w:val="004E4B18"/>
    <w:rsid w:val="004F27BF"/>
    <w:rsid w:val="004F287C"/>
    <w:rsid w:val="004F294C"/>
    <w:rsid w:val="004F2E8C"/>
    <w:rsid w:val="004F3621"/>
    <w:rsid w:val="0050459C"/>
    <w:rsid w:val="00505869"/>
    <w:rsid w:val="00505EF0"/>
    <w:rsid w:val="00506A29"/>
    <w:rsid w:val="00516566"/>
    <w:rsid w:val="00516798"/>
    <w:rsid w:val="005225A3"/>
    <w:rsid w:val="0052441E"/>
    <w:rsid w:val="00525104"/>
    <w:rsid w:val="0052603E"/>
    <w:rsid w:val="00526E4E"/>
    <w:rsid w:val="005301E2"/>
    <w:rsid w:val="00530F90"/>
    <w:rsid w:val="0053120A"/>
    <w:rsid w:val="00531AC2"/>
    <w:rsid w:val="00531BD0"/>
    <w:rsid w:val="00536F1D"/>
    <w:rsid w:val="005403FE"/>
    <w:rsid w:val="00541C69"/>
    <w:rsid w:val="00542564"/>
    <w:rsid w:val="005429F1"/>
    <w:rsid w:val="005448A8"/>
    <w:rsid w:val="00544934"/>
    <w:rsid w:val="0055033B"/>
    <w:rsid w:val="00550340"/>
    <w:rsid w:val="00550F43"/>
    <w:rsid w:val="005525B2"/>
    <w:rsid w:val="00552963"/>
    <w:rsid w:val="00553A95"/>
    <w:rsid w:val="00564120"/>
    <w:rsid w:val="00566858"/>
    <w:rsid w:val="005705CA"/>
    <w:rsid w:val="00570F16"/>
    <w:rsid w:val="00571A53"/>
    <w:rsid w:val="0057237F"/>
    <w:rsid w:val="005725CE"/>
    <w:rsid w:val="00575C28"/>
    <w:rsid w:val="00575DA1"/>
    <w:rsid w:val="00575DEC"/>
    <w:rsid w:val="00575E5D"/>
    <w:rsid w:val="00576A78"/>
    <w:rsid w:val="00580B2E"/>
    <w:rsid w:val="005842FA"/>
    <w:rsid w:val="005849D6"/>
    <w:rsid w:val="005855CD"/>
    <w:rsid w:val="00585B7D"/>
    <w:rsid w:val="00586262"/>
    <w:rsid w:val="00587587"/>
    <w:rsid w:val="00590FC1"/>
    <w:rsid w:val="00591722"/>
    <w:rsid w:val="00591BDD"/>
    <w:rsid w:val="005A00BF"/>
    <w:rsid w:val="005A1018"/>
    <w:rsid w:val="005A14DE"/>
    <w:rsid w:val="005A25D5"/>
    <w:rsid w:val="005A2AB0"/>
    <w:rsid w:val="005A2AD0"/>
    <w:rsid w:val="005A5195"/>
    <w:rsid w:val="005A6354"/>
    <w:rsid w:val="005B0074"/>
    <w:rsid w:val="005B1005"/>
    <w:rsid w:val="005B386F"/>
    <w:rsid w:val="005C4401"/>
    <w:rsid w:val="005C7527"/>
    <w:rsid w:val="005C791F"/>
    <w:rsid w:val="005D0A9D"/>
    <w:rsid w:val="005D1581"/>
    <w:rsid w:val="005D6748"/>
    <w:rsid w:val="005D76B8"/>
    <w:rsid w:val="005E0A72"/>
    <w:rsid w:val="005E1038"/>
    <w:rsid w:val="005E7DD4"/>
    <w:rsid w:val="005F19DC"/>
    <w:rsid w:val="005F33BB"/>
    <w:rsid w:val="005F418F"/>
    <w:rsid w:val="005F7434"/>
    <w:rsid w:val="00601074"/>
    <w:rsid w:val="0060257D"/>
    <w:rsid w:val="0060455E"/>
    <w:rsid w:val="006047B6"/>
    <w:rsid w:val="00604867"/>
    <w:rsid w:val="00604902"/>
    <w:rsid w:val="00604FD1"/>
    <w:rsid w:val="006050B7"/>
    <w:rsid w:val="006058B3"/>
    <w:rsid w:val="0060631A"/>
    <w:rsid w:val="00611F9C"/>
    <w:rsid w:val="00612C6C"/>
    <w:rsid w:val="00613314"/>
    <w:rsid w:val="00616198"/>
    <w:rsid w:val="00616668"/>
    <w:rsid w:val="00621F4F"/>
    <w:rsid w:val="00624663"/>
    <w:rsid w:val="006246E5"/>
    <w:rsid w:val="00625AA7"/>
    <w:rsid w:val="00626E8F"/>
    <w:rsid w:val="00632696"/>
    <w:rsid w:val="00633175"/>
    <w:rsid w:val="00635628"/>
    <w:rsid w:val="0063584B"/>
    <w:rsid w:val="006416EF"/>
    <w:rsid w:val="00643337"/>
    <w:rsid w:val="00646AE1"/>
    <w:rsid w:val="0065457C"/>
    <w:rsid w:val="006570F6"/>
    <w:rsid w:val="006579F3"/>
    <w:rsid w:val="00661560"/>
    <w:rsid w:val="00662C25"/>
    <w:rsid w:val="0066349D"/>
    <w:rsid w:val="00665413"/>
    <w:rsid w:val="006666DE"/>
    <w:rsid w:val="006721EB"/>
    <w:rsid w:val="00674B17"/>
    <w:rsid w:val="00680935"/>
    <w:rsid w:val="00682771"/>
    <w:rsid w:val="006827C8"/>
    <w:rsid w:val="00682B64"/>
    <w:rsid w:val="006857A7"/>
    <w:rsid w:val="00687A2B"/>
    <w:rsid w:val="0069024B"/>
    <w:rsid w:val="006909E8"/>
    <w:rsid w:val="00690A5A"/>
    <w:rsid w:val="006922F3"/>
    <w:rsid w:val="0069396B"/>
    <w:rsid w:val="00694113"/>
    <w:rsid w:val="00696FA3"/>
    <w:rsid w:val="006971FD"/>
    <w:rsid w:val="00697874"/>
    <w:rsid w:val="00697E28"/>
    <w:rsid w:val="006A0431"/>
    <w:rsid w:val="006A0647"/>
    <w:rsid w:val="006A1B7E"/>
    <w:rsid w:val="006A2DB3"/>
    <w:rsid w:val="006B2CAC"/>
    <w:rsid w:val="006B2EA3"/>
    <w:rsid w:val="006B36E3"/>
    <w:rsid w:val="006B3D92"/>
    <w:rsid w:val="006B70D2"/>
    <w:rsid w:val="006B71F4"/>
    <w:rsid w:val="006B74A7"/>
    <w:rsid w:val="006B75FC"/>
    <w:rsid w:val="006C2443"/>
    <w:rsid w:val="006C2AA7"/>
    <w:rsid w:val="006C39AB"/>
    <w:rsid w:val="006C477B"/>
    <w:rsid w:val="006C55CA"/>
    <w:rsid w:val="006C5776"/>
    <w:rsid w:val="006C5FC3"/>
    <w:rsid w:val="006D4545"/>
    <w:rsid w:val="006D52AC"/>
    <w:rsid w:val="006D60E7"/>
    <w:rsid w:val="006D6EAF"/>
    <w:rsid w:val="006D7943"/>
    <w:rsid w:val="006E1A77"/>
    <w:rsid w:val="006E2883"/>
    <w:rsid w:val="006E2CB6"/>
    <w:rsid w:val="006E5C89"/>
    <w:rsid w:val="006F2651"/>
    <w:rsid w:val="006F373F"/>
    <w:rsid w:val="006F3E95"/>
    <w:rsid w:val="006F51FB"/>
    <w:rsid w:val="006F5B8B"/>
    <w:rsid w:val="00701246"/>
    <w:rsid w:val="0070224A"/>
    <w:rsid w:val="00703609"/>
    <w:rsid w:val="007043EA"/>
    <w:rsid w:val="00706062"/>
    <w:rsid w:val="007072F7"/>
    <w:rsid w:val="00707B8B"/>
    <w:rsid w:val="00710C82"/>
    <w:rsid w:val="00713854"/>
    <w:rsid w:val="00713C12"/>
    <w:rsid w:val="00714AA4"/>
    <w:rsid w:val="00714D70"/>
    <w:rsid w:val="00716DFD"/>
    <w:rsid w:val="0071765B"/>
    <w:rsid w:val="00720522"/>
    <w:rsid w:val="00722396"/>
    <w:rsid w:val="0072389F"/>
    <w:rsid w:val="00724999"/>
    <w:rsid w:val="007259B1"/>
    <w:rsid w:val="007263FC"/>
    <w:rsid w:val="00732654"/>
    <w:rsid w:val="007349FE"/>
    <w:rsid w:val="00735885"/>
    <w:rsid w:val="00737449"/>
    <w:rsid w:val="00737555"/>
    <w:rsid w:val="00742FEF"/>
    <w:rsid w:val="00743877"/>
    <w:rsid w:val="00744556"/>
    <w:rsid w:val="0074541D"/>
    <w:rsid w:val="00747126"/>
    <w:rsid w:val="00747227"/>
    <w:rsid w:val="0074776A"/>
    <w:rsid w:val="00747CB4"/>
    <w:rsid w:val="00747FB6"/>
    <w:rsid w:val="00750011"/>
    <w:rsid w:val="00750D49"/>
    <w:rsid w:val="00752619"/>
    <w:rsid w:val="00752C82"/>
    <w:rsid w:val="0075305D"/>
    <w:rsid w:val="007544DB"/>
    <w:rsid w:val="0075580B"/>
    <w:rsid w:val="00761FB7"/>
    <w:rsid w:val="0076206E"/>
    <w:rsid w:val="00766694"/>
    <w:rsid w:val="007676C6"/>
    <w:rsid w:val="00770031"/>
    <w:rsid w:val="00771736"/>
    <w:rsid w:val="007727EA"/>
    <w:rsid w:val="00772F47"/>
    <w:rsid w:val="00772FE1"/>
    <w:rsid w:val="00773C1C"/>
    <w:rsid w:val="00790B61"/>
    <w:rsid w:val="007918B7"/>
    <w:rsid w:val="00792010"/>
    <w:rsid w:val="007920C1"/>
    <w:rsid w:val="007937E6"/>
    <w:rsid w:val="00794607"/>
    <w:rsid w:val="00794C2E"/>
    <w:rsid w:val="00795469"/>
    <w:rsid w:val="00795907"/>
    <w:rsid w:val="00795C0D"/>
    <w:rsid w:val="00796574"/>
    <w:rsid w:val="0079691C"/>
    <w:rsid w:val="007969F4"/>
    <w:rsid w:val="007A127C"/>
    <w:rsid w:val="007A1878"/>
    <w:rsid w:val="007A1B26"/>
    <w:rsid w:val="007A1F86"/>
    <w:rsid w:val="007A20F2"/>
    <w:rsid w:val="007A25EB"/>
    <w:rsid w:val="007A31DC"/>
    <w:rsid w:val="007A491A"/>
    <w:rsid w:val="007A4952"/>
    <w:rsid w:val="007A6365"/>
    <w:rsid w:val="007A7360"/>
    <w:rsid w:val="007B1CBE"/>
    <w:rsid w:val="007B4A1A"/>
    <w:rsid w:val="007B5F7B"/>
    <w:rsid w:val="007B7CD6"/>
    <w:rsid w:val="007C074C"/>
    <w:rsid w:val="007C2508"/>
    <w:rsid w:val="007C3679"/>
    <w:rsid w:val="007C4967"/>
    <w:rsid w:val="007C4BB7"/>
    <w:rsid w:val="007C4E98"/>
    <w:rsid w:val="007C5184"/>
    <w:rsid w:val="007C51ED"/>
    <w:rsid w:val="007C6140"/>
    <w:rsid w:val="007D2521"/>
    <w:rsid w:val="007D33DE"/>
    <w:rsid w:val="007D3500"/>
    <w:rsid w:val="007D386A"/>
    <w:rsid w:val="007D569F"/>
    <w:rsid w:val="007D6101"/>
    <w:rsid w:val="007D71DE"/>
    <w:rsid w:val="007D7B5A"/>
    <w:rsid w:val="007E0F7C"/>
    <w:rsid w:val="007E58D4"/>
    <w:rsid w:val="007E7478"/>
    <w:rsid w:val="007E7601"/>
    <w:rsid w:val="007F3459"/>
    <w:rsid w:val="007F608E"/>
    <w:rsid w:val="00800201"/>
    <w:rsid w:val="00803E43"/>
    <w:rsid w:val="00804228"/>
    <w:rsid w:val="0080629F"/>
    <w:rsid w:val="00806B4F"/>
    <w:rsid w:val="00806DDE"/>
    <w:rsid w:val="0080731C"/>
    <w:rsid w:val="00810C92"/>
    <w:rsid w:val="0081687D"/>
    <w:rsid w:val="00820EA3"/>
    <w:rsid w:val="00822391"/>
    <w:rsid w:val="00822602"/>
    <w:rsid w:val="008240C8"/>
    <w:rsid w:val="00824179"/>
    <w:rsid w:val="00825561"/>
    <w:rsid w:val="00825825"/>
    <w:rsid w:val="00827225"/>
    <w:rsid w:val="00831B5B"/>
    <w:rsid w:val="00832FE6"/>
    <w:rsid w:val="00834240"/>
    <w:rsid w:val="00834AD9"/>
    <w:rsid w:val="00834D55"/>
    <w:rsid w:val="00835145"/>
    <w:rsid w:val="008358EE"/>
    <w:rsid w:val="0083638F"/>
    <w:rsid w:val="00836FC7"/>
    <w:rsid w:val="00837F43"/>
    <w:rsid w:val="008411D9"/>
    <w:rsid w:val="008449CF"/>
    <w:rsid w:val="00844DE3"/>
    <w:rsid w:val="00844E1F"/>
    <w:rsid w:val="00845776"/>
    <w:rsid w:val="00846744"/>
    <w:rsid w:val="00846E78"/>
    <w:rsid w:val="008503A7"/>
    <w:rsid w:val="00850924"/>
    <w:rsid w:val="0085186A"/>
    <w:rsid w:val="00852074"/>
    <w:rsid w:val="008534F1"/>
    <w:rsid w:val="0085455D"/>
    <w:rsid w:val="008546A1"/>
    <w:rsid w:val="008552F3"/>
    <w:rsid w:val="0085718A"/>
    <w:rsid w:val="008579C9"/>
    <w:rsid w:val="00860E72"/>
    <w:rsid w:val="008634E1"/>
    <w:rsid w:val="00866294"/>
    <w:rsid w:val="00866BC6"/>
    <w:rsid w:val="00867174"/>
    <w:rsid w:val="008675B4"/>
    <w:rsid w:val="008709F9"/>
    <w:rsid w:val="00873190"/>
    <w:rsid w:val="0087419C"/>
    <w:rsid w:val="008754F2"/>
    <w:rsid w:val="00883B0F"/>
    <w:rsid w:val="00885222"/>
    <w:rsid w:val="008859C7"/>
    <w:rsid w:val="00886C67"/>
    <w:rsid w:val="00887492"/>
    <w:rsid w:val="008904E7"/>
    <w:rsid w:val="008905BE"/>
    <w:rsid w:val="00894951"/>
    <w:rsid w:val="00894963"/>
    <w:rsid w:val="00894A30"/>
    <w:rsid w:val="008A051B"/>
    <w:rsid w:val="008A0F21"/>
    <w:rsid w:val="008A11EE"/>
    <w:rsid w:val="008A1C3F"/>
    <w:rsid w:val="008A2722"/>
    <w:rsid w:val="008A2D10"/>
    <w:rsid w:val="008A46BD"/>
    <w:rsid w:val="008A6E0B"/>
    <w:rsid w:val="008A7C4B"/>
    <w:rsid w:val="008A7D44"/>
    <w:rsid w:val="008B0053"/>
    <w:rsid w:val="008B172A"/>
    <w:rsid w:val="008B1BEB"/>
    <w:rsid w:val="008B21C6"/>
    <w:rsid w:val="008B277A"/>
    <w:rsid w:val="008B428C"/>
    <w:rsid w:val="008B6322"/>
    <w:rsid w:val="008B75A9"/>
    <w:rsid w:val="008B7A9C"/>
    <w:rsid w:val="008C05A9"/>
    <w:rsid w:val="008C1180"/>
    <w:rsid w:val="008C207E"/>
    <w:rsid w:val="008C2195"/>
    <w:rsid w:val="008C2218"/>
    <w:rsid w:val="008C25DE"/>
    <w:rsid w:val="008C3850"/>
    <w:rsid w:val="008C6DA3"/>
    <w:rsid w:val="008C73DD"/>
    <w:rsid w:val="008D07E8"/>
    <w:rsid w:val="008D09DA"/>
    <w:rsid w:val="008D09FE"/>
    <w:rsid w:val="008D23D8"/>
    <w:rsid w:val="008D3E95"/>
    <w:rsid w:val="008D50D9"/>
    <w:rsid w:val="008D6C2D"/>
    <w:rsid w:val="008D7644"/>
    <w:rsid w:val="008E0BD3"/>
    <w:rsid w:val="008E22BF"/>
    <w:rsid w:val="008E3AD4"/>
    <w:rsid w:val="008E3FE4"/>
    <w:rsid w:val="008E4402"/>
    <w:rsid w:val="008E6D9F"/>
    <w:rsid w:val="008E7133"/>
    <w:rsid w:val="008E71E3"/>
    <w:rsid w:val="008F1FF6"/>
    <w:rsid w:val="008F433C"/>
    <w:rsid w:val="008F6BBE"/>
    <w:rsid w:val="008F7F6F"/>
    <w:rsid w:val="0090325B"/>
    <w:rsid w:val="009047DA"/>
    <w:rsid w:val="00907259"/>
    <w:rsid w:val="0091132E"/>
    <w:rsid w:val="009131AB"/>
    <w:rsid w:val="00917EDE"/>
    <w:rsid w:val="00917F4A"/>
    <w:rsid w:val="00917FE5"/>
    <w:rsid w:val="009206CF"/>
    <w:rsid w:val="00920B55"/>
    <w:rsid w:val="00920E91"/>
    <w:rsid w:val="009233C0"/>
    <w:rsid w:val="009268E6"/>
    <w:rsid w:val="0092764E"/>
    <w:rsid w:val="00934197"/>
    <w:rsid w:val="00935E7D"/>
    <w:rsid w:val="00936AB8"/>
    <w:rsid w:val="00937C37"/>
    <w:rsid w:val="00940C2F"/>
    <w:rsid w:val="00941CD5"/>
    <w:rsid w:val="00942991"/>
    <w:rsid w:val="00944045"/>
    <w:rsid w:val="00946C40"/>
    <w:rsid w:val="009477B1"/>
    <w:rsid w:val="00951DDC"/>
    <w:rsid w:val="00956EA5"/>
    <w:rsid w:val="00957FE1"/>
    <w:rsid w:val="009601AB"/>
    <w:rsid w:val="00962E1B"/>
    <w:rsid w:val="00963E2A"/>
    <w:rsid w:val="00965380"/>
    <w:rsid w:val="009679BC"/>
    <w:rsid w:val="00971F2A"/>
    <w:rsid w:val="00973FAC"/>
    <w:rsid w:val="00985460"/>
    <w:rsid w:val="00990111"/>
    <w:rsid w:val="00990B96"/>
    <w:rsid w:val="00993D8E"/>
    <w:rsid w:val="009975BA"/>
    <w:rsid w:val="009A21B5"/>
    <w:rsid w:val="009A263C"/>
    <w:rsid w:val="009A7CE5"/>
    <w:rsid w:val="009B6685"/>
    <w:rsid w:val="009B711E"/>
    <w:rsid w:val="009B7790"/>
    <w:rsid w:val="009C01CA"/>
    <w:rsid w:val="009C083F"/>
    <w:rsid w:val="009C0BC7"/>
    <w:rsid w:val="009C289B"/>
    <w:rsid w:val="009C69D9"/>
    <w:rsid w:val="009C728D"/>
    <w:rsid w:val="009C7A27"/>
    <w:rsid w:val="009D4AAE"/>
    <w:rsid w:val="009D4C68"/>
    <w:rsid w:val="009D550E"/>
    <w:rsid w:val="009D6A0A"/>
    <w:rsid w:val="009D6D6A"/>
    <w:rsid w:val="009E430F"/>
    <w:rsid w:val="009F037D"/>
    <w:rsid w:val="009F0B84"/>
    <w:rsid w:val="009F1CD5"/>
    <w:rsid w:val="009F235E"/>
    <w:rsid w:val="009F326E"/>
    <w:rsid w:val="009F39FD"/>
    <w:rsid w:val="009F5BB5"/>
    <w:rsid w:val="009F7F3D"/>
    <w:rsid w:val="00A0083D"/>
    <w:rsid w:val="00A00DE7"/>
    <w:rsid w:val="00A03C79"/>
    <w:rsid w:val="00A05606"/>
    <w:rsid w:val="00A07951"/>
    <w:rsid w:val="00A118E3"/>
    <w:rsid w:val="00A11C6B"/>
    <w:rsid w:val="00A12C7E"/>
    <w:rsid w:val="00A160E7"/>
    <w:rsid w:val="00A16758"/>
    <w:rsid w:val="00A169D5"/>
    <w:rsid w:val="00A175D0"/>
    <w:rsid w:val="00A17E75"/>
    <w:rsid w:val="00A17F39"/>
    <w:rsid w:val="00A21C6E"/>
    <w:rsid w:val="00A243C2"/>
    <w:rsid w:val="00A25554"/>
    <w:rsid w:val="00A2605D"/>
    <w:rsid w:val="00A265FA"/>
    <w:rsid w:val="00A272D3"/>
    <w:rsid w:val="00A30C69"/>
    <w:rsid w:val="00A3145F"/>
    <w:rsid w:val="00A34454"/>
    <w:rsid w:val="00A34697"/>
    <w:rsid w:val="00A427B5"/>
    <w:rsid w:val="00A46284"/>
    <w:rsid w:val="00A47DC1"/>
    <w:rsid w:val="00A509F2"/>
    <w:rsid w:val="00A51C2B"/>
    <w:rsid w:val="00A51E06"/>
    <w:rsid w:val="00A526BC"/>
    <w:rsid w:val="00A53B22"/>
    <w:rsid w:val="00A57911"/>
    <w:rsid w:val="00A62252"/>
    <w:rsid w:val="00A6268F"/>
    <w:rsid w:val="00A6397F"/>
    <w:rsid w:val="00A64233"/>
    <w:rsid w:val="00A65DE7"/>
    <w:rsid w:val="00A65E1C"/>
    <w:rsid w:val="00A66DEC"/>
    <w:rsid w:val="00A70421"/>
    <w:rsid w:val="00A7285E"/>
    <w:rsid w:val="00A72C07"/>
    <w:rsid w:val="00A73BD3"/>
    <w:rsid w:val="00A74743"/>
    <w:rsid w:val="00A7502F"/>
    <w:rsid w:val="00A7523B"/>
    <w:rsid w:val="00A759DC"/>
    <w:rsid w:val="00A76D35"/>
    <w:rsid w:val="00A82348"/>
    <w:rsid w:val="00A8531A"/>
    <w:rsid w:val="00A85B46"/>
    <w:rsid w:val="00A86193"/>
    <w:rsid w:val="00A86556"/>
    <w:rsid w:val="00A879D4"/>
    <w:rsid w:val="00A91524"/>
    <w:rsid w:val="00A92826"/>
    <w:rsid w:val="00A961BE"/>
    <w:rsid w:val="00A964F1"/>
    <w:rsid w:val="00AA0737"/>
    <w:rsid w:val="00AA385B"/>
    <w:rsid w:val="00AA72D3"/>
    <w:rsid w:val="00AA75F8"/>
    <w:rsid w:val="00AA7847"/>
    <w:rsid w:val="00AB0621"/>
    <w:rsid w:val="00AB1F31"/>
    <w:rsid w:val="00AB35E6"/>
    <w:rsid w:val="00AB4BF4"/>
    <w:rsid w:val="00AB5857"/>
    <w:rsid w:val="00AB6516"/>
    <w:rsid w:val="00AB6AC2"/>
    <w:rsid w:val="00AC005D"/>
    <w:rsid w:val="00AC13B0"/>
    <w:rsid w:val="00AC316C"/>
    <w:rsid w:val="00AC722F"/>
    <w:rsid w:val="00AC7297"/>
    <w:rsid w:val="00AD1764"/>
    <w:rsid w:val="00AD2182"/>
    <w:rsid w:val="00AD2CFB"/>
    <w:rsid w:val="00AD321F"/>
    <w:rsid w:val="00AD4C64"/>
    <w:rsid w:val="00AD4D34"/>
    <w:rsid w:val="00AD50D1"/>
    <w:rsid w:val="00AD5205"/>
    <w:rsid w:val="00AD7197"/>
    <w:rsid w:val="00AD7848"/>
    <w:rsid w:val="00AE12EE"/>
    <w:rsid w:val="00AE2901"/>
    <w:rsid w:val="00AE3049"/>
    <w:rsid w:val="00AE31C7"/>
    <w:rsid w:val="00AE51C2"/>
    <w:rsid w:val="00AE69D2"/>
    <w:rsid w:val="00AE756D"/>
    <w:rsid w:val="00AF22E5"/>
    <w:rsid w:val="00AF5D5D"/>
    <w:rsid w:val="00B00BD4"/>
    <w:rsid w:val="00B027D1"/>
    <w:rsid w:val="00B03D6C"/>
    <w:rsid w:val="00B043C0"/>
    <w:rsid w:val="00B0679E"/>
    <w:rsid w:val="00B07FF9"/>
    <w:rsid w:val="00B112C3"/>
    <w:rsid w:val="00B12285"/>
    <w:rsid w:val="00B13995"/>
    <w:rsid w:val="00B1401F"/>
    <w:rsid w:val="00B14515"/>
    <w:rsid w:val="00B23DE8"/>
    <w:rsid w:val="00B248FC"/>
    <w:rsid w:val="00B302B6"/>
    <w:rsid w:val="00B3350E"/>
    <w:rsid w:val="00B3354E"/>
    <w:rsid w:val="00B34798"/>
    <w:rsid w:val="00B349F0"/>
    <w:rsid w:val="00B37ACB"/>
    <w:rsid w:val="00B429A7"/>
    <w:rsid w:val="00B46441"/>
    <w:rsid w:val="00B47EF9"/>
    <w:rsid w:val="00B50845"/>
    <w:rsid w:val="00B51EFB"/>
    <w:rsid w:val="00B52D48"/>
    <w:rsid w:val="00B54144"/>
    <w:rsid w:val="00B54A11"/>
    <w:rsid w:val="00B5522E"/>
    <w:rsid w:val="00B6303F"/>
    <w:rsid w:val="00B641C7"/>
    <w:rsid w:val="00B64477"/>
    <w:rsid w:val="00B6558C"/>
    <w:rsid w:val="00B65F93"/>
    <w:rsid w:val="00B67044"/>
    <w:rsid w:val="00B71708"/>
    <w:rsid w:val="00B75A54"/>
    <w:rsid w:val="00B77791"/>
    <w:rsid w:val="00B81AA6"/>
    <w:rsid w:val="00B81DAB"/>
    <w:rsid w:val="00B8299E"/>
    <w:rsid w:val="00B833C8"/>
    <w:rsid w:val="00B83E3F"/>
    <w:rsid w:val="00B85FC7"/>
    <w:rsid w:val="00B86935"/>
    <w:rsid w:val="00B86CE4"/>
    <w:rsid w:val="00B87809"/>
    <w:rsid w:val="00B90082"/>
    <w:rsid w:val="00B91866"/>
    <w:rsid w:val="00B92948"/>
    <w:rsid w:val="00B92AB3"/>
    <w:rsid w:val="00B92CDD"/>
    <w:rsid w:val="00B92FEF"/>
    <w:rsid w:val="00B93E92"/>
    <w:rsid w:val="00B95CCD"/>
    <w:rsid w:val="00B97CB1"/>
    <w:rsid w:val="00BA2018"/>
    <w:rsid w:val="00BA2A3B"/>
    <w:rsid w:val="00BA54A5"/>
    <w:rsid w:val="00BA5C38"/>
    <w:rsid w:val="00BA6979"/>
    <w:rsid w:val="00BA77B0"/>
    <w:rsid w:val="00BA7D78"/>
    <w:rsid w:val="00BB218A"/>
    <w:rsid w:val="00BB247A"/>
    <w:rsid w:val="00BB3109"/>
    <w:rsid w:val="00BB34FA"/>
    <w:rsid w:val="00BC6041"/>
    <w:rsid w:val="00BC6FF1"/>
    <w:rsid w:val="00BC7E73"/>
    <w:rsid w:val="00BC7F4B"/>
    <w:rsid w:val="00BD066D"/>
    <w:rsid w:val="00BD29BD"/>
    <w:rsid w:val="00BD2ECA"/>
    <w:rsid w:val="00BD2ED8"/>
    <w:rsid w:val="00BD3DFA"/>
    <w:rsid w:val="00BD5D0E"/>
    <w:rsid w:val="00BD62A2"/>
    <w:rsid w:val="00BD62D6"/>
    <w:rsid w:val="00BD6490"/>
    <w:rsid w:val="00BE1538"/>
    <w:rsid w:val="00BE2E3C"/>
    <w:rsid w:val="00BE5072"/>
    <w:rsid w:val="00BE6269"/>
    <w:rsid w:val="00BF0FE9"/>
    <w:rsid w:val="00BF1F93"/>
    <w:rsid w:val="00BF3124"/>
    <w:rsid w:val="00BF4AFE"/>
    <w:rsid w:val="00C01364"/>
    <w:rsid w:val="00C02CA8"/>
    <w:rsid w:val="00C03102"/>
    <w:rsid w:val="00C0416B"/>
    <w:rsid w:val="00C049A2"/>
    <w:rsid w:val="00C05718"/>
    <w:rsid w:val="00C05BA3"/>
    <w:rsid w:val="00C11073"/>
    <w:rsid w:val="00C12F48"/>
    <w:rsid w:val="00C141A8"/>
    <w:rsid w:val="00C167D2"/>
    <w:rsid w:val="00C17B30"/>
    <w:rsid w:val="00C203AB"/>
    <w:rsid w:val="00C20A1B"/>
    <w:rsid w:val="00C20C71"/>
    <w:rsid w:val="00C226EC"/>
    <w:rsid w:val="00C24BA6"/>
    <w:rsid w:val="00C25B89"/>
    <w:rsid w:val="00C300D1"/>
    <w:rsid w:val="00C30535"/>
    <w:rsid w:val="00C3089F"/>
    <w:rsid w:val="00C31105"/>
    <w:rsid w:val="00C3134D"/>
    <w:rsid w:val="00C313F6"/>
    <w:rsid w:val="00C31977"/>
    <w:rsid w:val="00C33E32"/>
    <w:rsid w:val="00C35530"/>
    <w:rsid w:val="00C3788F"/>
    <w:rsid w:val="00C448E3"/>
    <w:rsid w:val="00C453F3"/>
    <w:rsid w:val="00C47164"/>
    <w:rsid w:val="00C5027D"/>
    <w:rsid w:val="00C51881"/>
    <w:rsid w:val="00C5308D"/>
    <w:rsid w:val="00C54F81"/>
    <w:rsid w:val="00C55747"/>
    <w:rsid w:val="00C55C6A"/>
    <w:rsid w:val="00C6083A"/>
    <w:rsid w:val="00C6260D"/>
    <w:rsid w:val="00C6312D"/>
    <w:rsid w:val="00C64EC9"/>
    <w:rsid w:val="00C65750"/>
    <w:rsid w:val="00C65EC6"/>
    <w:rsid w:val="00C72998"/>
    <w:rsid w:val="00C806FD"/>
    <w:rsid w:val="00C80B40"/>
    <w:rsid w:val="00C81108"/>
    <w:rsid w:val="00C819F1"/>
    <w:rsid w:val="00C858A7"/>
    <w:rsid w:val="00C85CA0"/>
    <w:rsid w:val="00C85FE1"/>
    <w:rsid w:val="00C9047B"/>
    <w:rsid w:val="00C909F9"/>
    <w:rsid w:val="00C91E96"/>
    <w:rsid w:val="00C92E74"/>
    <w:rsid w:val="00C9354F"/>
    <w:rsid w:val="00C961A2"/>
    <w:rsid w:val="00CA1091"/>
    <w:rsid w:val="00CA1E3D"/>
    <w:rsid w:val="00CA32C1"/>
    <w:rsid w:val="00CA5027"/>
    <w:rsid w:val="00CA589B"/>
    <w:rsid w:val="00CA5DE9"/>
    <w:rsid w:val="00CA687D"/>
    <w:rsid w:val="00CB0D21"/>
    <w:rsid w:val="00CB5FBD"/>
    <w:rsid w:val="00CB7484"/>
    <w:rsid w:val="00CC092F"/>
    <w:rsid w:val="00CC0B47"/>
    <w:rsid w:val="00CC171F"/>
    <w:rsid w:val="00CC38D1"/>
    <w:rsid w:val="00CC5D4D"/>
    <w:rsid w:val="00CC62F2"/>
    <w:rsid w:val="00CC6A71"/>
    <w:rsid w:val="00CC6DB7"/>
    <w:rsid w:val="00CD3005"/>
    <w:rsid w:val="00CD5B16"/>
    <w:rsid w:val="00CD7990"/>
    <w:rsid w:val="00CE5E14"/>
    <w:rsid w:val="00CE5E6A"/>
    <w:rsid w:val="00CE6F30"/>
    <w:rsid w:val="00CF16AD"/>
    <w:rsid w:val="00CF3AC3"/>
    <w:rsid w:val="00CF462E"/>
    <w:rsid w:val="00CF478D"/>
    <w:rsid w:val="00CF5691"/>
    <w:rsid w:val="00D0036E"/>
    <w:rsid w:val="00D01A2E"/>
    <w:rsid w:val="00D01C97"/>
    <w:rsid w:val="00D01F70"/>
    <w:rsid w:val="00D02912"/>
    <w:rsid w:val="00D02C8E"/>
    <w:rsid w:val="00D033A1"/>
    <w:rsid w:val="00D04938"/>
    <w:rsid w:val="00D05150"/>
    <w:rsid w:val="00D0550E"/>
    <w:rsid w:val="00D06243"/>
    <w:rsid w:val="00D100C5"/>
    <w:rsid w:val="00D10E07"/>
    <w:rsid w:val="00D1286A"/>
    <w:rsid w:val="00D132EE"/>
    <w:rsid w:val="00D13864"/>
    <w:rsid w:val="00D16165"/>
    <w:rsid w:val="00D16378"/>
    <w:rsid w:val="00D21CE6"/>
    <w:rsid w:val="00D224E3"/>
    <w:rsid w:val="00D23225"/>
    <w:rsid w:val="00D27E35"/>
    <w:rsid w:val="00D30096"/>
    <w:rsid w:val="00D33175"/>
    <w:rsid w:val="00D336F2"/>
    <w:rsid w:val="00D40730"/>
    <w:rsid w:val="00D40BB4"/>
    <w:rsid w:val="00D432F6"/>
    <w:rsid w:val="00D46314"/>
    <w:rsid w:val="00D4659D"/>
    <w:rsid w:val="00D476D0"/>
    <w:rsid w:val="00D51FAE"/>
    <w:rsid w:val="00D56A3F"/>
    <w:rsid w:val="00D605E0"/>
    <w:rsid w:val="00D63992"/>
    <w:rsid w:val="00D63B24"/>
    <w:rsid w:val="00D65716"/>
    <w:rsid w:val="00D665EB"/>
    <w:rsid w:val="00D67035"/>
    <w:rsid w:val="00D6757D"/>
    <w:rsid w:val="00D723ED"/>
    <w:rsid w:val="00D747B5"/>
    <w:rsid w:val="00D74D93"/>
    <w:rsid w:val="00D77CF1"/>
    <w:rsid w:val="00D80243"/>
    <w:rsid w:val="00D80C00"/>
    <w:rsid w:val="00D832A4"/>
    <w:rsid w:val="00D85209"/>
    <w:rsid w:val="00D85B58"/>
    <w:rsid w:val="00D86137"/>
    <w:rsid w:val="00D86AA4"/>
    <w:rsid w:val="00D90656"/>
    <w:rsid w:val="00D93AF8"/>
    <w:rsid w:val="00D94B03"/>
    <w:rsid w:val="00D96659"/>
    <w:rsid w:val="00D96D24"/>
    <w:rsid w:val="00D96FFA"/>
    <w:rsid w:val="00D97B82"/>
    <w:rsid w:val="00DA586A"/>
    <w:rsid w:val="00DA6306"/>
    <w:rsid w:val="00DA63E4"/>
    <w:rsid w:val="00DB05DC"/>
    <w:rsid w:val="00DB0B08"/>
    <w:rsid w:val="00DB0BE9"/>
    <w:rsid w:val="00DB1A8C"/>
    <w:rsid w:val="00DB31DD"/>
    <w:rsid w:val="00DB335D"/>
    <w:rsid w:val="00DB3666"/>
    <w:rsid w:val="00DB3E77"/>
    <w:rsid w:val="00DB4679"/>
    <w:rsid w:val="00DB53A9"/>
    <w:rsid w:val="00DB62F3"/>
    <w:rsid w:val="00DB68AE"/>
    <w:rsid w:val="00DC0D06"/>
    <w:rsid w:val="00DC1175"/>
    <w:rsid w:val="00DC2140"/>
    <w:rsid w:val="00DC4AC8"/>
    <w:rsid w:val="00DC4FD2"/>
    <w:rsid w:val="00DC78AC"/>
    <w:rsid w:val="00DD0E3A"/>
    <w:rsid w:val="00DD53DA"/>
    <w:rsid w:val="00DD5AC9"/>
    <w:rsid w:val="00DD7CAE"/>
    <w:rsid w:val="00DD7F1F"/>
    <w:rsid w:val="00DE0599"/>
    <w:rsid w:val="00DE24C3"/>
    <w:rsid w:val="00DE3643"/>
    <w:rsid w:val="00DE4551"/>
    <w:rsid w:val="00DE4945"/>
    <w:rsid w:val="00DE5839"/>
    <w:rsid w:val="00DE5984"/>
    <w:rsid w:val="00DF0983"/>
    <w:rsid w:val="00DF11EE"/>
    <w:rsid w:val="00DF4885"/>
    <w:rsid w:val="00DF4DB6"/>
    <w:rsid w:val="00DF553A"/>
    <w:rsid w:val="00E024C7"/>
    <w:rsid w:val="00E03EFD"/>
    <w:rsid w:val="00E05E86"/>
    <w:rsid w:val="00E07164"/>
    <w:rsid w:val="00E0725A"/>
    <w:rsid w:val="00E07CE6"/>
    <w:rsid w:val="00E11749"/>
    <w:rsid w:val="00E12D93"/>
    <w:rsid w:val="00E13847"/>
    <w:rsid w:val="00E158EB"/>
    <w:rsid w:val="00E15BA1"/>
    <w:rsid w:val="00E207C4"/>
    <w:rsid w:val="00E215D1"/>
    <w:rsid w:val="00E21CD8"/>
    <w:rsid w:val="00E25583"/>
    <w:rsid w:val="00E25F4B"/>
    <w:rsid w:val="00E27DE3"/>
    <w:rsid w:val="00E30A05"/>
    <w:rsid w:val="00E3142E"/>
    <w:rsid w:val="00E31DD4"/>
    <w:rsid w:val="00E31DD5"/>
    <w:rsid w:val="00E32528"/>
    <w:rsid w:val="00E3362B"/>
    <w:rsid w:val="00E34D5A"/>
    <w:rsid w:val="00E36082"/>
    <w:rsid w:val="00E369AA"/>
    <w:rsid w:val="00E41488"/>
    <w:rsid w:val="00E42EB2"/>
    <w:rsid w:val="00E4357A"/>
    <w:rsid w:val="00E45677"/>
    <w:rsid w:val="00E459E7"/>
    <w:rsid w:val="00E46B48"/>
    <w:rsid w:val="00E47C44"/>
    <w:rsid w:val="00E50755"/>
    <w:rsid w:val="00E51B48"/>
    <w:rsid w:val="00E53F4E"/>
    <w:rsid w:val="00E55B71"/>
    <w:rsid w:val="00E5750F"/>
    <w:rsid w:val="00E57AAD"/>
    <w:rsid w:val="00E61A9C"/>
    <w:rsid w:val="00E61F9E"/>
    <w:rsid w:val="00E62C82"/>
    <w:rsid w:val="00E6342A"/>
    <w:rsid w:val="00E64FC6"/>
    <w:rsid w:val="00E65334"/>
    <w:rsid w:val="00E663EE"/>
    <w:rsid w:val="00E665C5"/>
    <w:rsid w:val="00E66CC7"/>
    <w:rsid w:val="00E67248"/>
    <w:rsid w:val="00E67483"/>
    <w:rsid w:val="00E7206C"/>
    <w:rsid w:val="00E72BC9"/>
    <w:rsid w:val="00E7307F"/>
    <w:rsid w:val="00E8417C"/>
    <w:rsid w:val="00E84B17"/>
    <w:rsid w:val="00E84CA8"/>
    <w:rsid w:val="00E84ECE"/>
    <w:rsid w:val="00E8558C"/>
    <w:rsid w:val="00E862B5"/>
    <w:rsid w:val="00E86C2F"/>
    <w:rsid w:val="00E8736D"/>
    <w:rsid w:val="00E87D09"/>
    <w:rsid w:val="00E9120A"/>
    <w:rsid w:val="00E92B38"/>
    <w:rsid w:val="00E94074"/>
    <w:rsid w:val="00E9528F"/>
    <w:rsid w:val="00E96B2F"/>
    <w:rsid w:val="00E96E00"/>
    <w:rsid w:val="00E96E17"/>
    <w:rsid w:val="00E97D4D"/>
    <w:rsid w:val="00E97F6D"/>
    <w:rsid w:val="00EA37C2"/>
    <w:rsid w:val="00EA45C9"/>
    <w:rsid w:val="00EA4804"/>
    <w:rsid w:val="00EA59E7"/>
    <w:rsid w:val="00EA7F5D"/>
    <w:rsid w:val="00EB04D5"/>
    <w:rsid w:val="00EB0ED2"/>
    <w:rsid w:val="00EB42E9"/>
    <w:rsid w:val="00EB57DC"/>
    <w:rsid w:val="00EB5CA9"/>
    <w:rsid w:val="00EB60DB"/>
    <w:rsid w:val="00EB764E"/>
    <w:rsid w:val="00EC1470"/>
    <w:rsid w:val="00EC4A75"/>
    <w:rsid w:val="00EC56D5"/>
    <w:rsid w:val="00EC60D4"/>
    <w:rsid w:val="00EC6AFA"/>
    <w:rsid w:val="00ED0120"/>
    <w:rsid w:val="00ED1074"/>
    <w:rsid w:val="00ED163C"/>
    <w:rsid w:val="00ED2D34"/>
    <w:rsid w:val="00ED4E75"/>
    <w:rsid w:val="00ED5157"/>
    <w:rsid w:val="00ED521A"/>
    <w:rsid w:val="00ED6E7E"/>
    <w:rsid w:val="00EE0CFF"/>
    <w:rsid w:val="00EE157C"/>
    <w:rsid w:val="00EE2677"/>
    <w:rsid w:val="00EE2B1F"/>
    <w:rsid w:val="00EE2E03"/>
    <w:rsid w:val="00EE57FB"/>
    <w:rsid w:val="00EE78BE"/>
    <w:rsid w:val="00EE7FD3"/>
    <w:rsid w:val="00EF1400"/>
    <w:rsid w:val="00EF28C1"/>
    <w:rsid w:val="00EF4103"/>
    <w:rsid w:val="00EF7507"/>
    <w:rsid w:val="00F00A49"/>
    <w:rsid w:val="00F00E50"/>
    <w:rsid w:val="00F01ACA"/>
    <w:rsid w:val="00F01C4D"/>
    <w:rsid w:val="00F05796"/>
    <w:rsid w:val="00F06455"/>
    <w:rsid w:val="00F0797B"/>
    <w:rsid w:val="00F1056A"/>
    <w:rsid w:val="00F113D4"/>
    <w:rsid w:val="00F168C2"/>
    <w:rsid w:val="00F17CCD"/>
    <w:rsid w:val="00F20178"/>
    <w:rsid w:val="00F203B3"/>
    <w:rsid w:val="00F20D49"/>
    <w:rsid w:val="00F21AB1"/>
    <w:rsid w:val="00F2221C"/>
    <w:rsid w:val="00F24551"/>
    <w:rsid w:val="00F24D6D"/>
    <w:rsid w:val="00F262DE"/>
    <w:rsid w:val="00F2656F"/>
    <w:rsid w:val="00F27EEE"/>
    <w:rsid w:val="00F307F5"/>
    <w:rsid w:val="00F30BEF"/>
    <w:rsid w:val="00F310A6"/>
    <w:rsid w:val="00F316F3"/>
    <w:rsid w:val="00F3216D"/>
    <w:rsid w:val="00F326D4"/>
    <w:rsid w:val="00F36ED6"/>
    <w:rsid w:val="00F37852"/>
    <w:rsid w:val="00F414F3"/>
    <w:rsid w:val="00F4378D"/>
    <w:rsid w:val="00F43D38"/>
    <w:rsid w:val="00F44C05"/>
    <w:rsid w:val="00F45BAD"/>
    <w:rsid w:val="00F509A1"/>
    <w:rsid w:val="00F5530A"/>
    <w:rsid w:val="00F574EE"/>
    <w:rsid w:val="00F57943"/>
    <w:rsid w:val="00F57CE2"/>
    <w:rsid w:val="00F60C83"/>
    <w:rsid w:val="00F615FD"/>
    <w:rsid w:val="00F645D5"/>
    <w:rsid w:val="00F65974"/>
    <w:rsid w:val="00F66175"/>
    <w:rsid w:val="00F7104D"/>
    <w:rsid w:val="00F72CC4"/>
    <w:rsid w:val="00F72D91"/>
    <w:rsid w:val="00F74ADC"/>
    <w:rsid w:val="00F75C0F"/>
    <w:rsid w:val="00F76F35"/>
    <w:rsid w:val="00F76FB2"/>
    <w:rsid w:val="00F82B08"/>
    <w:rsid w:val="00F83155"/>
    <w:rsid w:val="00F84315"/>
    <w:rsid w:val="00F86907"/>
    <w:rsid w:val="00F87751"/>
    <w:rsid w:val="00F926E0"/>
    <w:rsid w:val="00F92C46"/>
    <w:rsid w:val="00F9604D"/>
    <w:rsid w:val="00F9767D"/>
    <w:rsid w:val="00F97C1A"/>
    <w:rsid w:val="00FA5042"/>
    <w:rsid w:val="00FA50CB"/>
    <w:rsid w:val="00FA717E"/>
    <w:rsid w:val="00FB10C1"/>
    <w:rsid w:val="00FB2D09"/>
    <w:rsid w:val="00FB7938"/>
    <w:rsid w:val="00FB7F1A"/>
    <w:rsid w:val="00FC311C"/>
    <w:rsid w:val="00FC4775"/>
    <w:rsid w:val="00FC56FE"/>
    <w:rsid w:val="00FC5919"/>
    <w:rsid w:val="00FC78E2"/>
    <w:rsid w:val="00FD04DE"/>
    <w:rsid w:val="00FD0D83"/>
    <w:rsid w:val="00FD2059"/>
    <w:rsid w:val="00FD2E39"/>
    <w:rsid w:val="00FD38E1"/>
    <w:rsid w:val="00FD58A7"/>
    <w:rsid w:val="00FD5E67"/>
    <w:rsid w:val="00FD611C"/>
    <w:rsid w:val="00FD6988"/>
    <w:rsid w:val="00FD69A7"/>
    <w:rsid w:val="00FD74EE"/>
    <w:rsid w:val="00FE1887"/>
    <w:rsid w:val="00FE30FC"/>
    <w:rsid w:val="00FE4428"/>
    <w:rsid w:val="00FE56D6"/>
    <w:rsid w:val="00FE61D9"/>
    <w:rsid w:val="00FE6685"/>
    <w:rsid w:val="00FE73AA"/>
    <w:rsid w:val="00FE7D05"/>
    <w:rsid w:val="00FF2274"/>
    <w:rsid w:val="00FF356B"/>
    <w:rsid w:val="00FF3DC3"/>
    <w:rsid w:val="00FF5973"/>
    <w:rsid w:val="00FF6443"/>
    <w:rsid w:val="00FF746F"/>
    <w:rsid w:val="00FF7E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Document Map"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150"/>
    <w:pPr>
      <w:spacing w:after="0" w:line="240" w:lineRule="auto"/>
      <w:ind w:firstLine="856"/>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D61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link w:val="20"/>
    <w:uiPriority w:val="9"/>
    <w:qFormat/>
    <w:rsid w:val="00B8299E"/>
    <w:pPr>
      <w:ind w:firstLine="567"/>
      <w:jc w:val="center"/>
      <w:outlineLvl w:val="1"/>
    </w:pPr>
    <w:rPr>
      <w:rFonts w:ascii="Arial" w:hAnsi="Arial" w:cs="Arial"/>
      <w:b/>
      <w:bCs/>
      <w:iCs/>
      <w:sz w:val="30"/>
      <w:szCs w:val="28"/>
    </w:rPr>
  </w:style>
  <w:style w:type="paragraph" w:styleId="4">
    <w:name w:val="heading 4"/>
    <w:basedOn w:val="a"/>
    <w:next w:val="a"/>
    <w:link w:val="40"/>
    <w:uiPriority w:val="99"/>
    <w:qFormat/>
    <w:rsid w:val="0080629F"/>
    <w:pPr>
      <w:keepNext/>
      <w:ind w:firstLine="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uiPriority w:val="9"/>
    <w:rsid w:val="00B8299E"/>
    <w:rPr>
      <w:rFonts w:ascii="Arial" w:eastAsia="Times New Roman" w:hAnsi="Arial" w:cs="Arial"/>
      <w:b/>
      <w:bCs/>
      <w:iCs/>
      <w:sz w:val="30"/>
      <w:szCs w:val="28"/>
      <w:lang w:eastAsia="ru-RU"/>
    </w:rPr>
  </w:style>
  <w:style w:type="paragraph" w:customStyle="1" w:styleId="ConsPlusTitle">
    <w:name w:val="ConsPlusTitle"/>
    <w:rsid w:val="00B8299E"/>
    <w:pPr>
      <w:widowControl w:val="0"/>
      <w:autoSpaceDE w:val="0"/>
      <w:autoSpaceDN w:val="0"/>
      <w:adjustRightInd w:val="0"/>
      <w:spacing w:after="0" w:line="240" w:lineRule="auto"/>
      <w:ind w:firstLine="856"/>
      <w:jc w:val="both"/>
    </w:pPr>
    <w:rPr>
      <w:rFonts w:ascii="Arial" w:eastAsia="Times New Roman" w:hAnsi="Arial" w:cs="Arial"/>
      <w:b/>
      <w:bCs/>
      <w:sz w:val="14"/>
      <w:szCs w:val="14"/>
      <w:lang w:eastAsia="ru-RU"/>
    </w:rPr>
  </w:style>
  <w:style w:type="paragraph" w:customStyle="1" w:styleId="ConsPlusNormal">
    <w:name w:val="ConsPlusNormal"/>
    <w:link w:val="ConsPlusNormal0"/>
    <w:qFormat/>
    <w:rsid w:val="00B8299E"/>
    <w:pPr>
      <w:widowControl w:val="0"/>
      <w:autoSpaceDE w:val="0"/>
      <w:autoSpaceDN w:val="0"/>
      <w:adjustRightInd w:val="0"/>
      <w:spacing w:after="0" w:line="240" w:lineRule="auto"/>
      <w:ind w:firstLine="720"/>
      <w:jc w:val="both"/>
    </w:pPr>
    <w:rPr>
      <w:rFonts w:ascii="Arial" w:eastAsia="Times New Roman" w:hAnsi="Arial" w:cs="Arial"/>
      <w:sz w:val="28"/>
      <w:szCs w:val="28"/>
      <w:lang w:eastAsia="ru-RU"/>
    </w:rPr>
  </w:style>
  <w:style w:type="paragraph" w:styleId="a3">
    <w:name w:val="Body Text"/>
    <w:basedOn w:val="a"/>
    <w:link w:val="a4"/>
    <w:uiPriority w:val="99"/>
    <w:rsid w:val="00B8299E"/>
    <w:rPr>
      <w:sz w:val="28"/>
    </w:rPr>
  </w:style>
  <w:style w:type="character" w:customStyle="1" w:styleId="a4">
    <w:name w:val="Основной текст Знак"/>
    <w:basedOn w:val="a0"/>
    <w:link w:val="a3"/>
    <w:uiPriority w:val="99"/>
    <w:rsid w:val="00B8299E"/>
    <w:rPr>
      <w:rFonts w:ascii="Times New Roman" w:eastAsia="Times New Roman" w:hAnsi="Times New Roman" w:cs="Times New Roman"/>
      <w:sz w:val="28"/>
      <w:szCs w:val="24"/>
      <w:lang w:eastAsia="ru-RU"/>
    </w:rPr>
  </w:style>
  <w:style w:type="paragraph" w:styleId="a5">
    <w:name w:val="Title"/>
    <w:basedOn w:val="a"/>
    <w:link w:val="11"/>
    <w:uiPriority w:val="10"/>
    <w:qFormat/>
    <w:rsid w:val="00B8299E"/>
    <w:pPr>
      <w:jc w:val="center"/>
    </w:pPr>
    <w:rPr>
      <w:b/>
      <w:bCs/>
      <w:sz w:val="32"/>
    </w:rPr>
  </w:style>
  <w:style w:type="character" w:customStyle="1" w:styleId="11">
    <w:name w:val="Название Знак1"/>
    <w:basedOn w:val="a0"/>
    <w:link w:val="a5"/>
    <w:uiPriority w:val="10"/>
    <w:rsid w:val="00B8299E"/>
    <w:rPr>
      <w:rFonts w:ascii="Times New Roman" w:eastAsia="Times New Roman" w:hAnsi="Times New Roman" w:cs="Times New Roman"/>
      <w:b/>
      <w:bCs/>
      <w:sz w:val="32"/>
      <w:szCs w:val="24"/>
      <w:lang w:eastAsia="ru-RU"/>
    </w:rPr>
  </w:style>
  <w:style w:type="character" w:styleId="a6">
    <w:name w:val="Hyperlink"/>
    <w:uiPriority w:val="99"/>
    <w:rsid w:val="00B8299E"/>
    <w:rPr>
      <w:color w:val="0000FF"/>
      <w:u w:val="single"/>
    </w:rPr>
  </w:style>
  <w:style w:type="paragraph" w:customStyle="1" w:styleId="ConsPlusNonformat">
    <w:name w:val="ConsPlusNonformat"/>
    <w:uiPriority w:val="99"/>
    <w:rsid w:val="00B8299E"/>
    <w:pPr>
      <w:widowControl w:val="0"/>
      <w:autoSpaceDE w:val="0"/>
      <w:autoSpaceDN w:val="0"/>
      <w:adjustRightInd w:val="0"/>
      <w:spacing w:after="0" w:line="240" w:lineRule="auto"/>
      <w:ind w:firstLine="856"/>
      <w:jc w:val="both"/>
    </w:pPr>
    <w:rPr>
      <w:rFonts w:ascii="Courier New" w:eastAsia="Times New Roman" w:hAnsi="Courier New" w:cs="Courier New"/>
      <w:sz w:val="16"/>
      <w:szCs w:val="16"/>
      <w:lang w:eastAsia="ru-RU"/>
    </w:rPr>
  </w:style>
  <w:style w:type="paragraph" w:styleId="a7">
    <w:name w:val="header"/>
    <w:basedOn w:val="a"/>
    <w:link w:val="a8"/>
    <w:uiPriority w:val="99"/>
    <w:rsid w:val="00B8299E"/>
    <w:pPr>
      <w:tabs>
        <w:tab w:val="center" w:pos="4677"/>
        <w:tab w:val="right" w:pos="9355"/>
      </w:tabs>
    </w:pPr>
  </w:style>
  <w:style w:type="character" w:customStyle="1" w:styleId="a8">
    <w:name w:val="Верхний колонтитул Знак"/>
    <w:basedOn w:val="a0"/>
    <w:link w:val="a7"/>
    <w:uiPriority w:val="99"/>
    <w:rsid w:val="00B8299E"/>
    <w:rPr>
      <w:rFonts w:ascii="Times New Roman" w:eastAsia="Times New Roman" w:hAnsi="Times New Roman" w:cs="Times New Roman"/>
      <w:sz w:val="24"/>
      <w:szCs w:val="24"/>
    </w:rPr>
  </w:style>
  <w:style w:type="paragraph" w:styleId="a9">
    <w:name w:val="footer"/>
    <w:basedOn w:val="a"/>
    <w:link w:val="aa"/>
    <w:uiPriority w:val="99"/>
    <w:rsid w:val="00B8299E"/>
    <w:pPr>
      <w:tabs>
        <w:tab w:val="center" w:pos="4677"/>
        <w:tab w:val="right" w:pos="9355"/>
      </w:tabs>
    </w:pPr>
  </w:style>
  <w:style w:type="character" w:customStyle="1" w:styleId="aa">
    <w:name w:val="Нижний колонтитул Знак"/>
    <w:basedOn w:val="a0"/>
    <w:link w:val="a9"/>
    <w:uiPriority w:val="99"/>
    <w:rsid w:val="00B8299E"/>
    <w:rPr>
      <w:rFonts w:ascii="Times New Roman" w:eastAsia="Times New Roman" w:hAnsi="Times New Roman" w:cs="Times New Roman"/>
      <w:sz w:val="24"/>
      <w:szCs w:val="24"/>
    </w:rPr>
  </w:style>
  <w:style w:type="table" w:styleId="ab">
    <w:name w:val="Table Grid"/>
    <w:basedOn w:val="a1"/>
    <w:uiPriority w:val="99"/>
    <w:rsid w:val="00B829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w:basedOn w:val="a"/>
    <w:rsid w:val="00B8299E"/>
    <w:pPr>
      <w:spacing w:before="100" w:beforeAutospacing="1" w:after="100" w:afterAutospacing="1"/>
    </w:pPr>
    <w:rPr>
      <w:rFonts w:ascii="Tahoma" w:hAnsi="Tahoma"/>
      <w:sz w:val="20"/>
      <w:szCs w:val="20"/>
      <w:lang w:val="en-US" w:eastAsia="en-US"/>
    </w:rPr>
  </w:style>
  <w:style w:type="paragraph" w:customStyle="1" w:styleId="u">
    <w:name w:val="u"/>
    <w:basedOn w:val="a"/>
    <w:rsid w:val="00B8299E"/>
    <w:pPr>
      <w:spacing w:before="100" w:beforeAutospacing="1" w:after="100" w:afterAutospacing="1"/>
    </w:pPr>
  </w:style>
  <w:style w:type="character" w:styleId="ad">
    <w:name w:val="page number"/>
    <w:rsid w:val="00B8299E"/>
  </w:style>
  <w:style w:type="paragraph" w:styleId="ae">
    <w:name w:val="Balloon Text"/>
    <w:basedOn w:val="a"/>
    <w:link w:val="af"/>
    <w:uiPriority w:val="99"/>
    <w:rsid w:val="00B8299E"/>
    <w:rPr>
      <w:rFonts w:ascii="Tahoma" w:hAnsi="Tahoma"/>
      <w:sz w:val="16"/>
      <w:szCs w:val="16"/>
    </w:rPr>
  </w:style>
  <w:style w:type="character" w:customStyle="1" w:styleId="af">
    <w:name w:val="Текст выноски Знак"/>
    <w:basedOn w:val="a0"/>
    <w:link w:val="ae"/>
    <w:uiPriority w:val="99"/>
    <w:rsid w:val="00B8299E"/>
    <w:rPr>
      <w:rFonts w:ascii="Tahoma" w:eastAsia="Times New Roman" w:hAnsi="Tahoma" w:cs="Times New Roman"/>
      <w:sz w:val="16"/>
      <w:szCs w:val="16"/>
    </w:rPr>
  </w:style>
  <w:style w:type="character" w:customStyle="1" w:styleId="af0">
    <w:name w:val="Гипертекстовая ссылка"/>
    <w:uiPriority w:val="99"/>
    <w:rsid w:val="00B8299E"/>
    <w:rPr>
      <w:rFonts w:cs="Times New Roman"/>
      <w:b w:val="0"/>
      <w:color w:val="008000"/>
    </w:rPr>
  </w:style>
  <w:style w:type="paragraph" w:styleId="af1">
    <w:name w:val="Document Map"/>
    <w:basedOn w:val="a"/>
    <w:link w:val="af2"/>
    <w:semiHidden/>
    <w:rsid w:val="00B8299E"/>
    <w:pPr>
      <w:shd w:val="clear" w:color="auto" w:fill="000080"/>
    </w:pPr>
    <w:rPr>
      <w:rFonts w:ascii="Tahoma" w:hAnsi="Tahoma" w:cs="Tahoma"/>
      <w:sz w:val="20"/>
      <w:szCs w:val="20"/>
    </w:rPr>
  </w:style>
  <w:style w:type="character" w:customStyle="1" w:styleId="af2">
    <w:name w:val="Схема документа Знак"/>
    <w:basedOn w:val="a0"/>
    <w:link w:val="af1"/>
    <w:semiHidden/>
    <w:rsid w:val="00B8299E"/>
    <w:rPr>
      <w:rFonts w:ascii="Tahoma" w:eastAsia="Times New Roman" w:hAnsi="Tahoma" w:cs="Tahoma"/>
      <w:sz w:val="20"/>
      <w:szCs w:val="20"/>
      <w:shd w:val="clear" w:color="auto" w:fill="000080"/>
      <w:lang w:eastAsia="ru-RU"/>
    </w:rPr>
  </w:style>
  <w:style w:type="paragraph" w:styleId="af3">
    <w:name w:val="Normal (Web)"/>
    <w:basedOn w:val="a"/>
    <w:uiPriority w:val="99"/>
    <w:unhideWhenUsed/>
    <w:rsid w:val="00B8299E"/>
    <w:pPr>
      <w:spacing w:before="100" w:beforeAutospacing="1" w:after="100" w:afterAutospacing="1"/>
      <w:ind w:firstLine="0"/>
      <w:jc w:val="left"/>
    </w:pPr>
  </w:style>
  <w:style w:type="character" w:customStyle="1" w:styleId="apple-converted-space">
    <w:name w:val="apple-converted-space"/>
    <w:basedOn w:val="a0"/>
    <w:rsid w:val="00B8299E"/>
  </w:style>
  <w:style w:type="paragraph" w:styleId="21">
    <w:name w:val="Body Text 2"/>
    <w:basedOn w:val="a"/>
    <w:link w:val="22"/>
    <w:uiPriority w:val="99"/>
    <w:rsid w:val="00B8299E"/>
    <w:pPr>
      <w:spacing w:after="120" w:line="480" w:lineRule="auto"/>
    </w:pPr>
  </w:style>
  <w:style w:type="character" w:customStyle="1" w:styleId="22">
    <w:name w:val="Основной текст 2 Знак"/>
    <w:basedOn w:val="a0"/>
    <w:link w:val="21"/>
    <w:uiPriority w:val="99"/>
    <w:rsid w:val="00B8299E"/>
    <w:rPr>
      <w:rFonts w:ascii="Times New Roman" w:eastAsia="Times New Roman" w:hAnsi="Times New Roman" w:cs="Times New Roman"/>
      <w:sz w:val="24"/>
      <w:szCs w:val="24"/>
      <w:lang w:eastAsia="ru-RU"/>
    </w:rPr>
  </w:style>
  <w:style w:type="paragraph" w:styleId="af4">
    <w:name w:val="endnote text"/>
    <w:basedOn w:val="a"/>
    <w:link w:val="af5"/>
    <w:uiPriority w:val="99"/>
    <w:rsid w:val="00B8299E"/>
    <w:pPr>
      <w:autoSpaceDE w:val="0"/>
      <w:autoSpaceDN w:val="0"/>
      <w:ind w:firstLine="0"/>
      <w:jc w:val="left"/>
    </w:pPr>
    <w:rPr>
      <w:sz w:val="20"/>
      <w:szCs w:val="20"/>
    </w:rPr>
  </w:style>
  <w:style w:type="character" w:customStyle="1" w:styleId="af5">
    <w:name w:val="Текст концевой сноски Знак"/>
    <w:basedOn w:val="a0"/>
    <w:link w:val="af4"/>
    <w:uiPriority w:val="99"/>
    <w:rsid w:val="00B8299E"/>
    <w:rPr>
      <w:rFonts w:ascii="Times New Roman" w:eastAsia="Times New Roman" w:hAnsi="Times New Roman" w:cs="Times New Roman"/>
      <w:sz w:val="20"/>
      <w:szCs w:val="20"/>
      <w:lang w:eastAsia="ru-RU"/>
    </w:rPr>
  </w:style>
  <w:style w:type="character" w:styleId="af6">
    <w:name w:val="endnote reference"/>
    <w:uiPriority w:val="99"/>
    <w:rsid w:val="00B8299E"/>
    <w:rPr>
      <w:vertAlign w:val="superscript"/>
    </w:rPr>
  </w:style>
  <w:style w:type="paragraph" w:customStyle="1" w:styleId="af7">
    <w:name w:val="адрес"/>
    <w:basedOn w:val="a"/>
    <w:rsid w:val="00B8299E"/>
    <w:pPr>
      <w:spacing w:line="240" w:lineRule="atLeast"/>
      <w:ind w:left="5103" w:firstLine="0"/>
      <w:jc w:val="left"/>
    </w:pPr>
    <w:rPr>
      <w:sz w:val="28"/>
      <w:szCs w:val="20"/>
    </w:rPr>
  </w:style>
  <w:style w:type="paragraph" w:customStyle="1" w:styleId="af8">
    <w:name w:val="подпись"/>
    <w:basedOn w:val="a"/>
    <w:uiPriority w:val="99"/>
    <w:rsid w:val="00B8299E"/>
    <w:pPr>
      <w:tabs>
        <w:tab w:val="left" w:pos="6237"/>
      </w:tabs>
      <w:spacing w:line="240" w:lineRule="atLeast"/>
      <w:ind w:right="5387" w:firstLine="0"/>
      <w:jc w:val="left"/>
    </w:pPr>
    <w:rPr>
      <w:sz w:val="28"/>
      <w:szCs w:val="20"/>
    </w:rPr>
  </w:style>
  <w:style w:type="paragraph" w:styleId="af9">
    <w:name w:val="List Paragraph"/>
    <w:basedOn w:val="a"/>
    <w:uiPriority w:val="34"/>
    <w:qFormat/>
    <w:rsid w:val="00B8299E"/>
    <w:pPr>
      <w:spacing w:after="200" w:line="276" w:lineRule="auto"/>
      <w:ind w:left="720" w:firstLine="0"/>
      <w:contextualSpacing/>
      <w:jc w:val="left"/>
    </w:pPr>
    <w:rPr>
      <w:rFonts w:ascii="Calibri" w:eastAsia="Calibri" w:hAnsi="Calibri"/>
      <w:sz w:val="22"/>
      <w:szCs w:val="22"/>
      <w:lang w:eastAsia="en-US"/>
    </w:rPr>
  </w:style>
  <w:style w:type="paragraph" w:styleId="afa">
    <w:name w:val="footnote text"/>
    <w:basedOn w:val="a"/>
    <w:link w:val="afb"/>
    <w:uiPriority w:val="99"/>
    <w:rsid w:val="00B8299E"/>
    <w:pPr>
      <w:ind w:firstLine="0"/>
      <w:jc w:val="left"/>
    </w:pPr>
    <w:rPr>
      <w:sz w:val="20"/>
      <w:szCs w:val="20"/>
    </w:rPr>
  </w:style>
  <w:style w:type="character" w:customStyle="1" w:styleId="afb">
    <w:name w:val="Текст сноски Знак"/>
    <w:basedOn w:val="a0"/>
    <w:link w:val="afa"/>
    <w:uiPriority w:val="99"/>
    <w:rsid w:val="00B8299E"/>
    <w:rPr>
      <w:rFonts w:ascii="Times New Roman" w:eastAsia="Times New Roman" w:hAnsi="Times New Roman" w:cs="Times New Roman"/>
      <w:sz w:val="20"/>
      <w:szCs w:val="20"/>
      <w:lang w:eastAsia="ru-RU"/>
    </w:rPr>
  </w:style>
  <w:style w:type="character" w:styleId="afc">
    <w:name w:val="footnote reference"/>
    <w:uiPriority w:val="99"/>
    <w:rsid w:val="00B8299E"/>
    <w:rPr>
      <w:vertAlign w:val="superscript"/>
    </w:rPr>
  </w:style>
  <w:style w:type="paragraph" w:customStyle="1" w:styleId="ConsPlusCell">
    <w:name w:val="ConsPlusCell"/>
    <w:rsid w:val="00B8299E"/>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3">
    <w:name w:val="Body Text Indent 3"/>
    <w:basedOn w:val="a"/>
    <w:link w:val="30"/>
    <w:rsid w:val="00B8299E"/>
    <w:pPr>
      <w:spacing w:after="120" w:line="276" w:lineRule="auto"/>
      <w:ind w:left="283" w:firstLine="0"/>
      <w:jc w:val="left"/>
    </w:pPr>
    <w:rPr>
      <w:rFonts w:eastAsia="Calibri"/>
      <w:sz w:val="16"/>
      <w:szCs w:val="16"/>
      <w:lang w:eastAsia="en-US"/>
    </w:rPr>
  </w:style>
  <w:style w:type="character" w:customStyle="1" w:styleId="30">
    <w:name w:val="Основной текст с отступом 3 Знак"/>
    <w:basedOn w:val="a0"/>
    <w:link w:val="3"/>
    <w:rsid w:val="00B8299E"/>
    <w:rPr>
      <w:rFonts w:ascii="Times New Roman" w:eastAsia="Calibri" w:hAnsi="Times New Roman" w:cs="Times New Roman"/>
      <w:sz w:val="16"/>
      <w:szCs w:val="16"/>
    </w:rPr>
  </w:style>
  <w:style w:type="character" w:styleId="afd">
    <w:name w:val="Strong"/>
    <w:basedOn w:val="a0"/>
    <w:qFormat/>
    <w:rsid w:val="005C7527"/>
    <w:rPr>
      <w:b/>
      <w:bCs/>
    </w:rPr>
  </w:style>
  <w:style w:type="character" w:customStyle="1" w:styleId="10">
    <w:name w:val="Заголовок 1 Знак"/>
    <w:basedOn w:val="a0"/>
    <w:link w:val="1"/>
    <w:uiPriority w:val="99"/>
    <w:rsid w:val="007D6101"/>
    <w:rPr>
      <w:rFonts w:asciiTheme="majorHAnsi" w:eastAsiaTheme="majorEastAsia" w:hAnsiTheme="majorHAnsi" w:cstheme="majorBidi"/>
      <w:b/>
      <w:bCs/>
      <w:color w:val="365F91" w:themeColor="accent1" w:themeShade="BF"/>
      <w:sz w:val="28"/>
      <w:szCs w:val="28"/>
      <w:lang w:eastAsia="ru-RU"/>
    </w:rPr>
  </w:style>
  <w:style w:type="paragraph" w:customStyle="1" w:styleId="31">
    <w:name w:val="Основной текст 31"/>
    <w:basedOn w:val="a"/>
    <w:rsid w:val="00C33E32"/>
    <w:pPr>
      <w:suppressAutoHyphens/>
      <w:spacing w:after="120"/>
      <w:ind w:firstLine="0"/>
      <w:jc w:val="left"/>
    </w:pPr>
    <w:rPr>
      <w:sz w:val="16"/>
      <w:szCs w:val="16"/>
      <w:lang w:eastAsia="zh-CN"/>
    </w:rPr>
  </w:style>
  <w:style w:type="character" w:customStyle="1" w:styleId="UnresolvedMention">
    <w:name w:val="Unresolved Mention"/>
    <w:basedOn w:val="a0"/>
    <w:uiPriority w:val="99"/>
    <w:semiHidden/>
    <w:unhideWhenUsed/>
    <w:rsid w:val="00274DE6"/>
    <w:rPr>
      <w:color w:val="605E5C"/>
      <w:shd w:val="clear" w:color="auto" w:fill="E1DFDD"/>
    </w:rPr>
  </w:style>
  <w:style w:type="character" w:customStyle="1" w:styleId="40">
    <w:name w:val="Заголовок 4 Знак"/>
    <w:basedOn w:val="a0"/>
    <w:link w:val="4"/>
    <w:uiPriority w:val="99"/>
    <w:rsid w:val="0080629F"/>
    <w:rPr>
      <w:rFonts w:ascii="Times New Roman" w:eastAsia="Times New Roman" w:hAnsi="Times New Roman" w:cs="Times New Roman"/>
      <w:sz w:val="24"/>
      <w:szCs w:val="24"/>
    </w:rPr>
  </w:style>
  <w:style w:type="numbering" w:customStyle="1" w:styleId="12">
    <w:name w:val="Нет списка1"/>
    <w:next w:val="a2"/>
    <w:uiPriority w:val="99"/>
    <w:semiHidden/>
    <w:unhideWhenUsed/>
    <w:rsid w:val="0080629F"/>
  </w:style>
  <w:style w:type="paragraph" w:styleId="afe">
    <w:name w:val="Plain Text"/>
    <w:basedOn w:val="a"/>
    <w:link w:val="aff"/>
    <w:uiPriority w:val="99"/>
    <w:rsid w:val="0080629F"/>
    <w:pPr>
      <w:ind w:firstLine="0"/>
      <w:jc w:val="left"/>
    </w:pPr>
    <w:rPr>
      <w:rFonts w:ascii="Courier New" w:hAnsi="Courier New"/>
      <w:sz w:val="20"/>
      <w:szCs w:val="20"/>
    </w:rPr>
  </w:style>
  <w:style w:type="character" w:customStyle="1" w:styleId="aff">
    <w:name w:val="Текст Знак"/>
    <w:basedOn w:val="a0"/>
    <w:link w:val="afe"/>
    <w:uiPriority w:val="99"/>
    <w:rsid w:val="0080629F"/>
    <w:rPr>
      <w:rFonts w:ascii="Courier New" w:eastAsia="Times New Roman" w:hAnsi="Courier New" w:cs="Times New Roman"/>
      <w:sz w:val="20"/>
      <w:szCs w:val="20"/>
    </w:rPr>
  </w:style>
  <w:style w:type="paragraph" w:customStyle="1" w:styleId="aff0">
    <w:basedOn w:val="a"/>
    <w:next w:val="af3"/>
    <w:link w:val="aff1"/>
    <w:uiPriority w:val="99"/>
    <w:unhideWhenUsed/>
    <w:rsid w:val="00E86C2F"/>
    <w:pPr>
      <w:spacing w:before="100" w:beforeAutospacing="1" w:after="100" w:afterAutospacing="1"/>
      <w:ind w:firstLine="0"/>
      <w:jc w:val="left"/>
    </w:pPr>
    <w:rPr>
      <w:rFonts w:cstheme="minorBidi"/>
      <w:sz w:val="28"/>
      <w:szCs w:val="28"/>
      <w:lang w:eastAsia="en-US"/>
    </w:rPr>
  </w:style>
  <w:style w:type="character" w:customStyle="1" w:styleId="aff1">
    <w:name w:val="Название Знак"/>
    <w:link w:val="aff0"/>
    <w:uiPriority w:val="99"/>
    <w:rsid w:val="0080629F"/>
    <w:rPr>
      <w:rFonts w:ascii="Times New Roman" w:eastAsia="Times New Roman" w:hAnsi="Times New Roman"/>
      <w:sz w:val="28"/>
      <w:szCs w:val="28"/>
    </w:rPr>
  </w:style>
  <w:style w:type="paragraph" w:styleId="aff2">
    <w:name w:val="Body Text Indent"/>
    <w:basedOn w:val="a"/>
    <w:link w:val="aff3"/>
    <w:uiPriority w:val="99"/>
    <w:rsid w:val="0080629F"/>
    <w:pPr>
      <w:spacing w:after="120"/>
      <w:ind w:left="283" w:firstLine="0"/>
      <w:jc w:val="left"/>
    </w:pPr>
    <w:rPr>
      <w:sz w:val="20"/>
      <w:szCs w:val="20"/>
    </w:rPr>
  </w:style>
  <w:style w:type="character" w:customStyle="1" w:styleId="aff3">
    <w:name w:val="Основной текст с отступом Знак"/>
    <w:basedOn w:val="a0"/>
    <w:link w:val="aff2"/>
    <w:uiPriority w:val="99"/>
    <w:rsid w:val="0080629F"/>
    <w:rPr>
      <w:rFonts w:ascii="Times New Roman" w:eastAsia="Times New Roman" w:hAnsi="Times New Roman" w:cs="Times New Roman"/>
      <w:sz w:val="20"/>
      <w:szCs w:val="20"/>
    </w:rPr>
  </w:style>
  <w:style w:type="paragraph" w:styleId="32">
    <w:name w:val="Body Text 3"/>
    <w:basedOn w:val="a"/>
    <w:link w:val="33"/>
    <w:uiPriority w:val="99"/>
    <w:rsid w:val="0080629F"/>
    <w:pPr>
      <w:spacing w:after="120"/>
      <w:ind w:firstLine="0"/>
      <w:jc w:val="left"/>
    </w:pPr>
    <w:rPr>
      <w:sz w:val="16"/>
      <w:szCs w:val="16"/>
    </w:rPr>
  </w:style>
  <w:style w:type="character" w:customStyle="1" w:styleId="33">
    <w:name w:val="Основной текст 3 Знак"/>
    <w:basedOn w:val="a0"/>
    <w:link w:val="32"/>
    <w:uiPriority w:val="99"/>
    <w:rsid w:val="0080629F"/>
    <w:rPr>
      <w:rFonts w:ascii="Times New Roman" w:eastAsia="Times New Roman" w:hAnsi="Times New Roman" w:cs="Times New Roman"/>
      <w:sz w:val="16"/>
      <w:szCs w:val="16"/>
    </w:rPr>
  </w:style>
  <w:style w:type="paragraph" w:customStyle="1" w:styleId="aff4">
    <w:name w:val="Прижатый влево"/>
    <w:basedOn w:val="a"/>
    <w:next w:val="a"/>
    <w:uiPriority w:val="99"/>
    <w:rsid w:val="0080629F"/>
    <w:pPr>
      <w:autoSpaceDE w:val="0"/>
      <w:autoSpaceDN w:val="0"/>
      <w:adjustRightInd w:val="0"/>
      <w:ind w:firstLine="0"/>
      <w:jc w:val="left"/>
    </w:pPr>
    <w:rPr>
      <w:rFonts w:ascii="Arial" w:hAnsi="Arial" w:cs="Arial"/>
    </w:rPr>
  </w:style>
  <w:style w:type="character" w:customStyle="1" w:styleId="aff5">
    <w:name w:val="Цветовое выделение"/>
    <w:uiPriority w:val="99"/>
    <w:rsid w:val="0080629F"/>
    <w:rPr>
      <w:b/>
      <w:bCs/>
      <w:color w:val="26282F"/>
    </w:rPr>
  </w:style>
  <w:style w:type="paragraph" w:customStyle="1" w:styleId="aff6">
    <w:name w:val="Заголовок статьи"/>
    <w:basedOn w:val="a"/>
    <w:next w:val="a"/>
    <w:uiPriority w:val="99"/>
    <w:rsid w:val="0080629F"/>
    <w:pPr>
      <w:autoSpaceDE w:val="0"/>
      <w:autoSpaceDN w:val="0"/>
      <w:adjustRightInd w:val="0"/>
      <w:ind w:left="1612" w:hanging="892"/>
    </w:pPr>
    <w:rPr>
      <w:rFonts w:ascii="Arial" w:hAnsi="Arial" w:cs="Arial"/>
    </w:rPr>
  </w:style>
  <w:style w:type="paragraph" w:customStyle="1" w:styleId="TextBody">
    <w:name w:val="Text Body"/>
    <w:basedOn w:val="a"/>
    <w:rsid w:val="0080629F"/>
    <w:pPr>
      <w:spacing w:after="283"/>
      <w:ind w:firstLine="567"/>
    </w:pPr>
    <w:rPr>
      <w:rFonts w:ascii="Arial" w:hAnsi="Arial"/>
    </w:rPr>
  </w:style>
  <w:style w:type="paragraph" w:customStyle="1" w:styleId="Default">
    <w:name w:val="Default"/>
    <w:rsid w:val="0080629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f7">
    <w:name w:val="annotation reference"/>
    <w:uiPriority w:val="99"/>
    <w:semiHidden/>
    <w:unhideWhenUsed/>
    <w:rsid w:val="0080629F"/>
    <w:rPr>
      <w:sz w:val="16"/>
      <w:szCs w:val="16"/>
    </w:rPr>
  </w:style>
  <w:style w:type="paragraph" w:styleId="aff8">
    <w:name w:val="annotation text"/>
    <w:basedOn w:val="a"/>
    <w:link w:val="aff9"/>
    <w:uiPriority w:val="99"/>
    <w:unhideWhenUsed/>
    <w:rsid w:val="0080629F"/>
    <w:pPr>
      <w:spacing w:after="200" w:line="276" w:lineRule="auto"/>
      <w:ind w:firstLine="0"/>
      <w:jc w:val="left"/>
    </w:pPr>
    <w:rPr>
      <w:rFonts w:ascii="Calibri" w:eastAsia="Calibri" w:hAnsi="Calibri"/>
      <w:sz w:val="20"/>
      <w:szCs w:val="20"/>
      <w:lang w:eastAsia="en-US"/>
    </w:rPr>
  </w:style>
  <w:style w:type="character" w:customStyle="1" w:styleId="aff9">
    <w:name w:val="Текст примечания Знак"/>
    <w:basedOn w:val="a0"/>
    <w:link w:val="aff8"/>
    <w:uiPriority w:val="99"/>
    <w:rsid w:val="0080629F"/>
    <w:rPr>
      <w:rFonts w:ascii="Calibri" w:eastAsia="Calibri" w:hAnsi="Calibri" w:cs="Times New Roman"/>
      <w:sz w:val="20"/>
      <w:szCs w:val="20"/>
    </w:rPr>
  </w:style>
  <w:style w:type="paragraph" w:styleId="affa">
    <w:name w:val="annotation subject"/>
    <w:basedOn w:val="aff8"/>
    <w:next w:val="aff8"/>
    <w:link w:val="affb"/>
    <w:uiPriority w:val="99"/>
    <w:semiHidden/>
    <w:unhideWhenUsed/>
    <w:rsid w:val="0080629F"/>
    <w:rPr>
      <w:b/>
      <w:bCs/>
    </w:rPr>
  </w:style>
  <w:style w:type="character" w:customStyle="1" w:styleId="affb">
    <w:name w:val="Тема примечания Знак"/>
    <w:basedOn w:val="aff9"/>
    <w:link w:val="affa"/>
    <w:uiPriority w:val="99"/>
    <w:semiHidden/>
    <w:rsid w:val="0080629F"/>
    <w:rPr>
      <w:rFonts w:ascii="Calibri" w:eastAsia="Calibri" w:hAnsi="Calibri" w:cs="Times New Roman"/>
      <w:b/>
      <w:bCs/>
      <w:sz w:val="20"/>
      <w:szCs w:val="20"/>
    </w:rPr>
  </w:style>
  <w:style w:type="paragraph" w:customStyle="1" w:styleId="ConsNormal">
    <w:name w:val="ConsNormal"/>
    <w:uiPriority w:val="99"/>
    <w:rsid w:val="0080629F"/>
    <w:pPr>
      <w:widowControl w:val="0"/>
      <w:autoSpaceDE w:val="0"/>
      <w:autoSpaceDN w:val="0"/>
      <w:adjustRightInd w:val="0"/>
      <w:spacing w:after="0" w:line="240" w:lineRule="auto"/>
      <w:ind w:right="19772" w:firstLine="720"/>
    </w:pPr>
    <w:rPr>
      <w:rFonts w:ascii="Arial" w:eastAsia="Batang" w:hAnsi="Arial" w:cs="Arial"/>
      <w:sz w:val="20"/>
      <w:szCs w:val="20"/>
      <w:lang w:eastAsia="ru-RU"/>
    </w:rPr>
  </w:style>
  <w:style w:type="numbering" w:customStyle="1" w:styleId="110">
    <w:name w:val="Нет списка11"/>
    <w:next w:val="a2"/>
    <w:uiPriority w:val="99"/>
    <w:semiHidden/>
    <w:unhideWhenUsed/>
    <w:rsid w:val="0080629F"/>
  </w:style>
  <w:style w:type="character" w:customStyle="1" w:styleId="ConsPlusNormal0">
    <w:name w:val="ConsPlusNormal Знак"/>
    <w:link w:val="ConsPlusNormal"/>
    <w:locked/>
    <w:rsid w:val="00B3354E"/>
    <w:rPr>
      <w:rFonts w:ascii="Arial" w:eastAsia="Times New Roman" w:hAnsi="Arial" w:cs="Arial"/>
      <w:sz w:val="28"/>
      <w:szCs w:val="28"/>
      <w:lang w:eastAsia="ru-RU"/>
    </w:rPr>
  </w:style>
</w:styles>
</file>

<file path=word/webSettings.xml><?xml version="1.0" encoding="utf-8"?>
<w:webSettings xmlns:r="http://schemas.openxmlformats.org/officeDocument/2006/relationships" xmlns:w="http://schemas.openxmlformats.org/wordprocessingml/2006/main">
  <w:divs>
    <w:div w:id="930816773">
      <w:bodyDiv w:val="1"/>
      <w:marLeft w:val="0"/>
      <w:marRight w:val="0"/>
      <w:marTop w:val="0"/>
      <w:marBottom w:val="0"/>
      <w:divBdr>
        <w:top w:val="none" w:sz="0" w:space="0" w:color="auto"/>
        <w:left w:val="none" w:sz="0" w:space="0" w:color="auto"/>
        <w:bottom w:val="none" w:sz="0" w:space="0" w:color="auto"/>
        <w:right w:val="none" w:sz="0" w:space="0" w:color="auto"/>
      </w:divBdr>
    </w:div>
    <w:div w:id="1062750956">
      <w:bodyDiv w:val="1"/>
      <w:marLeft w:val="0"/>
      <w:marRight w:val="0"/>
      <w:marTop w:val="0"/>
      <w:marBottom w:val="0"/>
      <w:divBdr>
        <w:top w:val="none" w:sz="0" w:space="0" w:color="auto"/>
        <w:left w:val="none" w:sz="0" w:space="0" w:color="auto"/>
        <w:bottom w:val="none" w:sz="0" w:space="0" w:color="auto"/>
        <w:right w:val="none" w:sz="0" w:space="0" w:color="auto"/>
      </w:divBdr>
      <w:divsChild>
        <w:div w:id="270820017">
          <w:marLeft w:val="0"/>
          <w:marRight w:val="0"/>
          <w:marTop w:val="0"/>
          <w:marBottom w:val="0"/>
          <w:divBdr>
            <w:top w:val="none" w:sz="0" w:space="0" w:color="auto"/>
            <w:left w:val="none" w:sz="0" w:space="0" w:color="auto"/>
            <w:bottom w:val="none" w:sz="0" w:space="0" w:color="auto"/>
            <w:right w:val="none" w:sz="0" w:space="0" w:color="auto"/>
          </w:divBdr>
          <w:divsChild>
            <w:div w:id="1555502912">
              <w:marLeft w:val="0"/>
              <w:marRight w:val="0"/>
              <w:marTop w:val="0"/>
              <w:marBottom w:val="0"/>
              <w:divBdr>
                <w:top w:val="single" w:sz="6" w:space="8" w:color="E3E0CD"/>
                <w:left w:val="single" w:sz="6" w:space="8" w:color="E3E0CD"/>
                <w:bottom w:val="single" w:sz="6" w:space="8" w:color="E3E0CD"/>
                <w:right w:val="single" w:sz="6" w:space="8" w:color="E3E0CD"/>
              </w:divBdr>
              <w:divsChild>
                <w:div w:id="1428651333">
                  <w:marLeft w:val="0"/>
                  <w:marRight w:val="0"/>
                  <w:marTop w:val="0"/>
                  <w:marBottom w:val="0"/>
                  <w:divBdr>
                    <w:top w:val="none" w:sz="0" w:space="0" w:color="auto"/>
                    <w:left w:val="none" w:sz="0" w:space="0" w:color="auto"/>
                    <w:bottom w:val="none" w:sz="0" w:space="0" w:color="auto"/>
                    <w:right w:val="none" w:sz="0" w:space="0" w:color="auto"/>
                  </w:divBdr>
                  <w:divsChild>
                    <w:div w:id="21266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773287">
      <w:bodyDiv w:val="1"/>
      <w:marLeft w:val="0"/>
      <w:marRight w:val="0"/>
      <w:marTop w:val="0"/>
      <w:marBottom w:val="0"/>
      <w:divBdr>
        <w:top w:val="none" w:sz="0" w:space="0" w:color="auto"/>
        <w:left w:val="none" w:sz="0" w:space="0" w:color="auto"/>
        <w:bottom w:val="none" w:sz="0" w:space="0" w:color="auto"/>
        <w:right w:val="none" w:sz="0" w:space="0" w:color="auto"/>
      </w:divBdr>
      <w:divsChild>
        <w:div w:id="653678673">
          <w:marLeft w:val="0"/>
          <w:marRight w:val="0"/>
          <w:marTop w:val="0"/>
          <w:marBottom w:val="0"/>
          <w:divBdr>
            <w:top w:val="none" w:sz="0" w:space="0" w:color="auto"/>
            <w:left w:val="none" w:sz="0" w:space="0" w:color="auto"/>
            <w:bottom w:val="none" w:sz="0" w:space="0" w:color="auto"/>
            <w:right w:val="none" w:sz="0" w:space="0" w:color="auto"/>
          </w:divBdr>
          <w:divsChild>
            <w:div w:id="2066099971">
              <w:marLeft w:val="0"/>
              <w:marRight w:val="0"/>
              <w:marTop w:val="0"/>
              <w:marBottom w:val="0"/>
              <w:divBdr>
                <w:top w:val="none" w:sz="0" w:space="0" w:color="auto"/>
                <w:left w:val="none" w:sz="0" w:space="0" w:color="auto"/>
                <w:bottom w:val="none" w:sz="0" w:space="0" w:color="auto"/>
                <w:right w:val="none" w:sz="0" w:space="0" w:color="auto"/>
              </w:divBdr>
              <w:divsChild>
                <w:div w:id="900599615">
                  <w:marLeft w:val="3900"/>
                  <w:marRight w:val="3900"/>
                  <w:marTop w:val="0"/>
                  <w:marBottom w:val="0"/>
                  <w:divBdr>
                    <w:top w:val="none" w:sz="0" w:space="0" w:color="auto"/>
                    <w:left w:val="none" w:sz="0" w:space="0" w:color="auto"/>
                    <w:bottom w:val="none" w:sz="0" w:space="0" w:color="auto"/>
                    <w:right w:val="none" w:sz="0" w:space="0" w:color="auto"/>
                  </w:divBdr>
                  <w:divsChild>
                    <w:div w:id="11136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01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375DCBB19373BC422F26C99EA223B54ACCEFC8B4D6EE78E1C042A37A1934FE1C2C4F5BAC191BF49CDEEN" TargetMode="External"/><Relationship Id="rId18" Type="http://schemas.openxmlformats.org/officeDocument/2006/relationships/hyperlink" Target="consultantplus://offline/ref=92FB5B7C8DE14E4011AE7AB5141339DA127CC6D3A7F2AA78597D84D20BAA9FF31B95EDDEDFA028C1C6PFN" TargetMode="External"/><Relationship Id="rId26" Type="http://schemas.openxmlformats.org/officeDocument/2006/relationships/hyperlink" Target="https://normativ.kontur.ru/document?moduleid=1&amp;documentid=415101" TargetMode="External"/><Relationship Id="rId39" Type="http://schemas.openxmlformats.org/officeDocument/2006/relationships/hyperlink" Target="https://normativ.kontur.ru/document?moduleid=1&amp;documentid=415101" TargetMode="External"/><Relationship Id="rId3" Type="http://schemas.openxmlformats.org/officeDocument/2006/relationships/styles" Target="styles.xml"/><Relationship Id="rId21" Type="http://schemas.openxmlformats.org/officeDocument/2006/relationships/hyperlink" Target="consultantplus://offline/ref=39FD941AB0A5CCDD1C3F40B2D192A35C5C918381AF1E551E67E5D994EC2CC2B98A9B77DC7431D2289EE61925A2D30CE3DA313DD03751E944xBY1N" TargetMode="External"/><Relationship Id="rId34" Type="http://schemas.openxmlformats.org/officeDocument/2006/relationships/hyperlink" Target="https://normativ.kontur.ru/document?moduleid=1&amp;documentid=370458" TargetMode="External"/><Relationship Id="rId42" Type="http://schemas.openxmlformats.org/officeDocument/2006/relationships/hyperlink" Target="https://normativ.kontur.ru/document?moduleid=1&amp;documentid=258744" TargetMode="External"/><Relationship Id="rId47" Type="http://schemas.openxmlformats.org/officeDocument/2006/relationships/hyperlink" Target="https://normativ.kontur.ru/document?moduleid=1&amp;documentid=415101"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emss.admdobrinka.ru/" TargetMode="External"/><Relationship Id="rId17" Type="http://schemas.openxmlformats.org/officeDocument/2006/relationships/hyperlink" Target="consultantplus://offline/ref=92FB5B7C8DE14E4011AE7AB5141339DA127CC6D3A7F2AA78597D84D20BAA9FF31B95EDDEDFA028C1C6PFN" TargetMode="External"/><Relationship Id="rId25" Type="http://schemas.openxmlformats.org/officeDocument/2006/relationships/hyperlink" Target="https://normativ.kontur.ru/document?moduleid=1&amp;documentid=370458" TargetMode="External"/><Relationship Id="rId33" Type="http://schemas.openxmlformats.org/officeDocument/2006/relationships/hyperlink" Target="https://normativ.kontur.ru/document?moduleid=1&amp;documentid=370458" TargetMode="External"/><Relationship Id="rId38" Type="http://schemas.openxmlformats.org/officeDocument/2006/relationships/hyperlink" Target="https://normativ.kontur.ru/document?moduleid=1&amp;documentid=415101" TargetMode="External"/><Relationship Id="rId46" Type="http://schemas.openxmlformats.org/officeDocument/2006/relationships/hyperlink" Target="https://normativ.kontur.ru/document?moduleid=1&amp;documentid=370458" TargetMode="External"/><Relationship Id="rId2" Type="http://schemas.openxmlformats.org/officeDocument/2006/relationships/numbering" Target="numbering.xml"/><Relationship Id="rId16" Type="http://schemas.openxmlformats.org/officeDocument/2006/relationships/hyperlink" Target="consultantplus://offline/ref=0375DCBB19373BC422F26C99EA223B54ACCEFC8B4D6EE78E1C042A37A1934FE1C2C4F5BAC191BF4DCDE8N" TargetMode="External"/><Relationship Id="rId20" Type="http://schemas.openxmlformats.org/officeDocument/2006/relationships/hyperlink" Target="consultantplus://offline/ref=81FC8687F49F6E7574748BE46B415F3D1C206DC5E061BFEB61D988E449AD2349562861BC5A9D03088EFD0B29ED1B20A62C49EB3EBF47CBCDy8XEN" TargetMode="External"/><Relationship Id="rId29" Type="http://schemas.openxmlformats.org/officeDocument/2006/relationships/hyperlink" Target="https://normativ.kontur.ru/document?moduleid=1&amp;documentid=370458" TargetMode="External"/><Relationship Id="rId41" Type="http://schemas.openxmlformats.org/officeDocument/2006/relationships/hyperlink" Target="https://normativ.kontur.ru/document?moduleid=1&amp;documentid=3704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D8D316AC6D46CD9D17BC0AAEC549ABB1051F87483DAEA0791886FC9DF4A53B89A613974O31FL" TargetMode="External"/><Relationship Id="rId24" Type="http://schemas.openxmlformats.org/officeDocument/2006/relationships/hyperlink" Target="https://normativ.kontur.ru/document?moduleid=1&amp;documentid=341524" TargetMode="External"/><Relationship Id="rId32" Type="http://schemas.openxmlformats.org/officeDocument/2006/relationships/hyperlink" Target="https://normativ.kontur.ru/document?moduleid=1&amp;documentid=368337" TargetMode="External"/><Relationship Id="rId37" Type="http://schemas.openxmlformats.org/officeDocument/2006/relationships/hyperlink" Target="https://normativ.kontur.ru/document?moduleid=1&amp;documentid=370458" TargetMode="External"/><Relationship Id="rId40" Type="http://schemas.openxmlformats.org/officeDocument/2006/relationships/hyperlink" Target="https://normativ.kontur.ru/document?moduleid=1&amp;documentid=341524" TargetMode="External"/><Relationship Id="rId45" Type="http://schemas.openxmlformats.org/officeDocument/2006/relationships/hyperlink" Target="https://normativ.kontur.ru/document?moduleid=1&amp;documentid=258744" TargetMode="External"/><Relationship Id="rId5" Type="http://schemas.openxmlformats.org/officeDocument/2006/relationships/webSettings" Target="webSettings.xml"/><Relationship Id="rId15" Type="http://schemas.openxmlformats.org/officeDocument/2006/relationships/hyperlink" Target="consultantplus://offline/ref=9D8D316AC6D46CD9D17BC0AAEC549ABB1051F87483DAEA0791886FC9DF4A53B89A613973O314L" TargetMode="External"/><Relationship Id="rId23" Type="http://schemas.openxmlformats.org/officeDocument/2006/relationships/hyperlink" Target="http://demss.admdobrinka.ru/" TargetMode="External"/><Relationship Id="rId28" Type="http://schemas.openxmlformats.org/officeDocument/2006/relationships/hyperlink" Target="https://normativ.kontur.ru/document?moduleid=1&amp;documentid=368984" TargetMode="External"/><Relationship Id="rId36" Type="http://schemas.openxmlformats.org/officeDocument/2006/relationships/hyperlink" Target="https://normativ.kontur.ru/document?moduleid=1&amp;documentid=368337" TargetMode="External"/><Relationship Id="rId49" Type="http://schemas.openxmlformats.org/officeDocument/2006/relationships/footer" Target="footer1.xml"/><Relationship Id="rId10" Type="http://schemas.openxmlformats.org/officeDocument/2006/relationships/hyperlink" Target="http://demss.admdobrinka.ru/" TargetMode="External"/><Relationship Id="rId19" Type="http://schemas.openxmlformats.org/officeDocument/2006/relationships/hyperlink" Target="consultantplus://offline/ref=5E21FF82CD4722A115A9BC33C01EBE81C8BEF4B83EAD397BCED6EFC633406C7E2C3A711500876761196F9BEA9E9D760E0DA045854D62704Au8bEN" TargetMode="External"/><Relationship Id="rId31" Type="http://schemas.openxmlformats.org/officeDocument/2006/relationships/hyperlink" Target="https://normativ.kontur.ru/document?moduleid=1&amp;documentid=368337" TargetMode="External"/><Relationship Id="rId44" Type="http://schemas.openxmlformats.org/officeDocument/2006/relationships/hyperlink" Target="https://normativ.kontur.ru/document?moduleid=1&amp;documentid=341524"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0375DCBB19373BC422F26C99EA223B54ACCEFC8B4D6EE78E1C042A37A1934FE1C2C4F5BFCCE2N" TargetMode="External"/><Relationship Id="rId22" Type="http://schemas.openxmlformats.org/officeDocument/2006/relationships/hyperlink" Target="consultantplus://offline/ref=6574C180AC13B0DC6FE1F4713DDDE502DE36C86FB171B9F34602B1CAC0A316D772436AADAD035FC9BDDEE2B51FB5E96FCC04AB3C05E41BC2b0W5H" TargetMode="External"/><Relationship Id="rId27" Type="http://schemas.openxmlformats.org/officeDocument/2006/relationships/hyperlink" Target="https://normativ.kontur.ru/document?moduleid=1&amp;documentid=370458" TargetMode="External"/><Relationship Id="rId30" Type="http://schemas.openxmlformats.org/officeDocument/2006/relationships/hyperlink" Target="https://normativ.kontur.ru/document?moduleid=1&amp;documentid=370458" TargetMode="External"/><Relationship Id="rId35" Type="http://schemas.openxmlformats.org/officeDocument/2006/relationships/hyperlink" Target="https://normativ.kontur.ru/document?moduleid=1&amp;documentid=415101" TargetMode="External"/><Relationship Id="rId43" Type="http://schemas.openxmlformats.org/officeDocument/2006/relationships/hyperlink" Target="https://normativ.kontur.ru/document?moduleid=1&amp;documentid=258744"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497DA-453F-4C7F-8289-DABE0021A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57</Pages>
  <Words>20701</Words>
  <Characters>118002</Characters>
  <Application>Microsoft Office Word</Application>
  <DocSecurity>0</DocSecurity>
  <Lines>983</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Липецкой области</Company>
  <LinksUpToDate>false</LinksUpToDate>
  <CharactersWithSpaces>138427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cp:lastModifiedBy>
  <cp:revision>7</cp:revision>
  <cp:lastPrinted>2022-08-03T12:27:00Z</cp:lastPrinted>
  <dcterms:created xsi:type="dcterms:W3CDTF">2022-10-07T09:54:00Z</dcterms:created>
  <dcterms:modified xsi:type="dcterms:W3CDTF">2022-11-15T11:09:00Z</dcterms:modified>
</cp:coreProperties>
</file>