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C" w:rsidRPr="006B4FD4" w:rsidRDefault="00731747" w:rsidP="00BB48FC">
      <w:pPr>
        <w:rPr>
          <w:b/>
          <w:sz w:val="28"/>
          <w:szCs w:val="28"/>
        </w:rPr>
      </w:pPr>
      <w:r w:rsidRPr="007317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4pt;margin-top:-28.1pt;width:45pt;height:57.8pt;z-index:1">
            <v:imagedata r:id="rId7" o:title=""/>
          </v:shape>
          <o:OLEObject Type="Embed" ProgID="Photoshop.Image.6" ShapeID="_x0000_s1026" DrawAspect="Content" ObjectID="_1747033337" r:id="rId8">
            <o:FieldCodes>\s</o:FieldCodes>
          </o:OLEObject>
        </w:pict>
      </w:r>
    </w:p>
    <w:p w:rsidR="00BB48FC" w:rsidRPr="006B4FD4" w:rsidRDefault="00BB48FC" w:rsidP="00BB48FC">
      <w:pPr>
        <w:rPr>
          <w:b/>
          <w:sz w:val="28"/>
          <w:szCs w:val="28"/>
        </w:rPr>
      </w:pPr>
    </w:p>
    <w:p w:rsidR="00BB48FC" w:rsidRPr="006B4FD4" w:rsidRDefault="00BB48FC" w:rsidP="00BB48FC">
      <w:pPr>
        <w:jc w:val="center"/>
        <w:rPr>
          <w:b/>
          <w:sz w:val="28"/>
          <w:szCs w:val="28"/>
        </w:rPr>
      </w:pPr>
      <w:r w:rsidRPr="006B4FD4">
        <w:rPr>
          <w:b/>
          <w:sz w:val="28"/>
          <w:szCs w:val="28"/>
        </w:rPr>
        <w:t>Администрация сельского поселения Демшинский сельсовет</w:t>
      </w:r>
    </w:p>
    <w:p w:rsidR="00BB48FC" w:rsidRPr="006B4FD4" w:rsidRDefault="00BB48FC" w:rsidP="00BB48FC">
      <w:pPr>
        <w:jc w:val="center"/>
        <w:rPr>
          <w:b/>
          <w:sz w:val="28"/>
          <w:szCs w:val="28"/>
        </w:rPr>
      </w:pPr>
      <w:r w:rsidRPr="006B4FD4">
        <w:rPr>
          <w:b/>
          <w:sz w:val="28"/>
          <w:szCs w:val="28"/>
        </w:rPr>
        <w:t>Добринского муниципального района Липецкой области</w:t>
      </w:r>
    </w:p>
    <w:p w:rsidR="00BB48FC" w:rsidRPr="006B4FD4" w:rsidRDefault="00BB48FC" w:rsidP="00BB48FC">
      <w:pPr>
        <w:jc w:val="center"/>
        <w:rPr>
          <w:b/>
          <w:sz w:val="28"/>
          <w:szCs w:val="28"/>
        </w:rPr>
      </w:pPr>
      <w:r w:rsidRPr="006B4FD4">
        <w:rPr>
          <w:b/>
          <w:sz w:val="28"/>
          <w:szCs w:val="28"/>
        </w:rPr>
        <w:t>Российской Федерации</w:t>
      </w:r>
    </w:p>
    <w:p w:rsidR="00BB48FC" w:rsidRPr="006B4FD4" w:rsidRDefault="00BB48FC" w:rsidP="00BB48FC">
      <w:pPr>
        <w:jc w:val="center"/>
        <w:rPr>
          <w:b/>
          <w:sz w:val="28"/>
          <w:szCs w:val="28"/>
        </w:rPr>
      </w:pPr>
    </w:p>
    <w:p w:rsidR="00BB48FC" w:rsidRPr="006B4FD4" w:rsidRDefault="00BB48FC" w:rsidP="00BB48FC">
      <w:pPr>
        <w:jc w:val="center"/>
        <w:rPr>
          <w:b/>
          <w:sz w:val="28"/>
          <w:szCs w:val="28"/>
        </w:rPr>
      </w:pPr>
      <w:r w:rsidRPr="006B4FD4">
        <w:rPr>
          <w:b/>
          <w:sz w:val="28"/>
          <w:szCs w:val="28"/>
        </w:rPr>
        <w:t>ПОСТАНОВЛЕНИЕ</w:t>
      </w:r>
    </w:p>
    <w:p w:rsidR="00BB48FC" w:rsidRPr="006B4FD4" w:rsidRDefault="00BB48FC" w:rsidP="00BB48FC">
      <w:pPr>
        <w:jc w:val="center"/>
        <w:rPr>
          <w:b/>
          <w:sz w:val="28"/>
          <w:szCs w:val="28"/>
        </w:rPr>
      </w:pPr>
    </w:p>
    <w:p w:rsidR="00BB48FC" w:rsidRPr="006B4FD4" w:rsidRDefault="00BB48FC" w:rsidP="00BB48FC">
      <w:pPr>
        <w:jc w:val="center"/>
        <w:rPr>
          <w:sz w:val="28"/>
          <w:szCs w:val="28"/>
        </w:rPr>
      </w:pPr>
      <w:r w:rsidRPr="006B4FD4">
        <w:rPr>
          <w:b/>
          <w:bCs/>
          <w:sz w:val="28"/>
          <w:szCs w:val="28"/>
        </w:rPr>
        <w:t xml:space="preserve"> </w:t>
      </w:r>
    </w:p>
    <w:p w:rsidR="00BB48FC" w:rsidRPr="006B4FD4" w:rsidRDefault="000B04F7" w:rsidP="00BB48FC">
      <w:pPr>
        <w:jc w:val="center"/>
        <w:rPr>
          <w:sz w:val="28"/>
          <w:szCs w:val="28"/>
        </w:rPr>
      </w:pPr>
      <w:r>
        <w:rPr>
          <w:sz w:val="28"/>
          <w:szCs w:val="28"/>
        </w:rPr>
        <w:t>01.06</w:t>
      </w:r>
      <w:r w:rsidR="00F81732">
        <w:rPr>
          <w:sz w:val="28"/>
          <w:szCs w:val="28"/>
        </w:rPr>
        <w:t>.2023</w:t>
      </w:r>
      <w:r w:rsidR="00BB48FC" w:rsidRPr="006B4FD4">
        <w:rPr>
          <w:sz w:val="28"/>
          <w:szCs w:val="28"/>
        </w:rPr>
        <w:t xml:space="preserve">           с. Демшинка                №  </w:t>
      </w:r>
      <w:r>
        <w:rPr>
          <w:sz w:val="28"/>
          <w:szCs w:val="28"/>
        </w:rPr>
        <w:t>26</w:t>
      </w:r>
    </w:p>
    <w:p w:rsidR="00777D24" w:rsidRPr="006B4FD4" w:rsidRDefault="00777D24">
      <w:pPr>
        <w:rPr>
          <w:sz w:val="28"/>
          <w:szCs w:val="28"/>
        </w:rPr>
      </w:pPr>
    </w:p>
    <w:p w:rsidR="00DF23A2" w:rsidRPr="006B4FD4" w:rsidRDefault="00DF23A2">
      <w:pPr>
        <w:rPr>
          <w:sz w:val="28"/>
          <w:szCs w:val="28"/>
        </w:rPr>
      </w:pPr>
    </w:p>
    <w:p w:rsidR="00B83C6D" w:rsidRPr="006B4FD4" w:rsidRDefault="008D21F7" w:rsidP="00DF23A2">
      <w:pPr>
        <w:pStyle w:val="1"/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 Положение</w:t>
      </w:r>
      <w:r w:rsidR="00B83C6D" w:rsidRPr="006B4FD4">
        <w:rPr>
          <w:color w:val="auto"/>
          <w:sz w:val="28"/>
          <w:szCs w:val="28"/>
        </w:rPr>
        <w:t xml:space="preserve"> </w:t>
      </w:r>
      <w:r w:rsidR="00777D24" w:rsidRPr="006B4FD4">
        <w:rPr>
          <w:color w:val="auto"/>
          <w:sz w:val="28"/>
          <w:szCs w:val="28"/>
        </w:rPr>
        <w:t xml:space="preserve">о комиссии </w:t>
      </w:r>
    </w:p>
    <w:p w:rsidR="00B83C6D" w:rsidRPr="006B4FD4" w:rsidRDefault="00777D24" w:rsidP="00B83C6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B4FD4">
        <w:rPr>
          <w:color w:val="auto"/>
          <w:sz w:val="28"/>
          <w:szCs w:val="28"/>
        </w:rPr>
        <w:t>по осуществлению закупок</w:t>
      </w:r>
      <w:r w:rsidR="00B83C6D" w:rsidRPr="006B4FD4">
        <w:rPr>
          <w:color w:val="auto"/>
          <w:sz w:val="28"/>
          <w:szCs w:val="28"/>
        </w:rPr>
        <w:t xml:space="preserve"> </w:t>
      </w:r>
      <w:r w:rsidR="00DF23A2" w:rsidRPr="006B4FD4">
        <w:rPr>
          <w:rFonts w:ascii="Times New Roman" w:hAnsi="Times New Roman" w:cs="Times New Roman"/>
          <w:color w:val="auto"/>
          <w:sz w:val="28"/>
          <w:szCs w:val="28"/>
        </w:rPr>
        <w:t>товаров, работ,</w:t>
      </w:r>
    </w:p>
    <w:p w:rsidR="00B83C6D" w:rsidRPr="006B4FD4" w:rsidRDefault="00DF23A2" w:rsidP="00B83C6D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B4FD4">
        <w:rPr>
          <w:rFonts w:ascii="Times New Roman" w:hAnsi="Times New Roman" w:cs="Times New Roman"/>
          <w:color w:val="auto"/>
          <w:sz w:val="28"/>
          <w:szCs w:val="28"/>
        </w:rPr>
        <w:t xml:space="preserve">услуг </w:t>
      </w:r>
      <w:r w:rsidRPr="006B4FD4">
        <w:rPr>
          <w:rFonts w:ascii="Times New Roman" w:hAnsi="Times New Roman" w:cs="Times New Roman"/>
          <w:bCs w:val="0"/>
          <w:color w:val="auto"/>
          <w:sz w:val="28"/>
          <w:szCs w:val="28"/>
        </w:rPr>
        <w:t>для нужд сельского</w:t>
      </w:r>
      <w:r w:rsidR="00B83C6D" w:rsidRPr="006B4FD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6B4FD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поселения </w:t>
      </w:r>
    </w:p>
    <w:p w:rsidR="00B83C6D" w:rsidRPr="006B4FD4" w:rsidRDefault="00DF23A2" w:rsidP="00B83C6D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B4FD4">
        <w:rPr>
          <w:rFonts w:ascii="Times New Roman" w:hAnsi="Times New Roman" w:cs="Times New Roman"/>
          <w:bCs w:val="0"/>
          <w:color w:val="auto"/>
          <w:sz w:val="28"/>
          <w:szCs w:val="28"/>
        </w:rPr>
        <w:t>Демшинский сельсовет</w:t>
      </w:r>
      <w:r w:rsidR="00B83C6D" w:rsidRPr="006B4FD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6B4FD4">
        <w:rPr>
          <w:rFonts w:ascii="Times New Roman" w:hAnsi="Times New Roman" w:cs="Times New Roman"/>
          <w:bCs w:val="0"/>
          <w:color w:val="auto"/>
          <w:sz w:val="28"/>
          <w:szCs w:val="28"/>
        </w:rPr>
        <w:t>Добринского</w:t>
      </w:r>
    </w:p>
    <w:p w:rsidR="00DF23A2" w:rsidRPr="006B4FD4" w:rsidRDefault="00DF23A2" w:rsidP="00B83C6D">
      <w:pPr>
        <w:pStyle w:val="1"/>
        <w:spacing w:before="0" w:after="0"/>
        <w:jc w:val="left"/>
        <w:rPr>
          <w:color w:val="auto"/>
          <w:sz w:val="28"/>
          <w:szCs w:val="28"/>
        </w:rPr>
      </w:pPr>
      <w:r w:rsidRPr="006B4FD4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района Липецкой области</w:t>
      </w:r>
    </w:p>
    <w:p w:rsidR="00BB48FC" w:rsidRPr="006B4FD4" w:rsidRDefault="00BB48FC" w:rsidP="00BB48FC">
      <w:pPr>
        <w:rPr>
          <w:sz w:val="28"/>
          <w:szCs w:val="28"/>
        </w:rPr>
      </w:pPr>
    </w:p>
    <w:p w:rsidR="00DF23A2" w:rsidRPr="006B4FD4" w:rsidRDefault="00DF23A2" w:rsidP="00BB48FC">
      <w:pPr>
        <w:rPr>
          <w:sz w:val="28"/>
          <w:szCs w:val="28"/>
        </w:rPr>
      </w:pPr>
    </w:p>
    <w:p w:rsidR="00BB48FC" w:rsidRPr="006B4FD4" w:rsidRDefault="008D21F7" w:rsidP="00F817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ДОбринского района № 86-2023 от 17.05.2023г., в</w:t>
      </w:r>
      <w:r w:rsidR="00BB48FC" w:rsidRPr="006B4FD4">
        <w:rPr>
          <w:sz w:val="28"/>
          <w:szCs w:val="28"/>
        </w:rPr>
        <w:t xml:space="preserve">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руководствуясь Уставом сельского поселения Демшинский сельсовет, администрация сельского поселения Демшинский сельсовет </w:t>
      </w:r>
    </w:p>
    <w:p w:rsidR="00BB48FC" w:rsidRPr="006B4FD4" w:rsidRDefault="00BB48FC" w:rsidP="00BB48FC">
      <w:pPr>
        <w:ind w:firstLine="540"/>
        <w:rPr>
          <w:sz w:val="28"/>
          <w:szCs w:val="28"/>
        </w:rPr>
      </w:pPr>
    </w:p>
    <w:p w:rsidR="00BB48FC" w:rsidRPr="006B4FD4" w:rsidRDefault="00BB48FC" w:rsidP="00BB48FC">
      <w:pPr>
        <w:ind w:firstLine="540"/>
        <w:rPr>
          <w:b/>
          <w:sz w:val="28"/>
          <w:szCs w:val="28"/>
        </w:rPr>
      </w:pPr>
      <w:r w:rsidRPr="006B4FD4">
        <w:rPr>
          <w:b/>
          <w:sz w:val="28"/>
          <w:szCs w:val="28"/>
        </w:rPr>
        <w:t>ПОСТАНОВЛЯЕТ</w:t>
      </w:r>
    </w:p>
    <w:p w:rsidR="00BB48FC" w:rsidRPr="006B4FD4" w:rsidRDefault="00BB48FC" w:rsidP="00F81732">
      <w:pPr>
        <w:ind w:firstLine="0"/>
        <w:rPr>
          <w:b/>
          <w:sz w:val="28"/>
          <w:szCs w:val="28"/>
        </w:rPr>
      </w:pPr>
    </w:p>
    <w:p w:rsidR="00BB48FC" w:rsidRPr="006B4FD4" w:rsidRDefault="00BB48FC" w:rsidP="00B83C6D">
      <w:pPr>
        <w:pStyle w:val="1"/>
        <w:numPr>
          <w:ilvl w:val="0"/>
          <w:numId w:val="3"/>
        </w:numPr>
        <w:spacing w:before="0" w:after="0"/>
        <w:jc w:val="both"/>
        <w:rPr>
          <w:b w:val="0"/>
          <w:color w:val="auto"/>
          <w:sz w:val="28"/>
          <w:szCs w:val="28"/>
        </w:rPr>
      </w:pPr>
      <w:r w:rsidRPr="006B4FD4">
        <w:rPr>
          <w:b w:val="0"/>
          <w:color w:val="auto"/>
          <w:sz w:val="28"/>
          <w:szCs w:val="28"/>
        </w:rPr>
        <w:t xml:space="preserve">Утвердить  </w:t>
      </w:r>
      <w:r w:rsidR="008D21F7">
        <w:rPr>
          <w:b w:val="0"/>
          <w:color w:val="auto"/>
          <w:sz w:val="28"/>
          <w:szCs w:val="28"/>
        </w:rPr>
        <w:t xml:space="preserve">изменения в </w:t>
      </w:r>
      <w:r w:rsidRPr="006B4FD4">
        <w:rPr>
          <w:b w:val="0"/>
          <w:color w:val="auto"/>
          <w:sz w:val="28"/>
          <w:szCs w:val="28"/>
        </w:rPr>
        <w:t xml:space="preserve">Положение  </w:t>
      </w:r>
      <w:r w:rsidR="00DF23A2" w:rsidRPr="006B4FD4">
        <w:rPr>
          <w:b w:val="0"/>
          <w:color w:val="auto"/>
          <w:sz w:val="28"/>
          <w:szCs w:val="28"/>
        </w:rPr>
        <w:t xml:space="preserve">о комиссии по осуществлению закупок </w:t>
      </w:r>
      <w:r w:rsidR="00DF23A2" w:rsidRPr="006B4FD4">
        <w:rPr>
          <w:rFonts w:ascii="Times New Roman" w:hAnsi="Times New Roman" w:cs="Times New Roman"/>
          <w:b w:val="0"/>
          <w:color w:val="auto"/>
          <w:sz w:val="28"/>
          <w:szCs w:val="28"/>
        </w:rPr>
        <w:t>товаров, работ, услуг для нужд сельского поселения Демшинский сельсовет Добринского муниципального района  Липецкой области</w:t>
      </w:r>
      <w:r w:rsidR="008D21F7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утвержденное постановлением № 13 от 17.</w:t>
      </w:r>
      <w:r w:rsidR="00F81732">
        <w:rPr>
          <w:rFonts w:ascii="Times New Roman" w:hAnsi="Times New Roman" w:cs="Times New Roman"/>
          <w:b w:val="0"/>
          <w:color w:val="auto"/>
          <w:sz w:val="28"/>
          <w:szCs w:val="28"/>
        </w:rPr>
        <w:t>02.2022</w:t>
      </w:r>
      <w:r w:rsidR="00DF23A2" w:rsidRPr="006B4F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4FD4">
        <w:rPr>
          <w:b w:val="0"/>
          <w:color w:val="auto"/>
          <w:sz w:val="28"/>
          <w:szCs w:val="28"/>
        </w:rPr>
        <w:t xml:space="preserve"> (</w:t>
      </w:r>
      <w:r w:rsidR="00D52B2C">
        <w:rPr>
          <w:b w:val="0"/>
          <w:color w:val="auto"/>
          <w:sz w:val="28"/>
          <w:szCs w:val="28"/>
        </w:rPr>
        <w:t>прилагается</w:t>
      </w:r>
      <w:r w:rsidRPr="006B4FD4">
        <w:rPr>
          <w:b w:val="0"/>
          <w:color w:val="auto"/>
          <w:sz w:val="28"/>
          <w:szCs w:val="28"/>
        </w:rPr>
        <w:t>).</w:t>
      </w:r>
    </w:p>
    <w:p w:rsidR="00777D24" w:rsidRPr="006B4FD4" w:rsidRDefault="00BB48FC" w:rsidP="00DF23A2">
      <w:pPr>
        <w:numPr>
          <w:ilvl w:val="0"/>
          <w:numId w:val="3"/>
        </w:numPr>
        <w:jc w:val="left"/>
        <w:rPr>
          <w:sz w:val="28"/>
          <w:szCs w:val="28"/>
        </w:rPr>
      </w:pPr>
      <w:r w:rsidRPr="006B4FD4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B48FC" w:rsidRPr="006B4FD4" w:rsidRDefault="00BB48FC" w:rsidP="00DF23A2">
      <w:pPr>
        <w:numPr>
          <w:ilvl w:val="0"/>
          <w:numId w:val="3"/>
        </w:numPr>
        <w:jc w:val="left"/>
        <w:rPr>
          <w:sz w:val="28"/>
          <w:szCs w:val="28"/>
        </w:rPr>
      </w:pPr>
      <w:r w:rsidRPr="006B4FD4">
        <w:rPr>
          <w:sz w:val="28"/>
          <w:szCs w:val="28"/>
        </w:rPr>
        <w:t>Контроль за исполнением постановления оставляю за собой.</w:t>
      </w:r>
    </w:p>
    <w:p w:rsidR="00BB48FC" w:rsidRPr="006B4FD4" w:rsidRDefault="00BB48FC" w:rsidP="00BB48FC">
      <w:pPr>
        <w:ind w:left="540" w:firstLine="0"/>
        <w:rPr>
          <w:b/>
          <w:sz w:val="28"/>
          <w:szCs w:val="28"/>
        </w:rPr>
      </w:pPr>
    </w:p>
    <w:p w:rsidR="00BB48FC" w:rsidRPr="006B4FD4" w:rsidRDefault="00BB48FC" w:rsidP="00BB48FC">
      <w:pPr>
        <w:ind w:left="540" w:firstLine="0"/>
        <w:rPr>
          <w:b/>
          <w:sz w:val="28"/>
          <w:szCs w:val="28"/>
        </w:rPr>
      </w:pPr>
    </w:p>
    <w:p w:rsidR="00BB48FC" w:rsidRPr="006B4FD4" w:rsidRDefault="008D21F7" w:rsidP="00BB48FC">
      <w:pPr>
        <w:ind w:left="5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BB48FC" w:rsidRPr="006B4FD4">
        <w:rPr>
          <w:b/>
          <w:sz w:val="28"/>
          <w:szCs w:val="28"/>
        </w:rPr>
        <w:t xml:space="preserve">  администрации                                    </w:t>
      </w:r>
      <w:r>
        <w:rPr>
          <w:b/>
          <w:sz w:val="28"/>
          <w:szCs w:val="28"/>
        </w:rPr>
        <w:t>Н.А. Глотова</w:t>
      </w:r>
    </w:p>
    <w:p w:rsidR="00BB48FC" w:rsidRPr="006B4FD4" w:rsidRDefault="00BB48FC" w:rsidP="00BB48FC">
      <w:pPr>
        <w:ind w:left="540" w:firstLine="0"/>
        <w:rPr>
          <w:b/>
          <w:sz w:val="28"/>
          <w:szCs w:val="28"/>
        </w:rPr>
      </w:pPr>
    </w:p>
    <w:p w:rsidR="00BB48FC" w:rsidRDefault="00BB48FC" w:rsidP="00B83C6D">
      <w:pPr>
        <w:pStyle w:val="1"/>
        <w:jc w:val="both"/>
        <w:rPr>
          <w:color w:val="auto"/>
        </w:rPr>
      </w:pPr>
      <w:bookmarkStart w:id="0" w:name="sub_100"/>
    </w:p>
    <w:p w:rsidR="00D52B2C" w:rsidRDefault="00D52B2C" w:rsidP="00D52B2C"/>
    <w:p w:rsidR="00D52B2C" w:rsidRDefault="00D52B2C" w:rsidP="00F81732">
      <w:pPr>
        <w:ind w:firstLine="0"/>
      </w:pPr>
    </w:p>
    <w:p w:rsidR="00D52B2C" w:rsidRPr="00D52B2C" w:rsidRDefault="00D52B2C" w:rsidP="00D52B2C"/>
    <w:p w:rsidR="000B04F7" w:rsidRDefault="000B04F7" w:rsidP="00AE2C58">
      <w:pPr>
        <w:pStyle w:val="1"/>
        <w:jc w:val="right"/>
        <w:rPr>
          <w:color w:val="auto"/>
        </w:rPr>
      </w:pPr>
    </w:p>
    <w:p w:rsidR="000B04F7" w:rsidRDefault="000B04F7" w:rsidP="00AE2C58">
      <w:pPr>
        <w:pStyle w:val="1"/>
        <w:jc w:val="right"/>
        <w:rPr>
          <w:color w:val="auto"/>
        </w:rPr>
      </w:pPr>
    </w:p>
    <w:p w:rsidR="000B04F7" w:rsidRDefault="000B04F7" w:rsidP="00AE2C58">
      <w:pPr>
        <w:pStyle w:val="1"/>
        <w:jc w:val="right"/>
        <w:rPr>
          <w:color w:val="auto"/>
        </w:rPr>
      </w:pPr>
    </w:p>
    <w:p w:rsidR="00BB48FC" w:rsidRPr="006B4FD4" w:rsidRDefault="008D21F7" w:rsidP="00AE2C58">
      <w:pPr>
        <w:pStyle w:val="1"/>
        <w:jc w:val="right"/>
        <w:rPr>
          <w:color w:val="auto"/>
        </w:rPr>
      </w:pPr>
      <w:r>
        <w:rPr>
          <w:color w:val="auto"/>
        </w:rPr>
        <w:t>Утверждены</w:t>
      </w:r>
    </w:p>
    <w:p w:rsidR="00AE2C58" w:rsidRPr="006B4FD4" w:rsidRDefault="00AE2C58" w:rsidP="00AE2C58">
      <w:pPr>
        <w:jc w:val="right"/>
      </w:pPr>
      <w:r w:rsidRPr="006B4FD4">
        <w:t>постановлением администрации</w:t>
      </w:r>
    </w:p>
    <w:p w:rsidR="00AE2C58" w:rsidRPr="006B4FD4" w:rsidRDefault="00AE2C58" w:rsidP="00AE2C58">
      <w:pPr>
        <w:jc w:val="right"/>
      </w:pPr>
      <w:r w:rsidRPr="006B4FD4">
        <w:t xml:space="preserve"> сельского поселения </w:t>
      </w:r>
    </w:p>
    <w:p w:rsidR="00AE2C58" w:rsidRPr="006B4FD4" w:rsidRDefault="00AE2C58" w:rsidP="00AE2C58">
      <w:pPr>
        <w:jc w:val="right"/>
      </w:pPr>
      <w:r w:rsidRPr="006B4FD4">
        <w:t>Демшинский сельсовет</w:t>
      </w:r>
    </w:p>
    <w:p w:rsidR="00AE2C58" w:rsidRPr="006B4FD4" w:rsidRDefault="00AE2C58" w:rsidP="00AE2C58">
      <w:pPr>
        <w:jc w:val="right"/>
      </w:pPr>
      <w:r w:rsidRPr="006B4FD4">
        <w:t xml:space="preserve">№ </w:t>
      </w:r>
      <w:r w:rsidR="000B04F7">
        <w:t>26</w:t>
      </w:r>
      <w:r w:rsidRPr="006B4FD4">
        <w:t xml:space="preserve">  от </w:t>
      </w:r>
      <w:r w:rsidR="000B04F7">
        <w:t>01.06.2</w:t>
      </w:r>
      <w:r w:rsidRPr="006B4FD4">
        <w:t>02</w:t>
      </w:r>
      <w:r w:rsidR="008D21F7">
        <w:t>3</w:t>
      </w:r>
    </w:p>
    <w:p w:rsidR="00AE2C58" w:rsidRPr="006B4FD4" w:rsidRDefault="00AE2C58" w:rsidP="006B4FD4">
      <w:pPr>
        <w:ind w:left="99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2C58" w:rsidRPr="006B4FD4" w:rsidRDefault="008D21F7" w:rsidP="00D52B2C">
      <w:pPr>
        <w:ind w:left="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AE2C58" w:rsidRPr="006B4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2C58" w:rsidRPr="006B4FD4" w:rsidRDefault="00D52B2C" w:rsidP="00D52B2C">
      <w:pPr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4FD4">
        <w:rPr>
          <w:b/>
          <w:sz w:val="28"/>
          <w:szCs w:val="28"/>
        </w:rPr>
        <w:t xml:space="preserve">о комиссии по осуществлению закупок </w:t>
      </w:r>
      <w:r w:rsidRPr="006B4FD4">
        <w:rPr>
          <w:rFonts w:ascii="Times New Roman" w:hAnsi="Times New Roman" w:cs="Times New Roman"/>
          <w:b/>
          <w:sz w:val="28"/>
          <w:szCs w:val="28"/>
        </w:rPr>
        <w:t>товаров, работ, услуг для нужд сельского поселения Демшинский сельсовет Добринского муниципального района  Липецкой области</w:t>
      </w:r>
      <w:r w:rsidR="008D21F7">
        <w:rPr>
          <w:rFonts w:ascii="Times New Roman" w:hAnsi="Times New Roman" w:cs="Times New Roman"/>
          <w:b/>
          <w:sz w:val="28"/>
          <w:szCs w:val="28"/>
        </w:rPr>
        <w:t>, утвержденное постановлением № 13 от 17.02.2022</w:t>
      </w:r>
    </w:p>
    <w:p w:rsidR="00D52B2C" w:rsidRDefault="00D52B2C" w:rsidP="006B4FD4">
      <w:pPr>
        <w:pStyle w:val="1"/>
        <w:spacing w:before="0" w:after="0"/>
        <w:ind w:left="993"/>
        <w:rPr>
          <w:rFonts w:ascii="Times New Roman" w:hAnsi="Times New Roman" w:cs="Times New Roman"/>
          <w:color w:val="auto"/>
          <w:sz w:val="28"/>
          <w:szCs w:val="28"/>
        </w:rPr>
      </w:pPr>
    </w:p>
    <w:p w:rsidR="00777D24" w:rsidRPr="006B4FD4" w:rsidRDefault="00F81732" w:rsidP="00E63E85">
      <w:pPr>
        <w:pStyle w:val="1"/>
        <w:numPr>
          <w:ilvl w:val="0"/>
          <w:numId w:val="4"/>
        </w:numPr>
        <w:spacing w:before="0" w:after="0"/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00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разделе </w:t>
      </w:r>
      <w:r w:rsidR="00777D24" w:rsidRPr="00E63E85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77D24" w:rsidRPr="006B4FD4">
        <w:rPr>
          <w:rFonts w:ascii="Times New Roman" w:hAnsi="Times New Roman" w:cs="Times New Roman"/>
          <w:color w:val="auto"/>
          <w:sz w:val="28"/>
          <w:szCs w:val="28"/>
        </w:rPr>
        <w:t xml:space="preserve"> Порядок формирования комиссии</w:t>
      </w:r>
    </w:p>
    <w:bookmarkEnd w:id="1"/>
    <w:p w:rsidR="00777D24" w:rsidRPr="006B4FD4" w:rsidRDefault="00777D24" w:rsidP="00E63E85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81732" w:rsidRPr="00E63E85" w:rsidRDefault="00F81732" w:rsidP="00E63E85">
      <w:pPr>
        <w:ind w:left="567" w:firstLine="0"/>
        <w:rPr>
          <w:rFonts w:ascii="Times New Roman" w:hAnsi="Times New Roman" w:cs="Times New Roman"/>
          <w:sz w:val="28"/>
          <w:szCs w:val="28"/>
        </w:rPr>
      </w:pPr>
      <w:bookmarkStart w:id="2" w:name="sub_404"/>
      <w:r w:rsidRPr="00E63E85">
        <w:rPr>
          <w:rFonts w:ascii="Times New Roman" w:hAnsi="Times New Roman" w:cs="Times New Roman"/>
          <w:b/>
          <w:sz w:val="28"/>
          <w:szCs w:val="28"/>
        </w:rPr>
        <w:t>а)</w:t>
      </w:r>
      <w:r w:rsidRPr="00E63E8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77D24" w:rsidRPr="00E63E85">
        <w:rPr>
          <w:rFonts w:ascii="Times New Roman" w:hAnsi="Times New Roman" w:cs="Times New Roman"/>
          <w:sz w:val="28"/>
          <w:szCs w:val="28"/>
        </w:rPr>
        <w:t xml:space="preserve">4.4. </w:t>
      </w:r>
      <w:r w:rsidRPr="00E63E8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81732" w:rsidRPr="00F81732" w:rsidRDefault="00F81732" w:rsidP="00E63E85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E63E85">
        <w:rPr>
          <w:sz w:val="28"/>
          <w:szCs w:val="28"/>
        </w:rPr>
        <w:t>«4.4.</w:t>
      </w:r>
      <w:r w:rsidRPr="00F81732">
        <w:rPr>
          <w:color w:val="FF0000"/>
          <w:sz w:val="28"/>
          <w:szCs w:val="28"/>
        </w:rPr>
        <w:t xml:space="preserve"> </w:t>
      </w:r>
      <w:r w:rsidRPr="00F81732">
        <w:rPr>
          <w:color w:val="22272F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F81732" w:rsidRPr="00F81732" w:rsidRDefault="00F81732" w:rsidP="00E63E85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F81732">
        <w:rPr>
          <w:color w:val="22272F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 </w:t>
      </w:r>
      <w:hyperlink r:id="rId9" w:anchor="/document/12164203/entry/1002" w:history="1">
        <w:r w:rsidRPr="00AA09E5">
          <w:rPr>
            <w:rStyle w:val="ac"/>
            <w:color w:val="auto"/>
            <w:sz w:val="28"/>
            <w:szCs w:val="28"/>
            <w:u w:val="none"/>
          </w:rPr>
          <w:t>Федеральном законе</w:t>
        </w:r>
      </w:hyperlink>
      <w:r w:rsidRPr="00AA09E5">
        <w:rPr>
          <w:sz w:val="28"/>
          <w:szCs w:val="28"/>
        </w:rPr>
        <w:t> </w:t>
      </w:r>
      <w:r w:rsidRPr="00F81732">
        <w:rPr>
          <w:color w:val="22272F"/>
          <w:sz w:val="28"/>
          <w:szCs w:val="28"/>
        </w:rPr>
        <w:t>от 25 декабря 2008 года N 273-ФЗ "О противодействии коррупции";</w:t>
      </w:r>
    </w:p>
    <w:p w:rsidR="00F81732" w:rsidRPr="00F81732" w:rsidRDefault="00F81732" w:rsidP="00E63E85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F81732">
        <w:rPr>
          <w:color w:val="22272F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77D24" w:rsidRPr="00AA09E5" w:rsidRDefault="00F81732" w:rsidP="00E63E85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F81732">
        <w:rPr>
          <w:color w:val="22272F"/>
          <w:sz w:val="28"/>
          <w:szCs w:val="28"/>
        </w:rPr>
        <w:t>4) должностные лица органов контроля, указанных в </w:t>
      </w:r>
      <w:hyperlink r:id="rId10" w:anchor="/document/70353464/entry/991" w:history="1">
        <w:r w:rsidRPr="00AA09E5">
          <w:rPr>
            <w:rStyle w:val="ac"/>
            <w:color w:val="auto"/>
            <w:sz w:val="28"/>
            <w:szCs w:val="28"/>
            <w:u w:val="none"/>
          </w:rPr>
          <w:t>части 1 статьи 99</w:t>
        </w:r>
      </w:hyperlink>
      <w:r w:rsidRPr="00F81732">
        <w:rPr>
          <w:color w:val="22272F"/>
          <w:sz w:val="28"/>
          <w:szCs w:val="28"/>
        </w:rPr>
        <w:t xml:space="preserve">  </w:t>
      </w:r>
      <w:r w:rsidR="00AA09E5">
        <w:rPr>
          <w:color w:val="22272F"/>
          <w:sz w:val="28"/>
          <w:szCs w:val="28"/>
        </w:rPr>
        <w:t xml:space="preserve">Закона </w:t>
      </w:r>
      <w:r w:rsidR="00AA09E5">
        <w:rPr>
          <w:color w:val="22272F"/>
          <w:sz w:val="25"/>
          <w:szCs w:val="25"/>
          <w:shd w:val="clear" w:color="auto" w:fill="FFFFFF"/>
        </w:rPr>
        <w:t xml:space="preserve">о контрактной системе </w:t>
      </w:r>
      <w:r w:rsidRPr="00F81732">
        <w:rPr>
          <w:color w:val="22272F"/>
          <w:sz w:val="28"/>
          <w:szCs w:val="28"/>
        </w:rPr>
        <w:t>, непосредственно осуществляющие контроль в сфере закупок</w:t>
      </w:r>
      <w:r>
        <w:rPr>
          <w:sz w:val="28"/>
          <w:szCs w:val="28"/>
        </w:rPr>
        <w:t>»</w:t>
      </w:r>
      <w:r w:rsidR="00E63E85">
        <w:rPr>
          <w:sz w:val="28"/>
          <w:szCs w:val="28"/>
        </w:rPr>
        <w:t>;</w:t>
      </w:r>
    </w:p>
    <w:p w:rsidR="00F81732" w:rsidRPr="00E63E85" w:rsidRDefault="00F81732" w:rsidP="00E63E85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E63E85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3" w:name="sub_405"/>
      <w:bookmarkEnd w:id="2"/>
      <w:r w:rsidRPr="00E63E8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77D24" w:rsidRPr="00E63E85">
        <w:rPr>
          <w:rFonts w:ascii="Times New Roman" w:hAnsi="Times New Roman" w:cs="Times New Roman"/>
          <w:sz w:val="28"/>
          <w:szCs w:val="28"/>
        </w:rPr>
        <w:t xml:space="preserve">4.5. </w:t>
      </w:r>
      <w:r w:rsidRPr="00E63E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7D24" w:rsidRDefault="00F81732" w:rsidP="00E63E85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E63E85">
        <w:rPr>
          <w:rFonts w:ascii="Times New Roman" w:hAnsi="Times New Roman" w:cs="Times New Roman"/>
          <w:sz w:val="28"/>
          <w:szCs w:val="28"/>
        </w:rPr>
        <w:t>«4.5.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09E5" w:rsidRPr="00AA09E5">
        <w:rPr>
          <w:color w:val="22272F"/>
          <w:sz w:val="28"/>
          <w:szCs w:val="28"/>
          <w:shd w:val="clear" w:color="auto" w:fill="FFFFFF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11" w:anchor="/document/70353464/entry/396" w:history="1">
        <w:r w:rsidR="00AA09E5" w:rsidRPr="00E63E8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6</w:t>
        </w:r>
      </w:hyperlink>
      <w:r w:rsidR="00AA09E5" w:rsidRPr="00AA09E5">
        <w:rPr>
          <w:color w:val="22272F"/>
          <w:sz w:val="28"/>
          <w:szCs w:val="28"/>
          <w:shd w:val="clear" w:color="auto" w:fill="FFFFFF"/>
        </w:rPr>
        <w:t>  статьи</w:t>
      </w:r>
      <w:r w:rsidR="00AA09E5">
        <w:rPr>
          <w:color w:val="22272F"/>
          <w:sz w:val="28"/>
          <w:szCs w:val="28"/>
          <w:shd w:val="clear" w:color="auto" w:fill="FFFFFF"/>
        </w:rPr>
        <w:t xml:space="preserve"> 39</w:t>
      </w:r>
      <w:r w:rsidR="00AA09E5" w:rsidRPr="00AA09E5">
        <w:rPr>
          <w:color w:val="22272F"/>
          <w:sz w:val="28"/>
          <w:szCs w:val="28"/>
        </w:rPr>
        <w:t xml:space="preserve"> </w:t>
      </w:r>
      <w:r w:rsidR="00AA09E5">
        <w:rPr>
          <w:color w:val="22272F"/>
          <w:sz w:val="28"/>
          <w:szCs w:val="28"/>
        </w:rPr>
        <w:t xml:space="preserve">Закона </w:t>
      </w:r>
      <w:r w:rsidR="00AA09E5">
        <w:rPr>
          <w:color w:val="22272F"/>
          <w:sz w:val="25"/>
          <w:szCs w:val="25"/>
          <w:shd w:val="clear" w:color="auto" w:fill="FFFFFF"/>
        </w:rPr>
        <w:t>о контрактной системе</w:t>
      </w:r>
      <w:r w:rsidR="00AA09E5" w:rsidRPr="00AA09E5">
        <w:rPr>
          <w:color w:val="22272F"/>
          <w:sz w:val="28"/>
          <w:szCs w:val="28"/>
          <w:shd w:val="clear" w:color="auto" w:fill="FFFFFF"/>
        </w:rPr>
        <w:t>. В случае выявления в составе комиссии физических лиц, указанных в части 6 настоящей статьи</w:t>
      </w:r>
      <w:r w:rsidR="00AA09E5">
        <w:rPr>
          <w:color w:val="22272F"/>
          <w:sz w:val="28"/>
          <w:szCs w:val="28"/>
          <w:shd w:val="clear" w:color="auto" w:fill="FFFFFF"/>
        </w:rPr>
        <w:t xml:space="preserve"> 39</w:t>
      </w:r>
      <w:r w:rsidR="00AA09E5" w:rsidRPr="00AA09E5">
        <w:rPr>
          <w:color w:val="22272F"/>
          <w:sz w:val="28"/>
          <w:szCs w:val="28"/>
        </w:rPr>
        <w:t xml:space="preserve"> </w:t>
      </w:r>
      <w:r w:rsidR="00AA09E5">
        <w:rPr>
          <w:color w:val="22272F"/>
          <w:sz w:val="28"/>
          <w:szCs w:val="28"/>
        </w:rPr>
        <w:t xml:space="preserve">Закона </w:t>
      </w:r>
      <w:r w:rsidR="00AA09E5">
        <w:rPr>
          <w:color w:val="22272F"/>
          <w:sz w:val="25"/>
          <w:szCs w:val="25"/>
          <w:shd w:val="clear" w:color="auto" w:fill="FFFFFF"/>
        </w:rPr>
        <w:t>о контрактной системе</w:t>
      </w:r>
      <w:r w:rsidR="00AA09E5" w:rsidRPr="00AA09E5">
        <w:rPr>
          <w:color w:val="22272F"/>
          <w:sz w:val="28"/>
          <w:szCs w:val="28"/>
          <w:shd w:val="clear" w:color="auto" w:fill="FFFFFF"/>
        </w:rPr>
        <w:t xml:space="preserve">, заказчик, принявший решение о создании комиссии, обязан </w:t>
      </w:r>
      <w:r w:rsidR="00AA09E5" w:rsidRPr="00AA09E5">
        <w:rPr>
          <w:color w:val="22272F"/>
          <w:sz w:val="28"/>
          <w:szCs w:val="28"/>
          <w:shd w:val="clear" w:color="auto" w:fill="FFFFFF"/>
        </w:rPr>
        <w:lastRenderedPageBreak/>
        <w:t>незамедлительно заменить их другими физическими лицами, соответствующими требованиям, предусмотренным положениями части 6 статьи</w:t>
      </w:r>
      <w:r w:rsidR="00AA09E5">
        <w:rPr>
          <w:color w:val="22272F"/>
          <w:sz w:val="28"/>
          <w:szCs w:val="28"/>
          <w:shd w:val="clear" w:color="auto" w:fill="FFFFFF"/>
        </w:rPr>
        <w:t xml:space="preserve"> 39</w:t>
      </w:r>
      <w:r w:rsidR="00AA09E5" w:rsidRPr="00AA09E5">
        <w:rPr>
          <w:color w:val="22272F"/>
          <w:sz w:val="28"/>
          <w:szCs w:val="28"/>
        </w:rPr>
        <w:t xml:space="preserve"> </w:t>
      </w:r>
      <w:r w:rsidR="00AA09E5">
        <w:rPr>
          <w:color w:val="22272F"/>
          <w:sz w:val="28"/>
          <w:szCs w:val="28"/>
        </w:rPr>
        <w:t xml:space="preserve">Закона </w:t>
      </w:r>
      <w:r w:rsidR="00AA09E5">
        <w:rPr>
          <w:color w:val="22272F"/>
          <w:sz w:val="25"/>
          <w:szCs w:val="25"/>
          <w:shd w:val="clear" w:color="auto" w:fill="FFFFFF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09E5">
        <w:rPr>
          <w:rFonts w:ascii="Times New Roman" w:hAnsi="Times New Roman" w:cs="Times New Roman"/>
          <w:sz w:val="28"/>
          <w:szCs w:val="28"/>
        </w:rPr>
        <w:t>;</w:t>
      </w:r>
    </w:p>
    <w:p w:rsidR="00AA09E5" w:rsidRDefault="00AA09E5" w:rsidP="00E63E85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E63E85">
        <w:rPr>
          <w:rFonts w:ascii="Times New Roman" w:hAnsi="Times New Roman" w:cs="Times New Roman"/>
          <w:sz w:val="28"/>
          <w:szCs w:val="28"/>
        </w:rPr>
        <w:t xml:space="preserve">в) дополнить пунктом </w:t>
      </w:r>
      <w:r w:rsidR="00E63E85" w:rsidRPr="00E63E85">
        <w:rPr>
          <w:rFonts w:ascii="Times New Roman" w:hAnsi="Times New Roman" w:cs="Times New Roman"/>
          <w:sz w:val="28"/>
          <w:szCs w:val="28"/>
        </w:rPr>
        <w:t xml:space="preserve">4.7. следующего </w:t>
      </w:r>
      <w:r w:rsidR="00E63E85">
        <w:rPr>
          <w:rFonts w:ascii="Times New Roman" w:hAnsi="Times New Roman" w:cs="Times New Roman"/>
          <w:sz w:val="28"/>
          <w:szCs w:val="28"/>
        </w:rPr>
        <w:t>содержания:</w:t>
      </w:r>
    </w:p>
    <w:p w:rsidR="00E63E85" w:rsidRPr="00E63E85" w:rsidRDefault="00E63E85" w:rsidP="00E63E85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«4.7. </w:t>
      </w:r>
      <w:r w:rsidRPr="00E63E85">
        <w:rPr>
          <w:color w:val="22272F"/>
          <w:sz w:val="28"/>
          <w:szCs w:val="28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hyperlink r:id="rId12" w:anchor="/document/12164203/entry/11" w:history="1">
        <w:r w:rsidRPr="00E63E8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63E85">
        <w:rPr>
          <w:color w:val="22272F"/>
          <w:sz w:val="28"/>
          <w:szCs w:val="28"/>
          <w:shd w:val="clear" w:color="auto" w:fill="FFFFFF"/>
        </w:rPr>
        <w:t> от 25 декабря 2008 года N 273-ФЗ "О противодействии коррупции", в том числе с учетом информации, предоставленной заказчику в соответствии с </w:t>
      </w:r>
      <w:hyperlink r:id="rId13" w:anchor="/document/70353464/entry/3423" w:history="1">
        <w:r w:rsidRPr="00E63E8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23 статьи 34</w:t>
        </w:r>
      </w:hyperlink>
      <w:r w:rsidRPr="00E63E85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</w:rPr>
        <w:t xml:space="preserve">Закона </w:t>
      </w:r>
      <w:r>
        <w:rPr>
          <w:color w:val="22272F"/>
          <w:sz w:val="25"/>
          <w:szCs w:val="25"/>
          <w:shd w:val="clear" w:color="auto" w:fill="FFFFFF"/>
        </w:rPr>
        <w:t>о контрактной системе</w:t>
      </w:r>
      <w:r w:rsidRPr="00E63E85">
        <w:rPr>
          <w:color w:val="22272F"/>
          <w:sz w:val="28"/>
          <w:szCs w:val="28"/>
          <w:shd w:val="clear" w:color="auto" w:fill="FFFFFF"/>
        </w:rPr>
        <w:t>.</w:t>
      </w:r>
    </w:p>
    <w:bookmarkEnd w:id="3"/>
    <w:p w:rsidR="00777D24" w:rsidRPr="00E63E85" w:rsidRDefault="00777D24" w:rsidP="00E63E85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sectPr w:rsidR="00777D24" w:rsidRPr="00E63E85" w:rsidSect="00BB48FC">
      <w:headerReference w:type="default" r:id="rId14"/>
      <w:footerReference w:type="default" r:id="rId15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C1" w:rsidRDefault="002531C1">
      <w:r>
        <w:separator/>
      </w:r>
    </w:p>
  </w:endnote>
  <w:endnote w:type="continuationSeparator" w:id="1">
    <w:p w:rsidR="002531C1" w:rsidRDefault="0025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2C" w:rsidRDefault="00D52B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C1" w:rsidRDefault="002531C1">
      <w:r>
        <w:separator/>
      </w:r>
    </w:p>
  </w:footnote>
  <w:footnote w:type="continuationSeparator" w:id="1">
    <w:p w:rsidR="002531C1" w:rsidRDefault="0025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24" w:rsidRDefault="00777D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A26"/>
    <w:multiLevelType w:val="hybridMultilevel"/>
    <w:tmpl w:val="21901888"/>
    <w:lvl w:ilvl="0" w:tplc="2AB02A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2A2BD7"/>
    <w:multiLevelType w:val="hybridMultilevel"/>
    <w:tmpl w:val="C04A60F8"/>
    <w:lvl w:ilvl="0" w:tplc="470E31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2307ED"/>
    <w:multiLevelType w:val="hybridMultilevel"/>
    <w:tmpl w:val="9A2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FC"/>
    <w:rsid w:val="000B04F7"/>
    <w:rsid w:val="001748CD"/>
    <w:rsid w:val="002531C1"/>
    <w:rsid w:val="004C53E1"/>
    <w:rsid w:val="006117D1"/>
    <w:rsid w:val="006B4FD4"/>
    <w:rsid w:val="00731747"/>
    <w:rsid w:val="00777D24"/>
    <w:rsid w:val="008D21F7"/>
    <w:rsid w:val="00A40EA1"/>
    <w:rsid w:val="00AA09E5"/>
    <w:rsid w:val="00AE2C58"/>
    <w:rsid w:val="00B83C6D"/>
    <w:rsid w:val="00BB48FC"/>
    <w:rsid w:val="00BF286E"/>
    <w:rsid w:val="00C4146B"/>
    <w:rsid w:val="00D52B2C"/>
    <w:rsid w:val="00DF23A2"/>
    <w:rsid w:val="00DF7470"/>
    <w:rsid w:val="00E63E85"/>
    <w:rsid w:val="00EE3210"/>
    <w:rsid w:val="00F8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17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117D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117D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17D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17D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117D1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6117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117D1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117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117D1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F2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F8173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F8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dcterms:created xsi:type="dcterms:W3CDTF">2022-02-17T18:18:00Z</dcterms:created>
  <dcterms:modified xsi:type="dcterms:W3CDTF">2023-05-31T07:16:00Z</dcterms:modified>
</cp:coreProperties>
</file>