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04" w:rsidRDefault="008D0704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7945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8" w:rsidRPr="003729A4" w:rsidRDefault="007D1038" w:rsidP="008D07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СЕЛЬСКОГО ПОСЕЛЕНИЯ ДЕМШИНСКИЙ СЕЛЬСОВЕТ ДОБРИНСКОГО МУНИЦИПАЛЬНОГО РАЙОНА Липецкой области Российской Федерации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38" w:rsidRPr="003729A4" w:rsidRDefault="003729A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-я сессия V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7D1038" w:rsidRPr="003729A4" w:rsidRDefault="007D1038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8D07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38" w:rsidRPr="003729A4" w:rsidRDefault="003729A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07.12.2022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                        с. </w:t>
      </w:r>
      <w:proofErr w:type="spellStart"/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№ 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7D103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3729A4"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внесении изменений в 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Положении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предложенный администрацией сельского поселения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проект </w:t>
      </w:r>
      <w:r w:rsidR="003729A4" w:rsidRPr="008D0704">
        <w:rPr>
          <w:rFonts w:ascii="Times New Roman" w:eastAsia="Times New Roman" w:hAnsi="Times New Roman" w:cs="Times New Roman"/>
          <w:sz w:val="24"/>
          <w:szCs w:val="24"/>
        </w:rPr>
        <w:t>изменений в «Положение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области, </w:t>
      </w:r>
      <w:r w:rsidR="006A4A6E" w:rsidRPr="008D07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Законом Липецкой области от 02.07.2007 г. № 68-ОЗ «О</w:t>
      </w:r>
      <w:proofErr w:type="gramEnd"/>
      <w:r w:rsidR="006A4A6E" w:rsidRPr="008D0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A6E" w:rsidRPr="008D0704">
        <w:rPr>
          <w:rFonts w:ascii="Times New Roman" w:hAnsi="Times New Roman" w:cs="Times New Roman"/>
          <w:sz w:val="24"/>
          <w:szCs w:val="24"/>
        </w:rPr>
        <w:t>правовом регулировании вопросов муниципальной службы Липецкой области» (в редакции Закона Липецкой области от 29.09.2022 г. № 188-ОЗ),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>, руководствуясь </w:t>
      </w:r>
      <w:hyperlink r:id="rId6" w:history="1"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сельского поселения </w:t>
        </w:r>
        <w:proofErr w:type="spellStart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>Демшинский</w:t>
        </w:r>
        <w:proofErr w:type="spellEnd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сельсовет </w:t>
        </w:r>
        <w:proofErr w:type="spellStart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>Добринского</w:t>
        </w:r>
        <w:proofErr w:type="spellEnd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 Липецкой области</w:t>
        </w:r>
      </w:hyperlink>
      <w:r w:rsidRPr="008D0704">
        <w:rPr>
          <w:rFonts w:ascii="Times New Roman" w:eastAsia="Times New Roman" w:hAnsi="Times New Roman" w:cs="Times New Roman"/>
          <w:sz w:val="24"/>
          <w:szCs w:val="24"/>
        </w:rPr>
        <w:t>, учитывая решение постоянной комиссии по правовым вопросам, местному самоуправлению и работе с депутатами, Совет депутатов сельского поселения</w:t>
      </w:r>
      <w:proofErr w:type="gramEnd"/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 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принятое реше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Совета депутатов сельского поселения </w:t>
      </w:r>
      <w:proofErr w:type="spellStart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Демшинский</w:t>
      </w:r>
      <w:proofErr w:type="spellEnd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 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66-рс от 23.12.2016г. в редакции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№ 134-рс от 29.01.2018г., № 216-рс от 06.12.2019г. 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(прилагается).</w:t>
      </w:r>
      <w:proofErr w:type="gramEnd"/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D1038" w:rsidRPr="008D0704" w:rsidRDefault="007D1038" w:rsidP="006A4A6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обнародования. </w:t>
      </w: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6E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6A4A6E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D1038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6A4A6E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A4A6E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Бобков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Pr="003729A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решением 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7D1038" w:rsidRPr="003729A4" w:rsidRDefault="006A4A6E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07.12.2022г. № 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7D1038" w:rsidRPr="003729A4" w:rsidRDefault="007D1038" w:rsidP="006A4A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70F4" w:rsidRDefault="006A4A6E" w:rsidP="007D103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Изменения в Положение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области, принятое решением Совета депутатов сельского поселения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  </w:t>
      </w:r>
    </w:p>
    <w:p w:rsidR="006A4A6E" w:rsidRDefault="006A4A6E" w:rsidP="007D103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A6E" w:rsidRPr="006A4A6E" w:rsidRDefault="006A4A6E" w:rsidP="006A4A6E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 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 № 66-рс от 23.12.2016г. в редакции решений № 134-рс от 29.01.2018г., № 216-рс от 06.12.2019г</w:t>
      </w:r>
      <w:r w:rsidRPr="006A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 изменения:</w:t>
      </w:r>
      <w:proofErr w:type="gramEnd"/>
    </w:p>
    <w:p w:rsidR="009470F4" w:rsidRPr="006A4A6E" w:rsidRDefault="009470F4" w:rsidP="006A4A6E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1038" w:rsidRPr="006A4A6E" w:rsidRDefault="009B39FB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пункте 1 статьи 4 после слов «денежного вознаграждения» дополнить словами «с учетом </w:t>
      </w:r>
      <w:r w:rsidRPr="006A4A6E">
        <w:rPr>
          <w:rFonts w:ascii="Times New Roman" w:hAnsi="Times New Roman" w:cs="Times New Roman"/>
          <w:sz w:val="28"/>
          <w:szCs w:val="28"/>
        </w:rPr>
        <w:t>ежемесячного денежного поощрения»;</w:t>
      </w:r>
    </w:p>
    <w:p w:rsidR="007D1038" w:rsidRPr="006A4A6E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0F4" w:rsidRPr="006A4A6E">
        <w:rPr>
          <w:rFonts w:ascii="Times New Roman" w:hAnsi="Times New Roman" w:cs="Times New Roman"/>
          <w:sz w:val="28"/>
          <w:szCs w:val="28"/>
        </w:rPr>
        <w:t>2) в седьмом абзаце пункта 2 статьи 4 знак «</w:t>
      </w:r>
      <w:proofErr w:type="gramStart"/>
      <w:r w:rsidR="009470F4" w:rsidRPr="006A4A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470F4" w:rsidRPr="006A4A6E">
        <w:rPr>
          <w:rFonts w:ascii="Times New Roman" w:hAnsi="Times New Roman" w:cs="Times New Roman"/>
          <w:sz w:val="28"/>
          <w:szCs w:val="28"/>
        </w:rPr>
        <w:t xml:space="preserve"> заменить знаком «;»;</w:t>
      </w:r>
    </w:p>
    <w:p w:rsidR="009470F4" w:rsidRPr="006A4A6E" w:rsidRDefault="006A4A6E" w:rsidP="009470F4">
      <w:pPr>
        <w:pStyle w:val="a5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A6E">
        <w:rPr>
          <w:sz w:val="28"/>
          <w:szCs w:val="28"/>
        </w:rPr>
        <w:t xml:space="preserve"> 3</w:t>
      </w:r>
      <w:r w:rsidR="009470F4" w:rsidRPr="006A4A6E">
        <w:rPr>
          <w:sz w:val="28"/>
          <w:szCs w:val="28"/>
        </w:rPr>
        <w:t>)</w:t>
      </w:r>
      <w:r w:rsidR="003729A4" w:rsidRPr="006A4A6E">
        <w:rPr>
          <w:sz w:val="28"/>
          <w:szCs w:val="28"/>
        </w:rPr>
        <w:t xml:space="preserve"> </w:t>
      </w:r>
      <w:r w:rsidR="009470F4" w:rsidRPr="006A4A6E">
        <w:rPr>
          <w:rFonts w:eastAsiaTheme="minorHAnsi"/>
          <w:sz w:val="28"/>
          <w:szCs w:val="28"/>
          <w:lang w:eastAsia="en-US"/>
        </w:rPr>
        <w:t>пункт 2 статьи 4 дополнить абзацем восьмым следующего содержания:</w:t>
      </w:r>
    </w:p>
    <w:p w:rsidR="009470F4" w:rsidRPr="006A4A6E" w:rsidRDefault="009470F4" w:rsidP="009470F4">
      <w:pPr>
        <w:pStyle w:val="a5"/>
        <w:ind w:firstLine="540"/>
        <w:rPr>
          <w:sz w:val="28"/>
          <w:szCs w:val="28"/>
        </w:rPr>
      </w:pPr>
      <w:r w:rsidRPr="006A4A6E">
        <w:rPr>
          <w:rFonts w:eastAsiaTheme="minorHAnsi"/>
          <w:sz w:val="28"/>
          <w:szCs w:val="28"/>
          <w:lang w:eastAsia="en-US"/>
        </w:rPr>
        <w:t>«-</w:t>
      </w:r>
      <w:r w:rsidRPr="006A4A6E">
        <w:rPr>
          <w:sz w:val="28"/>
          <w:szCs w:val="28"/>
        </w:rPr>
        <w:t xml:space="preserve"> ежемесячное денежное поощрение</w:t>
      </w:r>
      <w:proofErr w:type="gramStart"/>
      <w:r w:rsidRPr="006A4A6E">
        <w:rPr>
          <w:sz w:val="28"/>
          <w:szCs w:val="28"/>
        </w:rPr>
        <w:t>.»;</w:t>
      </w:r>
      <w:proofErr w:type="gramEnd"/>
    </w:p>
    <w:p w:rsidR="009470F4" w:rsidRPr="006A4A6E" w:rsidRDefault="009470F4" w:rsidP="009470F4">
      <w:pPr>
        <w:pStyle w:val="a5"/>
        <w:ind w:firstLine="540"/>
        <w:jc w:val="both"/>
        <w:rPr>
          <w:sz w:val="28"/>
          <w:szCs w:val="28"/>
        </w:rPr>
      </w:pPr>
    </w:p>
    <w:p w:rsidR="009470F4" w:rsidRPr="006A4A6E" w:rsidRDefault="006A4A6E" w:rsidP="009470F4">
      <w:pPr>
        <w:pStyle w:val="a5"/>
        <w:ind w:firstLine="540"/>
        <w:jc w:val="both"/>
        <w:rPr>
          <w:sz w:val="28"/>
          <w:szCs w:val="28"/>
        </w:rPr>
      </w:pPr>
      <w:r w:rsidRPr="006A4A6E">
        <w:rPr>
          <w:sz w:val="28"/>
          <w:szCs w:val="28"/>
        </w:rPr>
        <w:t>4</w:t>
      </w:r>
      <w:r w:rsidR="009470F4" w:rsidRPr="006A4A6E">
        <w:rPr>
          <w:sz w:val="28"/>
          <w:szCs w:val="28"/>
        </w:rPr>
        <w:t xml:space="preserve">) в абзаце первом пункта 2 статьи 5 после слов «денежного вознаграждения» дополнить словами «с учетом ежемесячного денежного </w:t>
      </w:r>
      <w:bookmarkStart w:id="0" w:name="_GoBack"/>
      <w:r w:rsidR="009470F4" w:rsidRPr="006A4A6E">
        <w:rPr>
          <w:sz w:val="28"/>
          <w:szCs w:val="28"/>
        </w:rPr>
        <w:t>поощрения»;</w:t>
      </w:r>
    </w:p>
    <w:bookmarkEnd w:id="0"/>
    <w:p w:rsidR="009470F4" w:rsidRPr="006A4A6E" w:rsidRDefault="009470F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470F4" w:rsidRPr="006A4A6E" w:rsidRDefault="006A4A6E" w:rsidP="009470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A6E">
        <w:rPr>
          <w:rFonts w:ascii="Times New Roman" w:hAnsi="Times New Roman" w:cs="Times New Roman"/>
          <w:sz w:val="28"/>
          <w:szCs w:val="28"/>
        </w:rPr>
        <w:t>5</w:t>
      </w:r>
      <w:r w:rsidR="009470F4" w:rsidRPr="006A4A6E">
        <w:rPr>
          <w:rFonts w:ascii="Times New Roman" w:hAnsi="Times New Roman" w:cs="Times New Roman"/>
          <w:sz w:val="28"/>
          <w:szCs w:val="28"/>
        </w:rPr>
        <w:t>)</w:t>
      </w:r>
      <w:r w:rsidR="009470F4"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пункта 3 статьи 5 изложить в следующей редакции:</w:t>
      </w:r>
    </w:p>
    <w:p w:rsidR="009470F4" w:rsidRPr="006A4A6E" w:rsidRDefault="009470F4" w:rsidP="00947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рубля до 5000,00 рублей, ежемесячная доплата к пенсии назначается в размере 5000 рублей</w:t>
      </w:r>
      <w:proofErr w:type="gramStart"/>
      <w:r w:rsidRPr="006A4A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70F4" w:rsidRPr="006A4A6E" w:rsidRDefault="009470F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038" w:rsidRPr="006A4A6E" w:rsidRDefault="006A4A6E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6</w:t>
      </w:r>
      <w:r w:rsidR="009470F4" w:rsidRPr="006A4A6E">
        <w:rPr>
          <w:rFonts w:ascii="Times New Roman" w:hAnsi="Times New Roman" w:cs="Times New Roman"/>
          <w:sz w:val="28"/>
          <w:szCs w:val="28"/>
        </w:rPr>
        <w:t>) в абзаце первом пункта 4 статьи 5 слова «достижения пенсионного возраста» заменить словами «приобретения права на страховую пенсию по старости (инвалидности)»;</w:t>
      </w:r>
    </w:p>
    <w:p w:rsidR="009470F4" w:rsidRPr="006A4A6E" w:rsidRDefault="006A4A6E" w:rsidP="00947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7</w:t>
      </w:r>
      <w:r w:rsidR="009470F4" w:rsidRPr="006A4A6E">
        <w:rPr>
          <w:rFonts w:ascii="Times New Roman" w:hAnsi="Times New Roman" w:cs="Times New Roman"/>
          <w:sz w:val="28"/>
          <w:szCs w:val="28"/>
        </w:rPr>
        <w:t>) второй пункт «</w:t>
      </w:r>
      <w:r w:rsidR="009470F4" w:rsidRPr="006A4A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70F4" w:rsidRPr="006A4A6E">
        <w:rPr>
          <w:rFonts w:ascii="Times New Roman" w:hAnsi="Times New Roman" w:cs="Times New Roman"/>
          <w:sz w:val="28"/>
          <w:szCs w:val="28"/>
        </w:rPr>
        <w:t xml:space="preserve">.Месячное денежное содержание (для муниципальных служащих) таблицы приложения 2 к Положению 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="009470F4" w:rsidRPr="006A4A6E">
        <w:rPr>
          <w:rFonts w:ascii="Times New Roman" w:hAnsi="Times New Roman" w:cs="Times New Roman"/>
          <w:sz w:val="28"/>
          <w:szCs w:val="28"/>
        </w:rPr>
        <w:t xml:space="preserve">, дополнить строкой под номером шесть следующего содержания: </w:t>
      </w:r>
    </w:p>
    <w:tbl>
      <w:tblPr>
        <w:tblStyle w:val="a7"/>
        <w:tblW w:w="0" w:type="auto"/>
        <w:tblInd w:w="108" w:type="dxa"/>
        <w:tblLook w:val="04A0"/>
      </w:tblPr>
      <w:tblGrid>
        <w:gridCol w:w="7230"/>
        <w:gridCol w:w="2231"/>
      </w:tblGrid>
      <w:tr w:rsidR="009470F4" w:rsidRPr="006A4A6E" w:rsidTr="00E90522">
        <w:tc>
          <w:tcPr>
            <w:tcW w:w="7230" w:type="dxa"/>
          </w:tcPr>
          <w:p w:rsidR="009470F4" w:rsidRPr="006A4A6E" w:rsidRDefault="009470F4" w:rsidP="00E9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6E">
              <w:rPr>
                <w:rFonts w:ascii="Times New Roman" w:hAnsi="Times New Roman" w:cs="Times New Roman"/>
                <w:sz w:val="28"/>
                <w:szCs w:val="28"/>
              </w:rPr>
              <w:t>6) ежемесячное денежное поощрение</w:t>
            </w:r>
          </w:p>
        </w:tc>
        <w:tc>
          <w:tcPr>
            <w:tcW w:w="2231" w:type="dxa"/>
          </w:tcPr>
          <w:p w:rsidR="009470F4" w:rsidRPr="006A4A6E" w:rsidRDefault="009470F4" w:rsidP="00E9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A4" w:rsidRPr="006A4A6E" w:rsidRDefault="003729A4" w:rsidP="0037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F4" w:rsidRPr="006A4A6E" w:rsidRDefault="009470F4" w:rsidP="0037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ab/>
        <w:t>2.Настоящие изменения вступают в силу со дня их официального о</w:t>
      </w:r>
      <w:r w:rsidR="006A4A6E">
        <w:rPr>
          <w:rFonts w:ascii="Times New Roman" w:hAnsi="Times New Roman" w:cs="Times New Roman"/>
          <w:sz w:val="28"/>
          <w:szCs w:val="28"/>
        </w:rPr>
        <w:t>бнародования</w:t>
      </w:r>
      <w:r w:rsidRPr="006A4A6E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17 октября</w:t>
      </w:r>
      <w:r w:rsidR="003729A4" w:rsidRPr="006A4A6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9470F4" w:rsidRPr="006A4A6E" w:rsidRDefault="009470F4" w:rsidP="009470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A6E"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настоящих изменений положения абзаца третьего пункта 3 статьи 5 Положения </w:t>
      </w:r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4A6E">
        <w:rPr>
          <w:rFonts w:ascii="Times New Roman" w:hAnsi="Times New Roman" w:cs="Times New Roman"/>
          <w:sz w:val="28"/>
          <w:szCs w:val="28"/>
        </w:rPr>
        <w:t>в редакции настоящих изменений применяются в отношении лиц, получающих ежемесячную доплату к пенсии в размере менее 5000 рублей.</w:t>
      </w:r>
      <w:proofErr w:type="gramEnd"/>
    </w:p>
    <w:p w:rsidR="006A4A6E" w:rsidRDefault="007D1038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9A4" w:rsidRPr="006A4A6E" w:rsidRDefault="003729A4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</w:p>
    <w:p w:rsidR="003729A4" w:rsidRPr="006A4A6E" w:rsidRDefault="003729A4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</w:t>
      </w:r>
      <w:r w:rsidR="006A4A6E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6A4A6E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А.И.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Двуреченских</w:t>
      </w:r>
      <w:proofErr w:type="spellEnd"/>
    </w:p>
    <w:p w:rsidR="003729A4" w:rsidRPr="006A4A6E" w:rsidRDefault="003729A4" w:rsidP="003729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D1038" w:rsidRPr="006A4A6E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D1038" w:rsidRPr="006A4A6E" w:rsidSect="006A4A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524"/>
    <w:multiLevelType w:val="hybridMultilevel"/>
    <w:tmpl w:val="8A902F04"/>
    <w:lvl w:ilvl="0" w:tplc="B080C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1038"/>
    <w:rsid w:val="003729A4"/>
    <w:rsid w:val="006A4A6E"/>
    <w:rsid w:val="007D1038"/>
    <w:rsid w:val="008D0704"/>
    <w:rsid w:val="009470F4"/>
    <w:rsid w:val="009B39FB"/>
    <w:rsid w:val="00B717DD"/>
    <w:rsid w:val="00C72C03"/>
    <w:rsid w:val="00D7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0"/>
  </w:style>
  <w:style w:type="paragraph" w:styleId="1">
    <w:name w:val="heading 1"/>
    <w:basedOn w:val="a"/>
    <w:link w:val="10"/>
    <w:uiPriority w:val="9"/>
    <w:qFormat/>
    <w:rsid w:val="007D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1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D1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1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D10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D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1038"/>
    <w:rPr>
      <w:color w:val="0000FF"/>
      <w:u w:val="single"/>
    </w:rPr>
  </w:style>
  <w:style w:type="paragraph" w:styleId="a5">
    <w:name w:val="No Spacing"/>
    <w:link w:val="a6"/>
    <w:uiPriority w:val="1"/>
    <w:qFormat/>
    <w:rsid w:val="0094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470F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47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A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7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79952434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154124241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347070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15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01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6076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61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145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2022-12-02T08:06:00Z</dcterms:created>
  <dcterms:modified xsi:type="dcterms:W3CDTF">2022-12-07T11:02:00Z</dcterms:modified>
</cp:coreProperties>
</file>