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1A" w:rsidRPr="008A2F27" w:rsidRDefault="008E591A" w:rsidP="008A2F27">
      <w:pPr>
        <w:pStyle w:val="1"/>
        <w:tabs>
          <w:tab w:val="left" w:pos="2055"/>
          <w:tab w:val="left" w:pos="2410"/>
          <w:tab w:val="center" w:pos="5031"/>
        </w:tabs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A26E5F" w:rsidRPr="00A26E5F" w:rsidTr="002E0A76">
        <w:trPr>
          <w:cantSplit/>
          <w:trHeight w:val="1293"/>
          <w:jc w:val="center"/>
        </w:trPr>
        <w:tc>
          <w:tcPr>
            <w:tcW w:w="4608" w:type="dxa"/>
          </w:tcPr>
          <w:p w:rsidR="00A26E5F" w:rsidRPr="00A26E5F" w:rsidRDefault="00A26E5F" w:rsidP="00A2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E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76275"/>
                  <wp:effectExtent l="19050" t="0" r="0" b="0"/>
                  <wp:docPr id="2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E5F" w:rsidRPr="00A26E5F" w:rsidRDefault="00A26E5F" w:rsidP="00A2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6E5F" w:rsidRPr="00A26E5F" w:rsidRDefault="00A26E5F" w:rsidP="00A26E5F">
      <w:pPr>
        <w:pStyle w:val="a9"/>
        <w:rPr>
          <w:sz w:val="28"/>
          <w:szCs w:val="28"/>
        </w:rPr>
      </w:pPr>
      <w:bookmarkStart w:id="0" w:name="OLE_LINK19"/>
      <w:bookmarkStart w:id="1" w:name="OLE_LINK20"/>
      <w:bookmarkStart w:id="2" w:name="OLE_LINK21"/>
      <w:r w:rsidRPr="00A26E5F">
        <w:rPr>
          <w:sz w:val="28"/>
          <w:szCs w:val="28"/>
        </w:rPr>
        <w:t>СОВЕТ  ДЕПУТАТОВ</w:t>
      </w:r>
    </w:p>
    <w:p w:rsidR="00A26E5F" w:rsidRPr="00A26E5F" w:rsidRDefault="00A26E5F" w:rsidP="00A26E5F">
      <w:pPr>
        <w:pStyle w:val="a9"/>
        <w:rPr>
          <w:sz w:val="28"/>
          <w:szCs w:val="28"/>
        </w:rPr>
      </w:pPr>
      <w:r w:rsidRPr="00A26E5F">
        <w:rPr>
          <w:sz w:val="28"/>
          <w:szCs w:val="28"/>
        </w:rPr>
        <w:t>СЕЛЬСКОГО  ПОСЕЛЕНИЯ  ДЕМШИНСКИЙ  СЕЛЬСОВЕТ</w:t>
      </w:r>
    </w:p>
    <w:p w:rsidR="00A26E5F" w:rsidRPr="00A26E5F" w:rsidRDefault="00A26E5F" w:rsidP="00A26E5F">
      <w:pPr>
        <w:pStyle w:val="a9"/>
      </w:pPr>
      <w:r w:rsidRPr="00A26E5F">
        <w:t>Добринского  муниципального  района Липецкой области</w:t>
      </w:r>
    </w:p>
    <w:p w:rsidR="00A26E5F" w:rsidRPr="00A26E5F" w:rsidRDefault="00A26E5F" w:rsidP="00A26E5F">
      <w:pPr>
        <w:pStyle w:val="a9"/>
      </w:pPr>
      <w:r w:rsidRPr="00A26E5F">
        <w:t>Российской Федерации</w:t>
      </w:r>
    </w:p>
    <w:p w:rsidR="00A26E5F" w:rsidRPr="00A26E5F" w:rsidRDefault="00A26E5F" w:rsidP="00A26E5F">
      <w:pPr>
        <w:pStyle w:val="a9"/>
      </w:pPr>
    </w:p>
    <w:p w:rsidR="00A26E5F" w:rsidRPr="00A26E5F" w:rsidRDefault="009031D8" w:rsidP="00A26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6E5F" w:rsidRPr="00A26E5F">
        <w:rPr>
          <w:rFonts w:ascii="Times New Roman" w:hAnsi="Times New Roman" w:cs="Times New Roman"/>
          <w:sz w:val="28"/>
          <w:szCs w:val="28"/>
        </w:rPr>
        <w:t xml:space="preserve">-я сессия </w:t>
      </w:r>
      <w:r w:rsidR="00A26E5F" w:rsidRPr="00A26E5F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6E5F" w:rsidRPr="00A26E5F">
        <w:rPr>
          <w:rFonts w:ascii="Times New Roman" w:hAnsi="Times New Roman" w:cs="Times New Roman"/>
          <w:sz w:val="28"/>
          <w:szCs w:val="28"/>
        </w:rPr>
        <w:t>-го созыва</w:t>
      </w:r>
    </w:p>
    <w:p w:rsidR="009031D8" w:rsidRPr="00D732AD" w:rsidRDefault="009031D8" w:rsidP="00A26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6E5F" w:rsidRPr="00A26E5F" w:rsidRDefault="00A26E5F" w:rsidP="00A26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6E5F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A26E5F" w:rsidRPr="00A26E5F" w:rsidRDefault="00A26E5F" w:rsidP="00A26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6E5F" w:rsidRPr="00A26E5F" w:rsidRDefault="009031D8" w:rsidP="00A26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32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32AD">
        <w:rPr>
          <w:rFonts w:ascii="Times New Roman" w:hAnsi="Times New Roman" w:cs="Times New Roman"/>
          <w:sz w:val="28"/>
          <w:szCs w:val="28"/>
        </w:rPr>
        <w:t>12</w:t>
      </w:r>
      <w:r w:rsidR="00A26E5F" w:rsidRPr="00A26E5F">
        <w:rPr>
          <w:rFonts w:ascii="Times New Roman" w:hAnsi="Times New Roman" w:cs="Times New Roman"/>
          <w:sz w:val="28"/>
          <w:szCs w:val="28"/>
        </w:rPr>
        <w:t>.2020                             </w:t>
      </w:r>
      <w:r w:rsidR="00A26E5F" w:rsidRPr="00A26E5F">
        <w:rPr>
          <w:rFonts w:ascii="Times New Roman" w:hAnsi="Times New Roman" w:cs="Times New Roman"/>
          <w:color w:val="000000"/>
          <w:sz w:val="28"/>
          <w:szCs w:val="28"/>
        </w:rPr>
        <w:t xml:space="preserve">с. Демшинка        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        №</w:t>
      </w:r>
      <w:r w:rsidRPr="009031D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732AD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26E5F" w:rsidRPr="00A26E5F">
        <w:rPr>
          <w:rFonts w:ascii="Times New Roman" w:hAnsi="Times New Roman" w:cs="Times New Roman"/>
          <w:color w:val="000000"/>
          <w:sz w:val="28"/>
          <w:szCs w:val="28"/>
        </w:rPr>
        <w:t xml:space="preserve"> -рс</w:t>
      </w:r>
    </w:p>
    <w:bookmarkEnd w:id="0"/>
    <w:bookmarkEnd w:id="1"/>
    <w:bookmarkEnd w:id="2"/>
    <w:p w:rsidR="008E591A" w:rsidRPr="008A2F27" w:rsidRDefault="008E591A" w:rsidP="00A2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91A" w:rsidRPr="008A2F27" w:rsidRDefault="008E591A" w:rsidP="00A26E5F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F27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органами местного самоуправления сельского поселения </w:t>
      </w:r>
      <w:r w:rsidR="00A26E5F">
        <w:rPr>
          <w:rFonts w:ascii="Times New Roman" w:hAnsi="Times New Roman" w:cs="Times New Roman"/>
          <w:b/>
          <w:bCs/>
          <w:sz w:val="28"/>
          <w:szCs w:val="28"/>
        </w:rPr>
        <w:t>Демшинский</w:t>
      </w:r>
      <w:r w:rsidRPr="008A2F2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  осуществления </w:t>
      </w:r>
      <w:r w:rsidR="00AB410D">
        <w:rPr>
          <w:rFonts w:ascii="Times New Roman" w:hAnsi="Times New Roman" w:cs="Times New Roman"/>
          <w:b/>
          <w:bCs/>
          <w:sz w:val="28"/>
          <w:szCs w:val="28"/>
        </w:rPr>
        <w:t>отдельных</w:t>
      </w:r>
      <w:r w:rsidRPr="008A2F27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полномочий органов </w:t>
      </w:r>
    </w:p>
    <w:p w:rsidR="008E591A" w:rsidRPr="008A2F27" w:rsidRDefault="008E591A" w:rsidP="00A26E5F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F27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Добринского муниципального района </w:t>
      </w:r>
    </w:p>
    <w:p w:rsidR="008E591A" w:rsidRPr="009031D8" w:rsidRDefault="008E591A" w:rsidP="009031D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F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591A" w:rsidRPr="009031D8" w:rsidRDefault="008E591A" w:rsidP="009031D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1D8">
        <w:rPr>
          <w:rFonts w:ascii="Times New Roman" w:hAnsi="Times New Roman" w:cs="Times New Roman"/>
          <w:sz w:val="28"/>
          <w:szCs w:val="28"/>
        </w:rPr>
        <w:tab/>
        <w:t xml:space="preserve">Рассмотрев обращение главы сельского поселения </w:t>
      </w:r>
      <w:r w:rsidR="00A26E5F" w:rsidRPr="009031D8">
        <w:rPr>
          <w:rFonts w:ascii="Times New Roman" w:hAnsi="Times New Roman" w:cs="Times New Roman"/>
          <w:sz w:val="28"/>
          <w:szCs w:val="28"/>
        </w:rPr>
        <w:t>Демшинский</w:t>
      </w:r>
      <w:r w:rsidRPr="009031D8">
        <w:rPr>
          <w:rFonts w:ascii="Times New Roman" w:hAnsi="Times New Roman" w:cs="Times New Roman"/>
          <w:sz w:val="28"/>
          <w:szCs w:val="28"/>
        </w:rPr>
        <w:t xml:space="preserve"> сельсовет о принятии сельским поселением </w:t>
      </w:r>
      <w:r w:rsidR="00A26E5F" w:rsidRPr="009031D8">
        <w:rPr>
          <w:rFonts w:ascii="Times New Roman" w:hAnsi="Times New Roman" w:cs="Times New Roman"/>
          <w:sz w:val="28"/>
          <w:szCs w:val="28"/>
        </w:rPr>
        <w:t>Демшинский</w:t>
      </w:r>
      <w:r w:rsidRPr="009031D8">
        <w:rPr>
          <w:rFonts w:ascii="Times New Roman" w:hAnsi="Times New Roman" w:cs="Times New Roman"/>
          <w:sz w:val="28"/>
          <w:szCs w:val="28"/>
        </w:rPr>
        <w:t xml:space="preserve"> сельсовет осуществления </w:t>
      </w:r>
      <w:r w:rsidR="00AB410D">
        <w:rPr>
          <w:rFonts w:ascii="Times New Roman" w:hAnsi="Times New Roman" w:cs="Times New Roman"/>
          <w:sz w:val="28"/>
          <w:szCs w:val="28"/>
        </w:rPr>
        <w:t>отдельных</w:t>
      </w:r>
      <w:r w:rsidRPr="009031D8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Добринского муниципального района, решение Совета депутатов Добринского мун</w:t>
      </w:r>
      <w:r w:rsidR="009031D8">
        <w:rPr>
          <w:rFonts w:ascii="Times New Roman" w:hAnsi="Times New Roman" w:cs="Times New Roman"/>
          <w:sz w:val="28"/>
          <w:szCs w:val="28"/>
        </w:rPr>
        <w:t>иципального района от</w:t>
      </w:r>
      <w:r w:rsidR="009031D8" w:rsidRPr="009031D8">
        <w:rPr>
          <w:rFonts w:ascii="Times New Roman" w:hAnsi="Times New Roman" w:cs="Times New Roman"/>
          <w:sz w:val="28"/>
          <w:szCs w:val="28"/>
        </w:rPr>
        <w:t xml:space="preserve"> 25.12.2020</w:t>
      </w:r>
      <w:r w:rsidRPr="009031D8">
        <w:rPr>
          <w:rFonts w:ascii="Times New Roman" w:hAnsi="Times New Roman" w:cs="Times New Roman"/>
          <w:sz w:val="28"/>
          <w:szCs w:val="28"/>
        </w:rPr>
        <w:t xml:space="preserve"> </w:t>
      </w:r>
      <w:r w:rsidRPr="00AB410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B4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10D" w:rsidRPr="00AB410D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A26E5F" w:rsidRPr="00AB4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10D">
        <w:rPr>
          <w:rFonts w:ascii="Times New Roman" w:hAnsi="Times New Roman" w:cs="Times New Roman"/>
          <w:color w:val="000000" w:themeColor="text1"/>
          <w:sz w:val="28"/>
          <w:szCs w:val="28"/>
        </w:rPr>
        <w:t>-рс</w:t>
      </w:r>
      <w:r w:rsidRPr="009031D8">
        <w:rPr>
          <w:rFonts w:ascii="Times New Roman" w:hAnsi="Times New Roman" w:cs="Times New Roman"/>
          <w:sz w:val="28"/>
          <w:szCs w:val="28"/>
        </w:rPr>
        <w:t xml:space="preserve"> «</w:t>
      </w:r>
      <w:r w:rsidR="009031D8" w:rsidRPr="009031D8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</w:t>
      </w:r>
      <w:r w:rsidR="00AB410D">
        <w:rPr>
          <w:rFonts w:ascii="Times New Roman" w:hAnsi="Times New Roman" w:cs="Times New Roman"/>
          <w:bCs/>
          <w:sz w:val="28"/>
          <w:szCs w:val="28"/>
        </w:rPr>
        <w:t>отдельных</w:t>
      </w:r>
      <w:r w:rsidR="009031D8" w:rsidRPr="009031D8">
        <w:rPr>
          <w:rFonts w:ascii="Times New Roman" w:hAnsi="Times New Roman" w:cs="Times New Roman"/>
          <w:bCs/>
          <w:sz w:val="28"/>
          <w:szCs w:val="28"/>
        </w:rPr>
        <w:t xml:space="preserve"> полномочий органов местного самоуправления Добринского муниципального района органам местного самоуправления поселений</w:t>
      </w:r>
      <w:r w:rsidRPr="009031D8">
        <w:rPr>
          <w:rFonts w:ascii="Times New Roman" w:hAnsi="Times New Roman" w:cs="Times New Roman"/>
          <w:sz w:val="28"/>
          <w:szCs w:val="28"/>
        </w:rPr>
        <w:t xml:space="preserve">»,  руководствуясь </w:t>
      </w:r>
      <w:r w:rsidR="008A2F27" w:rsidRPr="009031D8">
        <w:rPr>
          <w:rFonts w:ascii="Times New Roman" w:hAnsi="Times New Roman" w:cs="Times New Roman"/>
          <w:sz w:val="28"/>
          <w:szCs w:val="28"/>
        </w:rPr>
        <w:t>ч</w:t>
      </w:r>
      <w:r w:rsidRPr="009031D8">
        <w:rPr>
          <w:rFonts w:ascii="Times New Roman" w:hAnsi="Times New Roman" w:cs="Times New Roman"/>
          <w:sz w:val="28"/>
          <w:szCs w:val="28"/>
        </w:rPr>
        <w:t xml:space="preserve">.4 ст.15 Федерального закона №131-ФЗ от 06.10.2003г. «Об общих принципах организации местного самоуправления в Российской Федерации»,  Уставом сельского поселения </w:t>
      </w:r>
      <w:r w:rsidR="00A26E5F" w:rsidRPr="009031D8">
        <w:rPr>
          <w:rFonts w:ascii="Times New Roman" w:hAnsi="Times New Roman" w:cs="Times New Roman"/>
          <w:sz w:val="28"/>
          <w:szCs w:val="28"/>
        </w:rPr>
        <w:t>Демшинский</w:t>
      </w:r>
      <w:r w:rsidRPr="009031D8">
        <w:rPr>
          <w:rFonts w:ascii="Times New Roman" w:hAnsi="Times New Roman" w:cs="Times New Roman"/>
          <w:sz w:val="28"/>
          <w:szCs w:val="28"/>
        </w:rPr>
        <w:t xml:space="preserve"> сельсовет, учитывая решение постоянной комиссии по правовым вопросам, местному самоуправлению, работе с депутатами и делам семьи, детства, молодежи, Совет</w:t>
      </w:r>
      <w:r w:rsidRPr="008A2F27">
        <w:rPr>
          <w:rFonts w:ascii="Times New Roman" w:hAnsi="Times New Roman" w:cs="Times New Roman"/>
          <w:sz w:val="28"/>
          <w:szCs w:val="28"/>
        </w:rPr>
        <w:t xml:space="preserve"> депутатов сельского поселения </w:t>
      </w:r>
      <w:r w:rsidR="00A26E5F">
        <w:rPr>
          <w:rFonts w:ascii="Times New Roman" w:hAnsi="Times New Roman" w:cs="Times New Roman"/>
          <w:sz w:val="28"/>
          <w:szCs w:val="28"/>
        </w:rPr>
        <w:t>Демшинский</w:t>
      </w:r>
      <w:r w:rsidRPr="008A2F27"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8E591A" w:rsidRPr="008A2F27" w:rsidRDefault="008E591A" w:rsidP="00A26E5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F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2F2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E591A" w:rsidRPr="00D732AD" w:rsidRDefault="008E591A" w:rsidP="00A26E5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F2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031D8" w:rsidRPr="00D732AD" w:rsidRDefault="009031D8" w:rsidP="00A26E5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6E5F" w:rsidRPr="00A26E5F" w:rsidRDefault="00A26E5F" w:rsidP="00A26E5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E5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A26E5F">
        <w:rPr>
          <w:rFonts w:ascii="Times New Roman" w:hAnsi="Times New Roman" w:cs="Times New Roman"/>
          <w:sz w:val="28"/>
          <w:szCs w:val="28"/>
        </w:rPr>
        <w:t xml:space="preserve">. </w:t>
      </w:r>
      <w:r w:rsidRPr="00A26E5F">
        <w:rPr>
          <w:rFonts w:ascii="Times New Roman" w:hAnsi="Times New Roman" w:cs="Times New Roman"/>
          <w:sz w:val="28"/>
        </w:rPr>
        <w:t xml:space="preserve">Дать согласие на принятие органами местного самоуправления сельского поселения Демшинский сельсовет осуществления с </w:t>
      </w:r>
      <w:r w:rsidR="009031D8">
        <w:rPr>
          <w:rFonts w:ascii="Times New Roman" w:hAnsi="Times New Roman" w:cs="Times New Roman"/>
          <w:sz w:val="28"/>
          <w:szCs w:val="28"/>
        </w:rPr>
        <w:t>1 января 202</w:t>
      </w:r>
      <w:r w:rsidR="009031D8" w:rsidRPr="009031D8">
        <w:rPr>
          <w:rFonts w:ascii="Times New Roman" w:hAnsi="Times New Roman" w:cs="Times New Roman"/>
          <w:sz w:val="28"/>
          <w:szCs w:val="28"/>
        </w:rPr>
        <w:t>1</w:t>
      </w:r>
      <w:r w:rsidR="009031D8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9031D8" w:rsidRPr="009031D8">
        <w:rPr>
          <w:rFonts w:ascii="Times New Roman" w:hAnsi="Times New Roman" w:cs="Times New Roman"/>
          <w:sz w:val="28"/>
          <w:szCs w:val="28"/>
        </w:rPr>
        <w:t>1</w:t>
      </w:r>
      <w:r w:rsidRPr="00A26E5F">
        <w:rPr>
          <w:rFonts w:ascii="Times New Roman" w:hAnsi="Times New Roman" w:cs="Times New Roman"/>
          <w:sz w:val="28"/>
          <w:szCs w:val="28"/>
        </w:rPr>
        <w:t xml:space="preserve"> года следующих полномочий: </w:t>
      </w:r>
    </w:p>
    <w:p w:rsidR="009031D8" w:rsidRPr="00D732AD" w:rsidRDefault="009031D8" w:rsidP="009031D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D8" w:rsidRPr="009031D8" w:rsidRDefault="009031D8" w:rsidP="009031D8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31D8">
        <w:rPr>
          <w:rFonts w:ascii="Times New Roman" w:hAnsi="Times New Roman" w:cs="Times New Roman"/>
          <w:sz w:val="28"/>
          <w:szCs w:val="28"/>
        </w:rPr>
        <w:t>1.</w:t>
      </w:r>
      <w:r w:rsidRPr="009031D8">
        <w:rPr>
          <w:rFonts w:ascii="Times New Roman" w:eastAsiaTheme="minorEastAsia" w:hAnsi="Times New Roman" w:cs="Times New Roman"/>
          <w:sz w:val="28"/>
          <w:szCs w:val="28"/>
        </w:rPr>
        <w:t>В части содержания муниципального жилищного фонда, а именно:</w:t>
      </w:r>
    </w:p>
    <w:p w:rsidR="009031D8" w:rsidRPr="009031D8" w:rsidRDefault="009031D8" w:rsidP="0090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D8">
        <w:rPr>
          <w:rFonts w:ascii="Times New Roman" w:hAnsi="Times New Roman" w:cs="Times New Roman"/>
          <w:sz w:val="28"/>
          <w:szCs w:val="28"/>
        </w:rPr>
        <w:t>- учет муниципального жилищного фонда;</w:t>
      </w:r>
    </w:p>
    <w:p w:rsidR="009031D8" w:rsidRPr="009031D8" w:rsidRDefault="009031D8" w:rsidP="0090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D8">
        <w:rPr>
          <w:rFonts w:ascii="Times New Roman" w:hAnsi="Times New Roman" w:cs="Times New Roman"/>
          <w:sz w:val="28"/>
          <w:szCs w:val="28"/>
        </w:rPr>
        <w:t xml:space="preserve">- установление размера дохода, приходящего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</w:t>
      </w:r>
      <w:r w:rsidRPr="009031D8">
        <w:rPr>
          <w:rFonts w:ascii="Times New Roman" w:hAnsi="Times New Roman" w:cs="Times New Roman"/>
          <w:sz w:val="28"/>
          <w:szCs w:val="28"/>
        </w:rPr>
        <w:lastRenderedPageBreak/>
        <w:t>предоставления им по договорам социального найма жилых помещений муниципального жилищного фонда;</w:t>
      </w:r>
    </w:p>
    <w:p w:rsidR="009031D8" w:rsidRPr="009031D8" w:rsidRDefault="009031D8" w:rsidP="0090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D8">
        <w:rPr>
          <w:rFonts w:ascii="Times New Roman" w:hAnsi="Times New Roman" w:cs="Times New Roman"/>
          <w:sz w:val="28"/>
          <w:szCs w:val="28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9031D8" w:rsidRPr="009031D8" w:rsidRDefault="009031D8" w:rsidP="0090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D8">
        <w:rPr>
          <w:rFonts w:ascii="Times New Roman" w:hAnsi="Times New Roman" w:cs="Times New Roman"/>
          <w:sz w:val="28"/>
          <w:szCs w:val="28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9031D8" w:rsidRPr="009031D8" w:rsidRDefault="009031D8" w:rsidP="0090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D8">
        <w:rPr>
          <w:rFonts w:ascii="Times New Roman" w:hAnsi="Times New Roman" w:cs="Times New Roman"/>
          <w:sz w:val="28"/>
          <w:szCs w:val="28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9031D8" w:rsidRPr="009031D8" w:rsidRDefault="009031D8" w:rsidP="0090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D8">
        <w:rPr>
          <w:rFonts w:ascii="Times New Roman" w:hAnsi="Times New Roman" w:cs="Times New Roman"/>
          <w:sz w:val="28"/>
          <w:szCs w:val="28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9031D8" w:rsidRPr="009031D8" w:rsidRDefault="009031D8" w:rsidP="0090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D8">
        <w:rPr>
          <w:rFonts w:ascii="Times New Roman" w:hAnsi="Times New Roman" w:cs="Times New Roman"/>
          <w:sz w:val="28"/>
          <w:szCs w:val="28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9031D8" w:rsidRPr="009031D8" w:rsidRDefault="009031D8" w:rsidP="0090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D8">
        <w:rPr>
          <w:rFonts w:ascii="Times New Roman" w:hAnsi="Times New Roman" w:cs="Times New Roman"/>
          <w:sz w:val="28"/>
          <w:szCs w:val="28"/>
        </w:rPr>
        <w:t>- признание в установленном порядке жилых помещений муниципального жилищного фонда непригодными для проживания;</w:t>
      </w:r>
    </w:p>
    <w:p w:rsidR="009031D8" w:rsidRPr="009031D8" w:rsidRDefault="009031D8" w:rsidP="0090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D8">
        <w:rPr>
          <w:rFonts w:ascii="Times New Roman" w:hAnsi="Times New Roman" w:cs="Times New Roman"/>
          <w:sz w:val="28"/>
          <w:szCs w:val="28"/>
        </w:rPr>
        <w:t>- осуществление муниципального жилищного контроля;</w:t>
      </w:r>
    </w:p>
    <w:p w:rsidR="009031D8" w:rsidRPr="009031D8" w:rsidRDefault="009031D8" w:rsidP="0090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D8">
        <w:rPr>
          <w:rFonts w:ascii="Times New Roman" w:hAnsi="Times New Roman" w:cs="Times New Roman"/>
          <w:sz w:val="28"/>
          <w:szCs w:val="28"/>
        </w:rPr>
        <w:t>- иные вопросы, отнесенные к полномочиям органов местного самоуправления в области жилищных отношений Конституцией Российской Федерации, Жилищным Кодексом РФ, другими федеральными законами, а также законами соответствующих субъектов Российской Федерации.</w:t>
      </w:r>
    </w:p>
    <w:p w:rsidR="009031D8" w:rsidRPr="009031D8" w:rsidRDefault="009031D8" w:rsidP="0090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D8">
        <w:rPr>
          <w:rFonts w:ascii="Times New Roman" w:hAnsi="Times New Roman" w:cs="Times New Roman"/>
          <w:sz w:val="28"/>
          <w:szCs w:val="28"/>
        </w:rPr>
        <w:t>2. В сфере обращения с отходами, а именно:</w:t>
      </w:r>
    </w:p>
    <w:p w:rsidR="009031D8" w:rsidRPr="009031D8" w:rsidRDefault="009031D8" w:rsidP="0090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031D8">
        <w:rPr>
          <w:rFonts w:ascii="Times New Roman" w:eastAsiaTheme="minorHAnsi" w:hAnsi="Times New Roman" w:cs="Times New Roman"/>
          <w:sz w:val="28"/>
          <w:szCs w:val="28"/>
        </w:rPr>
        <w:t>-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9031D8" w:rsidRPr="009031D8" w:rsidRDefault="009031D8" w:rsidP="0090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031D8">
        <w:rPr>
          <w:rFonts w:ascii="Times New Roman" w:eastAsiaTheme="minorHAnsi" w:hAnsi="Times New Roman" w:cs="Times New Roman"/>
          <w:sz w:val="28"/>
          <w:szCs w:val="28"/>
        </w:rPr>
        <w:t>3.</w:t>
      </w:r>
      <w:r w:rsidRPr="009031D8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9031D8">
        <w:rPr>
          <w:rFonts w:ascii="Times New Roman" w:eastAsiaTheme="minorHAnsi" w:hAnsi="Times New Roman" w:cs="Times New Roman"/>
          <w:sz w:val="28"/>
          <w:szCs w:val="28"/>
        </w:rPr>
        <w:t>организации в границах поселения электро-, тепло-, газоснабжения населения, снабжения населения топливом в пределах полномочий, установленных законодательством Российской Федерации.</w:t>
      </w:r>
    </w:p>
    <w:p w:rsidR="00A26E5F" w:rsidRPr="00A26E5F" w:rsidRDefault="00A26E5F" w:rsidP="00A26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E5F">
        <w:rPr>
          <w:rFonts w:ascii="Times New Roman" w:hAnsi="Times New Roman" w:cs="Times New Roman"/>
          <w:sz w:val="28"/>
          <w:szCs w:val="28"/>
        </w:rPr>
        <w:t xml:space="preserve">. Предоставить право главе сельского поселения Демшинский сельсовет заключить, в соответствии с действующим законодательством, соглашения от имени органов местного самоуправления сельского поселения Демшинский сельсовет с органами местного самоуправления Добринского муниципального района о принятии им осуществления вышеуказанных полномочий </w:t>
      </w:r>
      <w:r w:rsidR="00AB410D">
        <w:rPr>
          <w:rFonts w:ascii="Times New Roman" w:hAnsi="Times New Roman" w:cs="Times New Roman"/>
          <w:sz w:val="28"/>
          <w:szCs w:val="28"/>
        </w:rPr>
        <w:t xml:space="preserve">Добринского </w:t>
      </w:r>
      <w:r w:rsidRPr="00A26E5F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A26E5F" w:rsidRPr="00A26E5F" w:rsidRDefault="00A26E5F" w:rsidP="00A26E5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E5F">
        <w:rPr>
          <w:rFonts w:ascii="Times New Roman" w:hAnsi="Times New Roman" w:cs="Times New Roman"/>
          <w:sz w:val="28"/>
          <w:szCs w:val="28"/>
        </w:rPr>
        <w:tab/>
      </w:r>
      <w:r w:rsidRPr="00A26E5F">
        <w:rPr>
          <w:rFonts w:ascii="Times New Roman" w:hAnsi="Times New Roman" w:cs="Times New Roman"/>
          <w:sz w:val="28"/>
          <w:szCs w:val="28"/>
        </w:rPr>
        <w:tab/>
      </w:r>
      <w:r w:rsidRPr="00A26E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6E5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обнародования </w:t>
      </w:r>
    </w:p>
    <w:p w:rsidR="00A26E5F" w:rsidRPr="00DA0557" w:rsidRDefault="00A26E5F" w:rsidP="00A26E5F">
      <w:pPr>
        <w:tabs>
          <w:tab w:val="left" w:pos="360"/>
        </w:tabs>
        <w:ind w:firstLine="900"/>
        <w:jc w:val="both"/>
        <w:rPr>
          <w:bCs/>
        </w:rPr>
      </w:pPr>
      <w:r w:rsidRPr="00DA0557">
        <w:rPr>
          <w:bCs/>
        </w:rPr>
        <w:tab/>
      </w:r>
    </w:p>
    <w:p w:rsidR="008E591A" w:rsidRPr="009031D8" w:rsidRDefault="008E591A" w:rsidP="00A26E5F">
      <w:pPr>
        <w:pStyle w:val="a5"/>
        <w:jc w:val="both"/>
        <w:rPr>
          <w:bCs w:val="0"/>
          <w:sz w:val="28"/>
          <w:szCs w:val="28"/>
        </w:rPr>
      </w:pPr>
      <w:r w:rsidRPr="009031D8">
        <w:rPr>
          <w:bCs w:val="0"/>
          <w:sz w:val="28"/>
          <w:szCs w:val="28"/>
        </w:rPr>
        <w:t>Председатель Совета депутатов</w:t>
      </w:r>
    </w:p>
    <w:p w:rsidR="008E591A" w:rsidRPr="009031D8" w:rsidRDefault="008E591A" w:rsidP="00A26E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D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E591A" w:rsidRPr="009031D8" w:rsidRDefault="00A26E5F" w:rsidP="00A26E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D8">
        <w:rPr>
          <w:rFonts w:ascii="Times New Roman" w:hAnsi="Times New Roman" w:cs="Times New Roman"/>
          <w:b/>
          <w:sz w:val="28"/>
          <w:szCs w:val="28"/>
        </w:rPr>
        <w:t>Демшинский</w:t>
      </w:r>
      <w:r w:rsidR="008E591A" w:rsidRPr="009031D8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                  </w:t>
      </w:r>
      <w:r w:rsidR="004368B8" w:rsidRPr="009031D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E591A" w:rsidRPr="00903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1D8">
        <w:rPr>
          <w:rFonts w:ascii="Times New Roman" w:hAnsi="Times New Roman" w:cs="Times New Roman"/>
          <w:b/>
          <w:sz w:val="28"/>
          <w:szCs w:val="28"/>
        </w:rPr>
        <w:t>М.В. Бобков</w:t>
      </w:r>
    </w:p>
    <w:sectPr w:rsidR="008E591A" w:rsidRPr="009031D8" w:rsidSect="00A26E5F">
      <w:pgSz w:w="11909" w:h="16834"/>
      <w:pgMar w:top="1134" w:right="851" w:bottom="1134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5ED" w:rsidRDefault="004555ED" w:rsidP="007A660A">
      <w:pPr>
        <w:spacing w:after="0" w:line="240" w:lineRule="auto"/>
      </w:pPr>
      <w:r>
        <w:separator/>
      </w:r>
    </w:p>
  </w:endnote>
  <w:endnote w:type="continuationSeparator" w:id="1">
    <w:p w:rsidR="004555ED" w:rsidRDefault="004555ED" w:rsidP="007A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5ED" w:rsidRDefault="004555ED" w:rsidP="007A660A">
      <w:pPr>
        <w:spacing w:after="0" w:line="240" w:lineRule="auto"/>
      </w:pPr>
      <w:r>
        <w:separator/>
      </w:r>
    </w:p>
  </w:footnote>
  <w:footnote w:type="continuationSeparator" w:id="1">
    <w:p w:rsidR="004555ED" w:rsidRDefault="004555ED" w:rsidP="007A6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91A"/>
    <w:rsid w:val="00091E61"/>
    <w:rsid w:val="00242383"/>
    <w:rsid w:val="00276350"/>
    <w:rsid w:val="003E280A"/>
    <w:rsid w:val="004368B8"/>
    <w:rsid w:val="004555ED"/>
    <w:rsid w:val="004B4879"/>
    <w:rsid w:val="0064536C"/>
    <w:rsid w:val="006476D0"/>
    <w:rsid w:val="00656283"/>
    <w:rsid w:val="00791F04"/>
    <w:rsid w:val="007A660A"/>
    <w:rsid w:val="008430DC"/>
    <w:rsid w:val="008A2F27"/>
    <w:rsid w:val="008E591A"/>
    <w:rsid w:val="009031D8"/>
    <w:rsid w:val="0090679F"/>
    <w:rsid w:val="0091476A"/>
    <w:rsid w:val="00A019E3"/>
    <w:rsid w:val="00A26E5F"/>
    <w:rsid w:val="00AB410D"/>
    <w:rsid w:val="00AF700F"/>
    <w:rsid w:val="00BB4BFA"/>
    <w:rsid w:val="00C40400"/>
    <w:rsid w:val="00D44757"/>
    <w:rsid w:val="00D7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1A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E591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1"/>
    <w:qFormat/>
    <w:rsid w:val="008E591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91A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59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locked/>
    <w:rsid w:val="008E59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8E591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E5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11"/>
    <w:qFormat/>
    <w:rsid w:val="008E591A"/>
    <w:pPr>
      <w:spacing w:after="0" w:line="240" w:lineRule="auto"/>
      <w:jc w:val="center"/>
    </w:pPr>
    <w:rPr>
      <w:rFonts w:ascii="Times New Roman" w:hAnsi="Times New Roman" w:cs="Times New Roman"/>
      <w:b/>
      <w:bCs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E59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5"/>
    <w:locked/>
    <w:rsid w:val="008E591A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7">
    <w:name w:val="No Spacing"/>
    <w:link w:val="a8"/>
    <w:uiPriority w:val="1"/>
    <w:qFormat/>
    <w:rsid w:val="008E591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Без интервала Знак"/>
    <w:link w:val="a7"/>
    <w:uiPriority w:val="1"/>
    <w:locked/>
    <w:rsid w:val="008E591A"/>
    <w:rPr>
      <w:rFonts w:ascii="Calibri" w:eastAsia="Calibri" w:hAnsi="Calibri" w:cs="Calibri"/>
    </w:rPr>
  </w:style>
  <w:style w:type="paragraph" w:customStyle="1" w:styleId="2">
    <w:name w:val="Без интервала2"/>
    <w:rsid w:val="008E591A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8E591A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8E591A"/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E5F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03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031D8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2020-06-17T08:33:00Z</dcterms:created>
  <dcterms:modified xsi:type="dcterms:W3CDTF">2020-12-25T12:46:00Z</dcterms:modified>
</cp:coreProperties>
</file>