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95"/>
        <w:tblW w:w="0" w:type="auto"/>
        <w:tblLayout w:type="fixed"/>
        <w:tblLook w:val="04A0"/>
      </w:tblPr>
      <w:tblGrid>
        <w:gridCol w:w="534"/>
        <w:gridCol w:w="1134"/>
        <w:gridCol w:w="1417"/>
        <w:gridCol w:w="1134"/>
        <w:gridCol w:w="1276"/>
        <w:gridCol w:w="850"/>
        <w:gridCol w:w="1418"/>
        <w:gridCol w:w="1276"/>
        <w:gridCol w:w="1417"/>
        <w:gridCol w:w="851"/>
        <w:gridCol w:w="708"/>
        <w:gridCol w:w="993"/>
        <w:gridCol w:w="992"/>
        <w:gridCol w:w="786"/>
      </w:tblGrid>
      <w:tr w:rsidR="00F234F6" w:rsidTr="000C45C8">
        <w:tc>
          <w:tcPr>
            <w:tcW w:w="5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) ответственные за предоставление муниципальной услуги(функции</w:t>
            </w:r>
          </w:p>
        </w:tc>
        <w:tc>
          <w:tcPr>
            <w:tcW w:w="1134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возмездности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безвозмездности) услуг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</w:tc>
        <w:tc>
          <w:tcPr>
            <w:tcW w:w="1276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Предмет (содержание) муниципальной услуги (функции)</w:t>
            </w:r>
          </w:p>
        </w:tc>
        <w:tc>
          <w:tcPr>
            <w:tcW w:w="850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Категория заявителей</w:t>
            </w:r>
          </w:p>
        </w:tc>
        <w:tc>
          <w:tcPr>
            <w:tcW w:w="1418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Максимальный срок предоставления услуги (исполнения функции)</w:t>
            </w:r>
            <w:r w:rsidRPr="00F040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276" w:type="dxa"/>
          </w:tcPr>
          <w:p w:rsidR="004D5854" w:rsidRPr="00F040CF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формирования муниципального      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задания для услуги                              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предоставления (исполнения)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услуги (функции) в электронном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виде                                            </w:t>
            </w:r>
          </w:p>
        </w:tc>
        <w:tc>
          <w:tcPr>
            <w:tcW w:w="851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документы                           </w:t>
            </w:r>
          </w:p>
        </w:tc>
        <w:tc>
          <w:tcPr>
            <w:tcW w:w="708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обжалования                             </w:t>
            </w:r>
          </w:p>
        </w:tc>
        <w:tc>
          <w:tcPr>
            <w:tcW w:w="993" w:type="dxa"/>
          </w:tcPr>
          <w:p w:rsidR="004D5854" w:rsidRPr="004D5854" w:rsidRDefault="004D5854" w:rsidP="000252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Контактная информация                           </w:t>
            </w:r>
          </w:p>
        </w:tc>
        <w:tc>
          <w:tcPr>
            <w:tcW w:w="992" w:type="dxa"/>
          </w:tcPr>
          <w:p w:rsidR="004D5854" w:rsidRPr="004D5854" w:rsidRDefault="004D5854" w:rsidP="000252F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5854">
              <w:rPr>
                <w:rFonts w:ascii="Times New Roman" w:hAnsi="Times New Roman" w:cs="Times New Roman"/>
              </w:rPr>
              <w:t xml:space="preserve">Сведения об административном регламенте         </w:t>
            </w:r>
          </w:p>
        </w:tc>
        <w:tc>
          <w:tcPr>
            <w:tcW w:w="786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585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акт, закрепляющий    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предоставление услуги (исполнение функции)      </w:t>
            </w:r>
            <w:r w:rsidRPr="004D58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 муниципальным образованием                   </w:t>
            </w:r>
          </w:p>
        </w:tc>
      </w:tr>
      <w:tr w:rsidR="000C45C8" w:rsidTr="00CB4E1C">
        <w:tc>
          <w:tcPr>
            <w:tcW w:w="14786" w:type="dxa"/>
            <w:gridSpan w:val="14"/>
          </w:tcPr>
          <w:p w:rsidR="000C45C8" w:rsidRPr="00F040CF" w:rsidRDefault="000C45C8" w:rsidP="000C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040C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 1. Муниципальные услуги, предоставляемые администрацией сельского поселения Демшинский сельсовет по запросам заявителей</w:t>
            </w:r>
          </w:p>
        </w:tc>
      </w:tr>
      <w:tr w:rsidR="00F234F6" w:rsidTr="000C45C8">
        <w:tc>
          <w:tcPr>
            <w:tcW w:w="534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D5854" w:rsidRPr="000C45C8" w:rsidRDefault="000C45C8" w:rsidP="004D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417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4D5854" w:rsidRPr="004D5854" w:rsidRDefault="000C45C8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4D5854" w:rsidRPr="00F040CF" w:rsidRDefault="00727796" w:rsidP="004D58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лучение заявителем решения администрации сельского поселения о принятии на учет или в отказе о принятии на учет</w:t>
            </w:r>
            <w:r w:rsidRPr="000C45C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качестве нуждающихся в жилых помещениях</w:t>
            </w:r>
            <w:proofErr w:type="gramEnd"/>
          </w:p>
        </w:tc>
        <w:tc>
          <w:tcPr>
            <w:tcW w:w="850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418" w:type="dxa"/>
          </w:tcPr>
          <w:p w:rsidR="004D5854" w:rsidRPr="004D5854" w:rsidRDefault="00CF4123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4D5854" w:rsidRPr="00F040CF" w:rsidRDefault="00CF4123" w:rsidP="004D585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F4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5854" w:rsidRPr="004D5854" w:rsidRDefault="004D5854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4D5854" w:rsidRPr="004D5854" w:rsidRDefault="00F040CF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Центральная,60</w:t>
            </w:r>
          </w:p>
          <w:p w:rsidR="004D5854" w:rsidRPr="004D5854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8(47462)35337</w:t>
            </w:r>
          </w:p>
        </w:tc>
        <w:tc>
          <w:tcPr>
            <w:tcW w:w="992" w:type="dxa"/>
          </w:tcPr>
          <w:p w:rsidR="004D5854" w:rsidRPr="004D5854" w:rsidRDefault="00CF4123" w:rsidP="004D5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F040CF" w:rsidRPr="00CF4123" w:rsidRDefault="00F040CF" w:rsidP="00F040CF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</w:t>
            </w:r>
            <w:r w:rsidRPr="00CF4123">
              <w:rPr>
                <w:color w:val="000000" w:themeColor="text1"/>
                <w:sz w:val="18"/>
                <w:szCs w:val="18"/>
              </w:rPr>
              <w:lastRenderedPageBreak/>
              <w:t>РФ»;</w:t>
            </w:r>
          </w:p>
          <w:p w:rsidR="00F040CF" w:rsidRPr="00CF4123" w:rsidRDefault="00F040CF" w:rsidP="00F040CF">
            <w:pPr>
              <w:pStyle w:val="a4"/>
              <w:spacing w:line="270" w:lineRule="atLeast"/>
              <w:rPr>
                <w:color w:val="000000" w:themeColor="text1"/>
                <w:sz w:val="18"/>
                <w:szCs w:val="18"/>
              </w:rPr>
            </w:pPr>
            <w:r w:rsidRPr="00CF4123">
              <w:rPr>
                <w:color w:val="000000" w:themeColor="text1"/>
                <w:sz w:val="18"/>
                <w:szCs w:val="18"/>
              </w:rPr>
              <w:t>2. ЖК РФ;</w:t>
            </w:r>
          </w:p>
          <w:p w:rsidR="004D5854" w:rsidRPr="00CF4123" w:rsidRDefault="004D5854" w:rsidP="004D585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C45C8" w:rsidTr="00996C62">
        <w:tc>
          <w:tcPr>
            <w:tcW w:w="14786" w:type="dxa"/>
            <w:gridSpan w:val="14"/>
          </w:tcPr>
          <w:p w:rsidR="000C45C8" w:rsidRPr="00CF4123" w:rsidRDefault="000C45C8" w:rsidP="000C45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F412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Раздел 2. Муниципальные услуги, предоставляемые учреждениями сельского поселения  Демшинский сельсовет по запросам заявителей</w:t>
            </w:r>
          </w:p>
        </w:tc>
      </w:tr>
      <w:tr w:rsidR="00F040CF" w:rsidTr="000C45C8">
        <w:tc>
          <w:tcPr>
            <w:tcW w:w="534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040CF" w:rsidRPr="000C45C8" w:rsidRDefault="00F040CF" w:rsidP="00F04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и проведение </w:t>
            </w:r>
            <w:proofErr w:type="spellStart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</w:t>
            </w:r>
          </w:p>
        </w:tc>
        <w:tc>
          <w:tcPr>
            <w:tcW w:w="1417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МБУК «Демшинский ПЦК»</w:t>
            </w:r>
          </w:p>
        </w:tc>
        <w:tc>
          <w:tcPr>
            <w:tcW w:w="1134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F040CF" w:rsidRPr="00F040CF" w:rsidRDefault="00727796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прав граждан на досуг</w:t>
            </w:r>
            <w:r w:rsidR="00CF4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</w:t>
            </w:r>
            <w:proofErr w:type="spellStart"/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F040CF" w:rsidRPr="00F040CF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Центральная,62</w:t>
            </w:r>
          </w:p>
          <w:p w:rsidR="00F040CF" w:rsidRPr="004D5854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8(47462)35336</w:t>
            </w:r>
          </w:p>
        </w:tc>
        <w:tc>
          <w:tcPr>
            <w:tcW w:w="992" w:type="dxa"/>
          </w:tcPr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F040CF" w:rsidRPr="00CF4123" w:rsidRDefault="00F040CF" w:rsidP="00232D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1.ФЗ от 06.10.2003 №131 ФЗ «Об общих принципах организации местного самоуправления в РФ</w:t>
            </w:r>
            <w:r w:rsidR="00232D07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 w:rsidR="00232D07" w:rsidRPr="00232D07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законом от  23.06.1999, №115 (ред</w:t>
            </w:r>
            <w:proofErr w:type="gramStart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т 22.08.2004г.) «О культуре»</w:t>
            </w:r>
          </w:p>
        </w:tc>
      </w:tr>
      <w:tr w:rsidR="00F040CF" w:rsidTr="000C45C8">
        <w:tc>
          <w:tcPr>
            <w:tcW w:w="534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040CF" w:rsidRPr="000C45C8" w:rsidRDefault="00F040CF" w:rsidP="00F040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работы коллективов художественной самодеятельности и клубов по </w:t>
            </w: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интересам</w:t>
            </w:r>
          </w:p>
        </w:tc>
        <w:tc>
          <w:tcPr>
            <w:tcW w:w="1417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МБУК </w:t>
            </w:r>
            <w:r w:rsidR="00727796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емшинский ПЦК»</w:t>
            </w:r>
          </w:p>
        </w:tc>
        <w:tc>
          <w:tcPr>
            <w:tcW w:w="1134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F040CF" w:rsidRPr="00F040CF" w:rsidRDefault="00727796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юридических и физических лиц о порядке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коллективов</w:t>
            </w:r>
            <w:r w:rsidRPr="000C45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художественной самодеятельности и клубов по интересам</w:t>
            </w:r>
          </w:p>
        </w:tc>
        <w:tc>
          <w:tcPr>
            <w:tcW w:w="850" w:type="dxa"/>
          </w:tcPr>
          <w:p w:rsidR="00F040CF" w:rsidRPr="00F040CF" w:rsidRDefault="00F040CF" w:rsidP="00F040CF">
            <w:r w:rsidRPr="00F04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Физические и </w:t>
            </w:r>
            <w:proofErr w:type="spellStart"/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юридическиелица</w:t>
            </w:r>
            <w:proofErr w:type="spellEnd"/>
          </w:p>
        </w:tc>
        <w:tc>
          <w:tcPr>
            <w:tcW w:w="1418" w:type="dxa"/>
          </w:tcPr>
          <w:p w:rsidR="00F040CF" w:rsidRPr="00F040CF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F040CF" w:rsidRPr="00F040CF" w:rsidRDefault="00F040CF" w:rsidP="00F040CF"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F040CF" w:rsidRP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Центральная,62</w:t>
            </w:r>
          </w:p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8(47462)35336</w:t>
            </w:r>
          </w:p>
        </w:tc>
        <w:tc>
          <w:tcPr>
            <w:tcW w:w="992" w:type="dxa"/>
          </w:tcPr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F040CF" w:rsidRPr="00CF4123" w:rsidRDefault="00F040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1.ФЗ от 06.10.2003 №131 ФЗ «Об общих принц</w:t>
            </w: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ипах организации местного самоуправления в РФ</w:t>
            </w:r>
            <w:r w:rsidR="00232D07" w:rsidRPr="00232D07">
              <w:rPr>
                <w:rFonts w:ascii="Times New Roman" w:hAnsi="Times New Roman"/>
                <w:sz w:val="18"/>
                <w:szCs w:val="18"/>
              </w:rPr>
              <w:t xml:space="preserve"> Федеральный </w:t>
            </w:r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законом от  23.06.1999, №115 (ред</w:t>
            </w:r>
            <w:proofErr w:type="gramStart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.о</w:t>
            </w:r>
            <w:proofErr w:type="gramEnd"/>
            <w:r w:rsidR="00232D07" w:rsidRPr="00232D07">
              <w:rPr>
                <w:rFonts w:ascii="Times New Roman" w:eastAsia="Calibri" w:hAnsi="Times New Roman" w:cs="Times New Roman"/>
                <w:sz w:val="18"/>
                <w:szCs w:val="18"/>
              </w:rPr>
              <w:t>т 22.08.2004г.) «О культуре»</w:t>
            </w:r>
          </w:p>
        </w:tc>
      </w:tr>
      <w:tr w:rsidR="00F040CF" w:rsidTr="000C45C8">
        <w:tc>
          <w:tcPr>
            <w:tcW w:w="534" w:type="dxa"/>
          </w:tcPr>
          <w:p w:rsidR="00F040CF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F040CF" w:rsidRPr="000C45C8" w:rsidRDefault="00F040CF" w:rsidP="00F040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библиотечного, информационного и справочного обслуживания населения, в том</w:t>
            </w:r>
          </w:p>
          <w:p w:rsidR="00F040CF" w:rsidRPr="000C45C8" w:rsidRDefault="00F040CF" w:rsidP="00F040C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числе</w:t>
            </w:r>
            <w:proofErr w:type="gramEnd"/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детей и </w:t>
            </w:r>
          </w:p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5C8">
              <w:rPr>
                <w:rFonts w:ascii="Times New Roman" w:eastAsia="Calibri" w:hAnsi="Times New Roman" w:cs="Times New Roman"/>
                <w:sz w:val="18"/>
                <w:szCs w:val="18"/>
              </w:rPr>
              <w:t>юношества</w:t>
            </w:r>
          </w:p>
        </w:tc>
        <w:tc>
          <w:tcPr>
            <w:tcW w:w="1417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="00727796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емшинский ПЦК»</w:t>
            </w:r>
          </w:p>
        </w:tc>
        <w:tc>
          <w:tcPr>
            <w:tcW w:w="1134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276" w:type="dxa"/>
          </w:tcPr>
          <w:p w:rsidR="00F040CF" w:rsidRPr="00F040CF" w:rsidRDefault="00727796" w:rsidP="00F040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27796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граждан на доступ к культурным ценностям и свободный доступ к книжным фондам  МБУК «Демшинский ПЦК»</w:t>
            </w:r>
          </w:p>
        </w:tc>
        <w:tc>
          <w:tcPr>
            <w:tcW w:w="850" w:type="dxa"/>
          </w:tcPr>
          <w:p w:rsidR="00F040CF" w:rsidRDefault="00F040CF" w:rsidP="00F040CF">
            <w:r w:rsidRPr="00627002">
              <w:rPr>
                <w:rFonts w:ascii="Times New Roman" w:hAnsi="Times New Roman" w:cs="Times New Roman"/>
                <w:sz w:val="20"/>
                <w:szCs w:val="20"/>
              </w:rPr>
              <w:t>Физические и юридические</w:t>
            </w:r>
            <w:r w:rsidR="00727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700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418" w:type="dxa"/>
          </w:tcPr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1276" w:type="dxa"/>
          </w:tcPr>
          <w:p w:rsidR="00F040CF" w:rsidRPr="00F040CF" w:rsidRDefault="00F040CF" w:rsidP="00F040CF">
            <w:pPr>
              <w:rPr>
                <w:highlight w:val="yellow"/>
              </w:rPr>
            </w:pP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0CF">
              <w:rPr>
                <w:rFonts w:ascii="Times New Roman" w:hAnsi="Times New Roman" w:cs="Times New Roman"/>
                <w:sz w:val="20"/>
                <w:szCs w:val="20"/>
              </w:rPr>
              <w:t>сформировано</w:t>
            </w:r>
          </w:p>
        </w:tc>
        <w:tc>
          <w:tcPr>
            <w:tcW w:w="1417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708" w:type="dxa"/>
          </w:tcPr>
          <w:p w:rsidR="00F040CF" w:rsidRPr="004D5854" w:rsidRDefault="00F040CF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регламента</w:t>
            </w:r>
            <w:proofErr w:type="gramEnd"/>
          </w:p>
        </w:tc>
        <w:tc>
          <w:tcPr>
            <w:tcW w:w="993" w:type="dxa"/>
          </w:tcPr>
          <w:p w:rsidR="00CF4123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Центральная,60</w:t>
            </w:r>
          </w:p>
          <w:p w:rsidR="00F040CF" w:rsidRPr="004D5854" w:rsidRDefault="00CF4123" w:rsidP="00CF4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="00F040CF">
              <w:rPr>
                <w:rFonts w:ascii="Times New Roman" w:hAnsi="Times New Roman" w:cs="Times New Roman"/>
                <w:sz w:val="20"/>
                <w:szCs w:val="20"/>
              </w:rPr>
              <w:t>8(47462)35337</w:t>
            </w:r>
          </w:p>
        </w:tc>
        <w:tc>
          <w:tcPr>
            <w:tcW w:w="992" w:type="dxa"/>
          </w:tcPr>
          <w:p w:rsidR="00F040CF" w:rsidRPr="004D5854" w:rsidRDefault="00CF4123" w:rsidP="00F04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регламента</w:t>
            </w:r>
          </w:p>
        </w:tc>
        <w:tc>
          <w:tcPr>
            <w:tcW w:w="786" w:type="dxa"/>
          </w:tcPr>
          <w:p w:rsidR="00232D07" w:rsidRPr="00232D07" w:rsidRDefault="00F040CF" w:rsidP="00232D0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1. ФЗ от 06.10.03 № 131-ФЗ «Об общих принципах организации местного самоуправления в РФ»;3.Закон РФ" Основы законодательства РФ о культуре" № </w:t>
            </w:r>
            <w:r w:rsidRPr="00CF41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З612-1 от 09.10.1992 г.</w:t>
            </w:r>
            <w:r w:rsidR="00232D07" w:rsidRPr="005D3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D07"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</w:t>
            </w:r>
            <w:hyperlink r:id="rId4" w:history="1">
              <w:r w:rsidR="00232D07" w:rsidRPr="00232D0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</w:t>
              </w:r>
            </w:hyperlink>
            <w:r w:rsidR="00232D07"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 от 29.12.94 N 78-ФЗ "О библиотечном деле";</w:t>
            </w:r>
          </w:p>
          <w:p w:rsidR="00232D07" w:rsidRPr="00232D07" w:rsidRDefault="00232D07" w:rsidP="00232D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       Закон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Липецкой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области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 22.03.1996 N34-ОЗ "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 библиотечном деле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 Липецкой области</w:t>
            </w:r>
            <w:r w:rsidRPr="00232D0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232D07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232D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040CF" w:rsidRPr="00CF4123" w:rsidRDefault="00F040CF" w:rsidP="00F040C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D09D4" w:rsidRDefault="008D09D4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4D5854">
      <w:pPr>
        <w:spacing w:after="0" w:line="240" w:lineRule="auto"/>
        <w:jc w:val="center"/>
        <w:rPr>
          <w:b/>
        </w:rPr>
      </w:pPr>
    </w:p>
    <w:p w:rsidR="008D4EF2" w:rsidRDefault="008D4EF2" w:rsidP="008D4EF2">
      <w:pPr>
        <w:rPr>
          <w:b/>
          <w:sz w:val="28"/>
          <w:szCs w:val="28"/>
        </w:rPr>
        <w:sectPr w:rsidR="008D4EF2" w:rsidSect="00F234F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38.3pt;width:54pt;height:62.2pt;z-index:251660288">
            <v:imagedata r:id="rId5" o:title=""/>
            <w10:wrap anchorx="page"/>
          </v:shape>
          <o:OLEObject Type="Embed" ProgID="Photoshop.Image.6" ShapeID="_x0000_s1026" DrawAspect="Content" ObjectID="_1414216836" r:id="rId6"/>
        </w:pic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Демшинский сельсовет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____. 2012г.                                 с. </w:t>
      </w: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                           №  ___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услуг (функций)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органов местного самоуправления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Демшинский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</w:t>
      </w:r>
      <w:proofErr w:type="gramStart"/>
      <w:r w:rsidRPr="008D4EF2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исполнении Федерального  закона  от  27.07.2010 года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  предоставления государственных и муниципальных 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услуг», </w:t>
      </w:r>
      <w:r w:rsidRPr="008D4EF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Демшинский сельсовет</w:t>
      </w:r>
      <w:proofErr w:type="gramStart"/>
      <w:r w:rsidRPr="008D4EF2">
        <w:rPr>
          <w:rFonts w:ascii="Times New Roman" w:hAnsi="Times New Roman" w:cs="Times New Roman"/>
          <w:color w:val="000000"/>
          <w:sz w:val="28"/>
          <w:szCs w:val="28"/>
        </w:rPr>
        <w:t> ,</w:t>
      </w:r>
      <w:proofErr w:type="gramEnd"/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4EF2">
        <w:rPr>
          <w:rFonts w:ascii="Times New Roman" w:hAnsi="Times New Roman" w:cs="Times New Roman"/>
          <w:sz w:val="28"/>
          <w:szCs w:val="28"/>
        </w:rPr>
        <w:t>администрация сельского поселения Демшинский сельсовет</w:t>
      </w:r>
    </w:p>
    <w:p w:rsidR="008D4EF2" w:rsidRPr="008D4EF2" w:rsidRDefault="008D4EF2" w:rsidP="008D4EF2">
      <w:pPr>
        <w:tabs>
          <w:tab w:val="left" w:pos="2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ab/>
      </w:r>
    </w:p>
    <w:p w:rsidR="008D4EF2" w:rsidRPr="008D4EF2" w:rsidRDefault="008D4EF2" w:rsidP="008D4EF2">
      <w:pPr>
        <w:tabs>
          <w:tab w:val="left" w:pos="2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 органов местного самоуправления </w:t>
      </w:r>
      <w:r w:rsidRPr="008D4EF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 xml:space="preserve"> Демшинский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D4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EF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4E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4E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D4EF2" w:rsidRPr="008D4EF2" w:rsidRDefault="008D4EF2" w:rsidP="008D4E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Демшинский сельсовет                                                    </w:t>
      </w:r>
      <w:proofErr w:type="spellStart"/>
      <w:r w:rsidRPr="008D4EF2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  <w:r w:rsidRPr="008D4EF2"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8D4EF2" w:rsidRDefault="008D4EF2" w:rsidP="008D4EF2">
      <w:pPr>
        <w:rPr>
          <w:sz w:val="28"/>
          <w:szCs w:val="28"/>
        </w:rPr>
        <w:sectPr w:rsidR="008D4EF2" w:rsidSect="008D4EF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8D4EF2" w:rsidRPr="005B32E5" w:rsidRDefault="008D4EF2" w:rsidP="008D4EF2">
      <w:pPr>
        <w:rPr>
          <w:sz w:val="28"/>
          <w:szCs w:val="28"/>
        </w:rPr>
      </w:pPr>
    </w:p>
    <w:p w:rsidR="008D4EF2" w:rsidRPr="004D5854" w:rsidRDefault="008D4EF2" w:rsidP="004D5854">
      <w:pPr>
        <w:spacing w:after="0" w:line="240" w:lineRule="auto"/>
        <w:jc w:val="center"/>
        <w:rPr>
          <w:b/>
        </w:rPr>
      </w:pPr>
    </w:p>
    <w:sectPr w:rsidR="008D4EF2" w:rsidRPr="004D5854" w:rsidSect="00F234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854"/>
    <w:rsid w:val="00013102"/>
    <w:rsid w:val="000141D7"/>
    <w:rsid w:val="00017D83"/>
    <w:rsid w:val="00026C5E"/>
    <w:rsid w:val="00032C05"/>
    <w:rsid w:val="0003529B"/>
    <w:rsid w:val="00045FD8"/>
    <w:rsid w:val="00046976"/>
    <w:rsid w:val="000473CE"/>
    <w:rsid w:val="000809FD"/>
    <w:rsid w:val="00094331"/>
    <w:rsid w:val="00096616"/>
    <w:rsid w:val="000B2201"/>
    <w:rsid w:val="000C3225"/>
    <w:rsid w:val="000C45C8"/>
    <w:rsid w:val="000C45FB"/>
    <w:rsid w:val="000C4E3B"/>
    <w:rsid w:val="000D08E5"/>
    <w:rsid w:val="000E1F9E"/>
    <w:rsid w:val="000E754B"/>
    <w:rsid w:val="000E7E76"/>
    <w:rsid w:val="000F00A1"/>
    <w:rsid w:val="000F091D"/>
    <w:rsid w:val="00106D48"/>
    <w:rsid w:val="001206DA"/>
    <w:rsid w:val="001350E9"/>
    <w:rsid w:val="00154D81"/>
    <w:rsid w:val="00170238"/>
    <w:rsid w:val="00170FC8"/>
    <w:rsid w:val="00171F03"/>
    <w:rsid w:val="00190891"/>
    <w:rsid w:val="00193267"/>
    <w:rsid w:val="00195DAF"/>
    <w:rsid w:val="001B378B"/>
    <w:rsid w:val="001B6673"/>
    <w:rsid w:val="001B75B1"/>
    <w:rsid w:val="001C24C4"/>
    <w:rsid w:val="001E10EB"/>
    <w:rsid w:val="001F1BAC"/>
    <w:rsid w:val="00212DD4"/>
    <w:rsid w:val="002232BA"/>
    <w:rsid w:val="00232D07"/>
    <w:rsid w:val="00260226"/>
    <w:rsid w:val="00276580"/>
    <w:rsid w:val="002779D5"/>
    <w:rsid w:val="00277B46"/>
    <w:rsid w:val="00284BE2"/>
    <w:rsid w:val="0028575E"/>
    <w:rsid w:val="002859E8"/>
    <w:rsid w:val="00292BB3"/>
    <w:rsid w:val="002931D5"/>
    <w:rsid w:val="002A0C86"/>
    <w:rsid w:val="002B04E2"/>
    <w:rsid w:val="002B7AC4"/>
    <w:rsid w:val="002C1D34"/>
    <w:rsid w:val="002C21F5"/>
    <w:rsid w:val="002E53CC"/>
    <w:rsid w:val="00303423"/>
    <w:rsid w:val="0031135F"/>
    <w:rsid w:val="003232EA"/>
    <w:rsid w:val="00324ACF"/>
    <w:rsid w:val="00334E67"/>
    <w:rsid w:val="003519E0"/>
    <w:rsid w:val="00363E44"/>
    <w:rsid w:val="00382BB1"/>
    <w:rsid w:val="003A5343"/>
    <w:rsid w:val="003A7ADF"/>
    <w:rsid w:val="003B0060"/>
    <w:rsid w:val="003E3500"/>
    <w:rsid w:val="003F0BE9"/>
    <w:rsid w:val="003F3A60"/>
    <w:rsid w:val="00401764"/>
    <w:rsid w:val="004067C5"/>
    <w:rsid w:val="00406E4D"/>
    <w:rsid w:val="004139E8"/>
    <w:rsid w:val="004532FC"/>
    <w:rsid w:val="0045608B"/>
    <w:rsid w:val="004606DD"/>
    <w:rsid w:val="004862BB"/>
    <w:rsid w:val="00492398"/>
    <w:rsid w:val="004B1C5A"/>
    <w:rsid w:val="004B6472"/>
    <w:rsid w:val="004D5854"/>
    <w:rsid w:val="004D7981"/>
    <w:rsid w:val="004F3E47"/>
    <w:rsid w:val="0050565C"/>
    <w:rsid w:val="005068CD"/>
    <w:rsid w:val="0051039E"/>
    <w:rsid w:val="00510E3D"/>
    <w:rsid w:val="00512EFD"/>
    <w:rsid w:val="00517F04"/>
    <w:rsid w:val="0052108D"/>
    <w:rsid w:val="0052701F"/>
    <w:rsid w:val="00527AED"/>
    <w:rsid w:val="00540469"/>
    <w:rsid w:val="00553A90"/>
    <w:rsid w:val="00554C6C"/>
    <w:rsid w:val="005605F2"/>
    <w:rsid w:val="00564E79"/>
    <w:rsid w:val="00565316"/>
    <w:rsid w:val="00573648"/>
    <w:rsid w:val="00574F32"/>
    <w:rsid w:val="00580F57"/>
    <w:rsid w:val="00590A4E"/>
    <w:rsid w:val="005A466B"/>
    <w:rsid w:val="005A65EB"/>
    <w:rsid w:val="005C22E8"/>
    <w:rsid w:val="005E7E04"/>
    <w:rsid w:val="005F2380"/>
    <w:rsid w:val="006054A9"/>
    <w:rsid w:val="006057A0"/>
    <w:rsid w:val="006141C6"/>
    <w:rsid w:val="0063766B"/>
    <w:rsid w:val="006416BA"/>
    <w:rsid w:val="00650489"/>
    <w:rsid w:val="00656B56"/>
    <w:rsid w:val="00660496"/>
    <w:rsid w:val="00673BD1"/>
    <w:rsid w:val="00674CBB"/>
    <w:rsid w:val="00685918"/>
    <w:rsid w:val="006A1740"/>
    <w:rsid w:val="006C4F28"/>
    <w:rsid w:val="006D44D6"/>
    <w:rsid w:val="006D4B1E"/>
    <w:rsid w:val="006D6016"/>
    <w:rsid w:val="006E1713"/>
    <w:rsid w:val="006E6A71"/>
    <w:rsid w:val="007056C7"/>
    <w:rsid w:val="00727796"/>
    <w:rsid w:val="00742782"/>
    <w:rsid w:val="007434DE"/>
    <w:rsid w:val="00763A57"/>
    <w:rsid w:val="0077230D"/>
    <w:rsid w:val="00776A9E"/>
    <w:rsid w:val="00781215"/>
    <w:rsid w:val="00784868"/>
    <w:rsid w:val="007914D0"/>
    <w:rsid w:val="007A0887"/>
    <w:rsid w:val="007B2119"/>
    <w:rsid w:val="007B356F"/>
    <w:rsid w:val="007B5A2A"/>
    <w:rsid w:val="007C6AF4"/>
    <w:rsid w:val="007E2D72"/>
    <w:rsid w:val="007E46D7"/>
    <w:rsid w:val="007F06BE"/>
    <w:rsid w:val="00804B39"/>
    <w:rsid w:val="00813D0F"/>
    <w:rsid w:val="0081404B"/>
    <w:rsid w:val="00817494"/>
    <w:rsid w:val="008222B1"/>
    <w:rsid w:val="00825288"/>
    <w:rsid w:val="008256FD"/>
    <w:rsid w:val="008301DE"/>
    <w:rsid w:val="00856562"/>
    <w:rsid w:val="0085663A"/>
    <w:rsid w:val="008657BE"/>
    <w:rsid w:val="00877875"/>
    <w:rsid w:val="00877946"/>
    <w:rsid w:val="008810F0"/>
    <w:rsid w:val="0089540D"/>
    <w:rsid w:val="00895537"/>
    <w:rsid w:val="008A5E15"/>
    <w:rsid w:val="008C6F27"/>
    <w:rsid w:val="008D0273"/>
    <w:rsid w:val="008D09D4"/>
    <w:rsid w:val="008D4EF2"/>
    <w:rsid w:val="008E4F2E"/>
    <w:rsid w:val="008E5566"/>
    <w:rsid w:val="008E606D"/>
    <w:rsid w:val="008E6658"/>
    <w:rsid w:val="00901B90"/>
    <w:rsid w:val="00901C6B"/>
    <w:rsid w:val="009168C4"/>
    <w:rsid w:val="0092095A"/>
    <w:rsid w:val="00922F88"/>
    <w:rsid w:val="00925287"/>
    <w:rsid w:val="00932CCD"/>
    <w:rsid w:val="00934D0E"/>
    <w:rsid w:val="009363D7"/>
    <w:rsid w:val="00946982"/>
    <w:rsid w:val="0095625C"/>
    <w:rsid w:val="0096773D"/>
    <w:rsid w:val="0098084E"/>
    <w:rsid w:val="00982F7D"/>
    <w:rsid w:val="009838E6"/>
    <w:rsid w:val="00986D34"/>
    <w:rsid w:val="00992263"/>
    <w:rsid w:val="0099418F"/>
    <w:rsid w:val="009A22AC"/>
    <w:rsid w:val="009C156C"/>
    <w:rsid w:val="009C4EA5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74FB6"/>
    <w:rsid w:val="00A77F6A"/>
    <w:rsid w:val="00A84C86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270D5"/>
    <w:rsid w:val="00B37EAE"/>
    <w:rsid w:val="00B451EF"/>
    <w:rsid w:val="00B65D40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07F80"/>
    <w:rsid w:val="00C10D99"/>
    <w:rsid w:val="00C20AF4"/>
    <w:rsid w:val="00C26FB1"/>
    <w:rsid w:val="00C61D74"/>
    <w:rsid w:val="00C75BAC"/>
    <w:rsid w:val="00C8082C"/>
    <w:rsid w:val="00CA269C"/>
    <w:rsid w:val="00CA584E"/>
    <w:rsid w:val="00CA5927"/>
    <w:rsid w:val="00CC3B27"/>
    <w:rsid w:val="00CD0674"/>
    <w:rsid w:val="00CD3FFC"/>
    <w:rsid w:val="00CD41C3"/>
    <w:rsid w:val="00CD6AF6"/>
    <w:rsid w:val="00CD6E4D"/>
    <w:rsid w:val="00CD7126"/>
    <w:rsid w:val="00CE25A0"/>
    <w:rsid w:val="00CE62C1"/>
    <w:rsid w:val="00CE7F4B"/>
    <w:rsid w:val="00CF2801"/>
    <w:rsid w:val="00CF4123"/>
    <w:rsid w:val="00D01900"/>
    <w:rsid w:val="00D03C89"/>
    <w:rsid w:val="00D1261C"/>
    <w:rsid w:val="00D13183"/>
    <w:rsid w:val="00D134E3"/>
    <w:rsid w:val="00D2064C"/>
    <w:rsid w:val="00D50522"/>
    <w:rsid w:val="00D567F5"/>
    <w:rsid w:val="00D625A0"/>
    <w:rsid w:val="00D67659"/>
    <w:rsid w:val="00D67D8A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2D89"/>
    <w:rsid w:val="00DB3D85"/>
    <w:rsid w:val="00DC26E9"/>
    <w:rsid w:val="00DC6550"/>
    <w:rsid w:val="00DD13D8"/>
    <w:rsid w:val="00DD1BFB"/>
    <w:rsid w:val="00DD4B51"/>
    <w:rsid w:val="00DE1526"/>
    <w:rsid w:val="00DE2137"/>
    <w:rsid w:val="00DF32B6"/>
    <w:rsid w:val="00E13C82"/>
    <w:rsid w:val="00E23542"/>
    <w:rsid w:val="00E458A4"/>
    <w:rsid w:val="00E50010"/>
    <w:rsid w:val="00E52EC9"/>
    <w:rsid w:val="00E60B81"/>
    <w:rsid w:val="00E66CDC"/>
    <w:rsid w:val="00E95F02"/>
    <w:rsid w:val="00EB4E39"/>
    <w:rsid w:val="00EB75E7"/>
    <w:rsid w:val="00EC5303"/>
    <w:rsid w:val="00ED5953"/>
    <w:rsid w:val="00ED5A0D"/>
    <w:rsid w:val="00EE23EF"/>
    <w:rsid w:val="00EF5F1D"/>
    <w:rsid w:val="00F040CF"/>
    <w:rsid w:val="00F05AEF"/>
    <w:rsid w:val="00F22C68"/>
    <w:rsid w:val="00F234F6"/>
    <w:rsid w:val="00F25B00"/>
    <w:rsid w:val="00F73FB5"/>
    <w:rsid w:val="00F87CAB"/>
    <w:rsid w:val="00F94653"/>
    <w:rsid w:val="00FA289D"/>
    <w:rsid w:val="00FA54BB"/>
    <w:rsid w:val="00FB2915"/>
    <w:rsid w:val="00FC2B1E"/>
    <w:rsid w:val="00FC5EA3"/>
    <w:rsid w:val="00FC780E"/>
    <w:rsid w:val="00FD3C62"/>
    <w:rsid w:val="00FE5CAA"/>
    <w:rsid w:val="00FF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D5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0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2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32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D1B0DE9F95CE49FA78F6A67F3C40B0F7F5CD43DF8364442B9A16737Ew1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2012-11-12T06:13:00Z</cp:lastPrinted>
  <dcterms:created xsi:type="dcterms:W3CDTF">2012-11-11T09:47:00Z</dcterms:created>
  <dcterms:modified xsi:type="dcterms:W3CDTF">2012-11-12T06:14:00Z</dcterms:modified>
</cp:coreProperties>
</file>